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245C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Załącznik nr 4</w:t>
      </w:r>
    </w:p>
    <w:p w14:paraId="7EB783DB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614A6FBA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7FAD267B" w14:textId="77777777" w:rsidR="00C25732" w:rsidRDefault="00C25732" w:rsidP="00C25732">
      <w:pPr>
        <w:spacing w:line="276" w:lineRule="auto"/>
        <w:ind w:left="4956" w:firstLine="708"/>
        <w:jc w:val="right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................................................</w:t>
      </w:r>
    </w:p>
    <w:p w14:paraId="30AA3CD0" w14:textId="77777777" w:rsidR="00C25732" w:rsidRDefault="00C25732" w:rsidP="00C25732">
      <w:pPr>
        <w:spacing w:line="276" w:lineRule="auto"/>
        <w:ind w:left="6804" w:firstLine="708"/>
        <w:rPr>
          <w:rFonts w:ascii="Garamond" w:hAnsi="Garamond"/>
          <w:snapToGrid w:val="0"/>
          <w:sz w:val="16"/>
          <w:szCs w:val="16"/>
        </w:rPr>
      </w:pPr>
      <w:r>
        <w:rPr>
          <w:rFonts w:ascii="Garamond" w:hAnsi="Garamond"/>
          <w:snapToGrid w:val="0"/>
          <w:sz w:val="16"/>
          <w:szCs w:val="16"/>
        </w:rPr>
        <w:t>(miejscowość i data)</w:t>
      </w:r>
    </w:p>
    <w:p w14:paraId="0DEBC26B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288E47F5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756B479C" w14:textId="77777777" w:rsidR="00C25732" w:rsidRDefault="00C25732" w:rsidP="00C257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Oświadczenie o braku przeciwwskazań zdrowotnych </w:t>
      </w:r>
      <w:r>
        <w:rPr>
          <w:rFonts w:ascii="Garamond" w:hAnsi="Garamond"/>
          <w:b/>
          <w:bCs/>
          <w:sz w:val="28"/>
          <w:szCs w:val="28"/>
        </w:rPr>
        <w:br/>
        <w:t>do wykonywania czynności terapeuty zajęciowego</w:t>
      </w:r>
    </w:p>
    <w:p w14:paraId="2FA7220F" w14:textId="77777777" w:rsidR="00C25732" w:rsidRDefault="00C25732" w:rsidP="00C25732">
      <w:pPr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</w:rPr>
      </w:pPr>
    </w:p>
    <w:p w14:paraId="39D272FD" w14:textId="77777777" w:rsidR="00C25732" w:rsidRDefault="00C25732" w:rsidP="00C25732">
      <w:pPr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</w:rPr>
      </w:pPr>
    </w:p>
    <w:p w14:paraId="59923012" w14:textId="77777777" w:rsidR="00C25732" w:rsidRDefault="00C25732" w:rsidP="00C25732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Ja niżej podpisany(a)…………………………………………………………………………………</w:t>
      </w:r>
    </w:p>
    <w:p w14:paraId="584B0C69" w14:textId="77777777" w:rsidR="00C25732" w:rsidRDefault="00C25732" w:rsidP="00C25732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zamieszkały(a)……………………………………………………………………………………….</w:t>
      </w:r>
    </w:p>
    <w:p w14:paraId="52280B3C" w14:textId="77777777" w:rsidR="00C25732" w:rsidRDefault="00C25732" w:rsidP="00C25732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legitymujący(a) się dowodem osobistym……………………………………………………………...</w:t>
      </w:r>
    </w:p>
    <w:p w14:paraId="6543D6A2" w14:textId="77777777" w:rsidR="00C25732" w:rsidRDefault="00C25732" w:rsidP="00C25732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wydanym przez……………………………………………………………………………………....</w:t>
      </w:r>
    </w:p>
    <w:p w14:paraId="768DFCE2" w14:textId="77777777" w:rsidR="00C25732" w:rsidRDefault="00C25732" w:rsidP="00C25732">
      <w:pPr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 w14:paraId="402B69DB" w14:textId="77777777" w:rsidR="00C25732" w:rsidRDefault="00C25732" w:rsidP="00C25732">
      <w:pPr>
        <w:spacing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oświadczam, iż mój stan zdrowia pozwala mi na wykonywanie pracy na stanowisku Terapeuta zajęciowy w Dziennym Domu :Senior+” w Radawie.</w:t>
      </w:r>
    </w:p>
    <w:p w14:paraId="5C88C4DB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05F4FEA6" w14:textId="77777777" w:rsidR="00C25732" w:rsidRDefault="00C25732" w:rsidP="00C25732">
      <w:pPr>
        <w:pStyle w:val="Tekstpodstawowy"/>
        <w:spacing w:line="276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Niniejsze oświadczenie składam pouczony(a) o odpowiedzialności karnej z art. 233 § 1 kodeksu karnego - ,,Kto, składając zeznanie mające służyć za dowód w postępowaniu sądowym lub w innym postępowaniu prowadzonym na podstawie ustawy, zeznaje nieprawdę lub zataja prawdę, podlega karze pozbawienia wolności od 6 miesięcy do lat 8." – (Dz. U. z 2019.poz.1950 </w:t>
      </w:r>
      <w:proofErr w:type="spellStart"/>
      <w:r>
        <w:rPr>
          <w:rFonts w:ascii="Garamond" w:hAnsi="Garamond"/>
          <w:sz w:val="22"/>
        </w:rPr>
        <w:t>tj</w:t>
      </w:r>
      <w:proofErr w:type="spellEnd"/>
      <w:r>
        <w:rPr>
          <w:rFonts w:ascii="Garamond" w:hAnsi="Garamond"/>
          <w:sz w:val="22"/>
        </w:rPr>
        <w:t>).</w:t>
      </w:r>
    </w:p>
    <w:p w14:paraId="22D9C7CD" w14:textId="77777777" w:rsidR="00C25732" w:rsidRDefault="00C25732" w:rsidP="00C25732">
      <w:pPr>
        <w:pStyle w:val="Tekstpodstawowy"/>
        <w:spacing w:line="276" w:lineRule="auto"/>
        <w:jc w:val="both"/>
        <w:rPr>
          <w:rFonts w:ascii="Garamond" w:hAnsi="Garamond"/>
          <w:sz w:val="22"/>
        </w:rPr>
      </w:pPr>
    </w:p>
    <w:p w14:paraId="17D2BE5E" w14:textId="77777777" w:rsidR="00C25732" w:rsidRDefault="00C25732" w:rsidP="00C25732">
      <w:pPr>
        <w:pStyle w:val="Tekstpodstawowy"/>
        <w:spacing w:line="276" w:lineRule="auto"/>
        <w:jc w:val="both"/>
        <w:rPr>
          <w:rFonts w:ascii="Garamond" w:hAnsi="Garamond"/>
          <w:sz w:val="22"/>
        </w:rPr>
      </w:pPr>
    </w:p>
    <w:p w14:paraId="0ADDED26" w14:textId="77777777" w:rsidR="00C25732" w:rsidRDefault="00C25732" w:rsidP="00C25732">
      <w:pPr>
        <w:pStyle w:val="Tekstpodstawowy"/>
        <w:spacing w:line="276" w:lineRule="auto"/>
        <w:jc w:val="both"/>
        <w:rPr>
          <w:rFonts w:ascii="Garamond" w:hAnsi="Garamond"/>
          <w:sz w:val="22"/>
        </w:rPr>
      </w:pPr>
    </w:p>
    <w:p w14:paraId="7EDF8BD7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6104AA6B" w14:textId="77777777" w:rsidR="00C25732" w:rsidRDefault="00C25732" w:rsidP="00C25732">
      <w:pPr>
        <w:spacing w:line="276" w:lineRule="auto"/>
        <w:ind w:left="4956"/>
        <w:jc w:val="both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...........................................................</w:t>
      </w:r>
    </w:p>
    <w:p w14:paraId="0B0AB9B2" w14:textId="77777777" w:rsidR="00C25732" w:rsidRDefault="00C25732" w:rsidP="00C25732">
      <w:pPr>
        <w:spacing w:line="276" w:lineRule="auto"/>
        <w:jc w:val="center"/>
        <w:rPr>
          <w:rFonts w:ascii="Garamond" w:hAnsi="Garamond"/>
          <w:i/>
          <w:snapToGrid w:val="0"/>
          <w:sz w:val="16"/>
          <w:szCs w:val="16"/>
        </w:rPr>
      </w:pPr>
      <w:r>
        <w:rPr>
          <w:rFonts w:ascii="Garamond" w:hAnsi="Garamond"/>
          <w:snapToGrid w:val="0"/>
          <w:sz w:val="16"/>
          <w:szCs w:val="16"/>
        </w:rPr>
        <w:t xml:space="preserve">                                                                                                 (czytelny podpis)</w:t>
      </w:r>
    </w:p>
    <w:p w14:paraId="35828794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6B980F28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p w14:paraId="438A5BEE" w14:textId="77777777" w:rsidR="00C25732" w:rsidRDefault="00C25732" w:rsidP="00C25732">
      <w:pPr>
        <w:spacing w:line="276" w:lineRule="auto"/>
        <w:jc w:val="right"/>
        <w:rPr>
          <w:rFonts w:ascii="Garamond" w:hAnsi="Garamond"/>
          <w:color w:val="000000"/>
        </w:rPr>
      </w:pPr>
    </w:p>
    <w:sectPr w:rsidR="00C2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32"/>
    <w:rsid w:val="00C25732"/>
    <w:rsid w:val="00DC6211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38E"/>
  <w15:chartTrackingRefBased/>
  <w15:docId w15:val="{2044934D-1FE1-46CB-BB04-6E2C871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57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5732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GOPS</cp:lastModifiedBy>
  <cp:revision>2</cp:revision>
  <dcterms:created xsi:type="dcterms:W3CDTF">2021-09-21T08:48:00Z</dcterms:created>
  <dcterms:modified xsi:type="dcterms:W3CDTF">2021-09-21T08:49:00Z</dcterms:modified>
</cp:coreProperties>
</file>