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B48B0" w14:textId="77777777" w:rsidR="00E36127" w:rsidRPr="00854EDD" w:rsidRDefault="00E36127" w:rsidP="00E361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Załącznik nr 3 </w:t>
      </w:r>
      <w:r w:rsidRPr="00854ED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 ogłoszenia</w:t>
      </w:r>
    </w:p>
    <w:p w14:paraId="69A05E54" w14:textId="77777777" w:rsidR="00E36127" w:rsidRPr="0016480A" w:rsidRDefault="00E36127" w:rsidP="00E36127">
      <w:pPr>
        <w:spacing w:before="202"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484FA6EA" w14:textId="77777777" w:rsidR="00E36127" w:rsidRPr="0016480A" w:rsidRDefault="00E36127" w:rsidP="00E36127">
      <w:pPr>
        <w:spacing w:before="20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648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  INFORMACYJNA</w:t>
      </w:r>
    </w:p>
    <w:p w14:paraId="32C33627" w14:textId="77777777" w:rsidR="00E36127" w:rsidRPr="0016480A" w:rsidRDefault="00E36127" w:rsidP="00E36127">
      <w:pPr>
        <w:spacing w:before="202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601332A" w14:textId="77777777" w:rsidR="00E36127" w:rsidRPr="0016480A" w:rsidRDefault="00E36127" w:rsidP="00E361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.L Nr 119, str. 1), zwanego dalej „RODO” informujemy , że:</w:t>
      </w:r>
    </w:p>
    <w:p w14:paraId="77148030" w14:textId="77777777" w:rsidR="00E36127" w:rsidRPr="0016480A" w:rsidRDefault="00E36127" w:rsidP="00E3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869889" w14:textId="77777777" w:rsidR="00E36127" w:rsidRPr="0016480A" w:rsidRDefault="00E36127" w:rsidP="00E36127">
      <w:pPr>
        <w:numPr>
          <w:ilvl w:val="0"/>
          <w:numId w:val="10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  <w:r w:rsidRPr="00164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Urząd Gminy Wiązownica, ul. Warszawska 15, 37-522 Wiązownica.</w:t>
      </w:r>
    </w:p>
    <w:p w14:paraId="0E96BD94" w14:textId="77777777" w:rsidR="00E36127" w:rsidRPr="0016480A" w:rsidRDefault="00E36127" w:rsidP="00E36127">
      <w:pPr>
        <w:numPr>
          <w:ilvl w:val="0"/>
          <w:numId w:val="11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Jeśli ma Pani/Pan pytania dotyczące sposobu i zakresu przetwarzania Pani/Pana danych osobowych w zakresie działania Urzędu Gminy Wiązownica, a także przysługujących Pani/Panu uprawnień, może się Pani/Pan skontaktować się z Inspektorem Ochrony Danych Osobowych za pomocą adresu: </w:t>
      </w:r>
      <w:hyperlink r:id="rId5" w:history="1">
        <w:r w:rsidRPr="0016480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merit.inspektor.rodo@gmail.com</w:t>
        </w:r>
      </w:hyperlink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7F38944" w14:textId="77777777" w:rsidR="00E36127" w:rsidRPr="0016480A" w:rsidRDefault="00E36127" w:rsidP="00E36127">
      <w:pPr>
        <w:numPr>
          <w:ilvl w:val="0"/>
          <w:numId w:val="12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danych osobowych  przetwarza Pani/Pana dane osobowe na podstawie obowiązujących przepisów prawa, zawartych umów oraz na podstawie udzielonej zgody.</w:t>
      </w:r>
    </w:p>
    <w:p w14:paraId="64E5DFE0" w14:textId="77777777" w:rsidR="00E36127" w:rsidRPr="0016480A" w:rsidRDefault="00E36127" w:rsidP="00E36127">
      <w:pPr>
        <w:numPr>
          <w:ilvl w:val="0"/>
          <w:numId w:val="13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są w celu/celach:​</w:t>
      </w:r>
    </w:p>
    <w:p w14:paraId="61CA7CF9" w14:textId="77777777" w:rsidR="00E36127" w:rsidRPr="0016480A" w:rsidRDefault="00E36127" w:rsidP="00E36127">
      <w:pPr>
        <w:numPr>
          <w:ilvl w:val="0"/>
          <w:numId w:val="14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wypełnienia obowiązków prawnych ciążących na Administratorze;</w:t>
      </w:r>
    </w:p>
    <w:p w14:paraId="30294C2D" w14:textId="77777777" w:rsidR="00E36127" w:rsidRPr="0016480A" w:rsidRDefault="00E36127" w:rsidP="00E36127">
      <w:pPr>
        <w:numPr>
          <w:ilvl w:val="0"/>
          <w:numId w:val="14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umów zawartych z kontrahentami Gminy Wiązownica;</w:t>
      </w:r>
    </w:p>
    <w:p w14:paraId="3B5C2D85" w14:textId="77777777" w:rsidR="00E36127" w:rsidRPr="0016480A" w:rsidRDefault="00E36127" w:rsidP="00E36127">
      <w:pPr>
        <w:numPr>
          <w:ilvl w:val="0"/>
          <w:numId w:val="14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w pozostałych przypadkach Pani/Pana dane osobowe przetwarzane są wyłącznie na podstawie wcześniej udzielonej zgody w zakresie i celu określonym w treści zgody.</w:t>
      </w:r>
    </w:p>
    <w:p w14:paraId="5A4B129E" w14:textId="77777777" w:rsidR="00E36127" w:rsidRPr="0016480A" w:rsidRDefault="00E36127" w:rsidP="00E36127">
      <w:pPr>
        <w:numPr>
          <w:ilvl w:val="0"/>
          <w:numId w:val="15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w celach o których mowa w pkt 4 odbiorcami Pani/Pana danych osobowych mogą być:​</w:t>
      </w:r>
    </w:p>
    <w:p w14:paraId="0D16264C" w14:textId="77777777" w:rsidR="00E36127" w:rsidRPr="0016480A" w:rsidRDefault="00E36127" w:rsidP="00E36127">
      <w:pPr>
        <w:numPr>
          <w:ilvl w:val="0"/>
          <w:numId w:val="16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25C7DE7E" w14:textId="77777777" w:rsidR="00E36127" w:rsidRPr="0016480A" w:rsidRDefault="00E36127" w:rsidP="00E36127">
      <w:pPr>
        <w:numPr>
          <w:ilvl w:val="0"/>
          <w:numId w:val="16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inne podmioty, które na podstawie stosownych umów podpisanych z Gminą Wiązownica przetwarzają dane osobowe. </w:t>
      </w:r>
    </w:p>
    <w:p w14:paraId="7FAF5A0B" w14:textId="77777777" w:rsidR="00E36127" w:rsidRPr="0016480A" w:rsidRDefault="00E36127" w:rsidP="00E36127">
      <w:pPr>
        <w:numPr>
          <w:ilvl w:val="0"/>
          <w:numId w:val="17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051E42C6" w14:textId="77777777" w:rsidR="00E36127" w:rsidRPr="0016480A" w:rsidRDefault="00E36127" w:rsidP="00E36127">
      <w:pPr>
        <w:numPr>
          <w:ilvl w:val="0"/>
          <w:numId w:val="17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Pani/Pana danych osobowych przysługują Pani/Panu następujące uprawnienia:​</w:t>
      </w:r>
    </w:p>
    <w:p w14:paraId="74F45342" w14:textId="77777777" w:rsidR="00E36127" w:rsidRPr="0016480A" w:rsidRDefault="00E36127" w:rsidP="00E3612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dostępu do danych osobowych, w tym prawo do uzyskania kopii tych danych;</w:t>
      </w:r>
    </w:p>
    <w:p w14:paraId="5C2B070E" w14:textId="77777777" w:rsidR="00E36127" w:rsidRPr="0016480A" w:rsidRDefault="00E36127" w:rsidP="00E3612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żądania sprostowania (poprawiania) danych osobowych,</w:t>
      </w:r>
    </w:p>
    <w:p w14:paraId="79BA9C7E" w14:textId="77777777" w:rsidR="00E36127" w:rsidRPr="0016480A" w:rsidRDefault="00E36127" w:rsidP="00E3612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żądania usunięcia danych osobowych (tzw. prawo do bycia zapomnianym),</w:t>
      </w:r>
    </w:p>
    <w:p w14:paraId="07128A02" w14:textId="77777777" w:rsidR="00E36127" w:rsidRPr="0016480A" w:rsidRDefault="00E36127" w:rsidP="00E3612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żądania ograniczenia przetwarzania danych osobowych,</w:t>
      </w:r>
    </w:p>
    <w:p w14:paraId="6D45287E" w14:textId="77777777" w:rsidR="00E36127" w:rsidRPr="0016480A" w:rsidRDefault="00E36127" w:rsidP="00E3612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danych,</w:t>
      </w:r>
    </w:p>
    <w:p w14:paraId="112F6BB4" w14:textId="77777777" w:rsidR="00E36127" w:rsidRPr="0016480A" w:rsidRDefault="00E36127" w:rsidP="00E3612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sprzeciwu wobec przetwarzania danych,</w:t>
      </w:r>
    </w:p>
    <w:p w14:paraId="63438AAA" w14:textId="77777777" w:rsidR="00E36127" w:rsidRPr="0016480A" w:rsidRDefault="00E36127" w:rsidP="00E36127">
      <w:pPr>
        <w:numPr>
          <w:ilvl w:val="0"/>
          <w:numId w:val="18"/>
        </w:numPr>
        <w:spacing w:after="0" w:line="240" w:lineRule="auto"/>
        <w:ind w:left="3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Dane nie będą przekazywane poza Europejski Obszar Gospodarczy. Administrator jednocześnie informuje, że w celu ochrony danych przed ich utratą zostały wdrożone odpowiednie procedury.</w:t>
      </w:r>
    </w:p>
    <w:p w14:paraId="312B9764" w14:textId="77777777" w:rsidR="00E36127" w:rsidRPr="0016480A" w:rsidRDefault="00E36127" w:rsidP="00E36127">
      <w:pPr>
        <w:numPr>
          <w:ilvl w:val="0"/>
          <w:numId w:val="18"/>
        </w:numPr>
        <w:spacing w:after="0" w:line="240" w:lineRule="auto"/>
        <w:ind w:left="3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Panu/Pani prawo wniesienia skargi do Prezesa Urzędu Ochrony Danych Osobowych, gdy uzna Pan/Pani, iż przetwarzanie danych osobowych Pana/Pani dotyczących, narusza przepisy ogólnego rozporządzenia o ochronie danych osobowych z dnia 27 kwietnia 2016r.</w:t>
      </w:r>
    </w:p>
    <w:p w14:paraId="705BA5ED" w14:textId="77777777" w:rsidR="00E36127" w:rsidRPr="0016480A" w:rsidRDefault="00E36127" w:rsidP="00E36127">
      <w:pPr>
        <w:tabs>
          <w:tab w:val="left" w:pos="6480"/>
        </w:tabs>
        <w:spacing w:after="0"/>
        <w:ind w:left="5664"/>
        <w:rPr>
          <w:rFonts w:eastAsiaTheme="minorEastAsia"/>
          <w:sz w:val="20"/>
          <w:szCs w:val="20"/>
          <w:lang w:eastAsia="pl-PL"/>
        </w:rPr>
      </w:pPr>
    </w:p>
    <w:p w14:paraId="06F963B2" w14:textId="77777777" w:rsidR="00E36127" w:rsidRPr="0016480A" w:rsidRDefault="00E36127" w:rsidP="00E36127">
      <w:pPr>
        <w:tabs>
          <w:tab w:val="left" w:pos="6480"/>
        </w:tabs>
        <w:spacing w:after="0"/>
        <w:ind w:left="5664"/>
        <w:rPr>
          <w:rFonts w:eastAsiaTheme="minorEastAsia"/>
          <w:sz w:val="20"/>
          <w:szCs w:val="20"/>
          <w:lang w:eastAsia="pl-PL"/>
        </w:rPr>
      </w:pPr>
    </w:p>
    <w:p w14:paraId="28725B0A" w14:textId="77777777" w:rsidR="00E36127" w:rsidRPr="0016480A" w:rsidRDefault="00E36127" w:rsidP="00E36127">
      <w:pPr>
        <w:tabs>
          <w:tab w:val="left" w:pos="6480"/>
        </w:tabs>
        <w:spacing w:after="0"/>
        <w:ind w:left="5664"/>
        <w:rPr>
          <w:rFonts w:eastAsiaTheme="minorEastAsia"/>
          <w:sz w:val="20"/>
          <w:szCs w:val="20"/>
          <w:lang w:eastAsia="pl-PL"/>
        </w:rPr>
      </w:pPr>
    </w:p>
    <w:p w14:paraId="461B4B06" w14:textId="77777777" w:rsidR="00E36127" w:rsidRPr="0016480A" w:rsidRDefault="00E36127" w:rsidP="00E36127">
      <w:pPr>
        <w:tabs>
          <w:tab w:val="left" w:pos="6480"/>
        </w:tabs>
        <w:spacing w:after="0"/>
        <w:ind w:left="5664"/>
        <w:rPr>
          <w:rFonts w:eastAsiaTheme="minorEastAsia"/>
          <w:sz w:val="20"/>
          <w:szCs w:val="20"/>
          <w:lang w:eastAsia="pl-PL"/>
        </w:rPr>
      </w:pPr>
    </w:p>
    <w:p w14:paraId="201A0E75" w14:textId="77777777" w:rsidR="00E36127" w:rsidRPr="0016480A" w:rsidRDefault="00E36127" w:rsidP="00E36127">
      <w:pPr>
        <w:tabs>
          <w:tab w:val="left" w:pos="6480"/>
        </w:tabs>
        <w:spacing w:after="0"/>
        <w:ind w:left="5664"/>
        <w:rPr>
          <w:rFonts w:eastAsiaTheme="minorEastAsia"/>
          <w:sz w:val="20"/>
          <w:szCs w:val="20"/>
          <w:lang w:eastAsia="pl-PL"/>
        </w:rPr>
      </w:pPr>
      <w:r w:rsidRPr="0016480A">
        <w:rPr>
          <w:rFonts w:eastAsiaTheme="minorEastAsia"/>
          <w:sz w:val="20"/>
          <w:szCs w:val="20"/>
          <w:lang w:eastAsia="pl-PL"/>
        </w:rPr>
        <w:t xml:space="preserve">                                                                </w:t>
      </w:r>
      <w:r w:rsidRPr="0016480A">
        <w:rPr>
          <w:rFonts w:eastAsiaTheme="minorEastAsia"/>
          <w:sz w:val="20"/>
          <w:szCs w:val="20"/>
          <w:lang w:eastAsia="pl-PL"/>
        </w:rPr>
        <w:br/>
      </w:r>
      <w:r>
        <w:rPr>
          <w:rFonts w:eastAsiaTheme="minorEastAsia"/>
          <w:sz w:val="20"/>
          <w:szCs w:val="20"/>
          <w:lang w:eastAsia="pl-PL"/>
        </w:rPr>
        <w:t xml:space="preserve">                                            </w:t>
      </w:r>
      <w:r w:rsidRPr="0016480A">
        <w:rPr>
          <w:rFonts w:eastAsiaTheme="minorEastAsia"/>
          <w:sz w:val="20"/>
          <w:szCs w:val="20"/>
          <w:lang w:eastAsia="pl-PL"/>
        </w:rPr>
        <w:t xml:space="preserve">…………………….…………………………                                           </w:t>
      </w:r>
    </w:p>
    <w:p w14:paraId="22A959D9" w14:textId="77777777" w:rsidR="00E36127" w:rsidRPr="00854EDD" w:rsidRDefault="00E36127" w:rsidP="00E36127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16480A"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  <w:t xml:space="preserve">                  d</w:t>
      </w:r>
      <w:r w:rsidRPr="0016480A"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  <w:t>ata i podpis kandydat</w:t>
      </w:r>
    </w:p>
    <w:p w14:paraId="22313832" w14:textId="77777777" w:rsidR="00444E4E" w:rsidRPr="00E36127" w:rsidRDefault="00444E4E" w:rsidP="00E36127"/>
    <w:sectPr w:rsidR="00444E4E" w:rsidRPr="00E36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42510"/>
    <w:multiLevelType w:val="hybridMultilevel"/>
    <w:tmpl w:val="0DCA5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3F70"/>
    <w:multiLevelType w:val="hybridMultilevel"/>
    <w:tmpl w:val="3180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E4BA1"/>
    <w:multiLevelType w:val="hybridMultilevel"/>
    <w:tmpl w:val="070CA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4DAC"/>
    <w:multiLevelType w:val="multilevel"/>
    <w:tmpl w:val="031213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1A421A8E"/>
    <w:multiLevelType w:val="hybridMultilevel"/>
    <w:tmpl w:val="7738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E51E1"/>
    <w:multiLevelType w:val="hybridMultilevel"/>
    <w:tmpl w:val="150E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41ED4"/>
    <w:multiLevelType w:val="multilevel"/>
    <w:tmpl w:val="CF84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3212BE"/>
    <w:multiLevelType w:val="multilevel"/>
    <w:tmpl w:val="5990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B55CEA"/>
    <w:multiLevelType w:val="multilevel"/>
    <w:tmpl w:val="7F92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37268A"/>
    <w:multiLevelType w:val="hybridMultilevel"/>
    <w:tmpl w:val="AD0A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06F29"/>
    <w:multiLevelType w:val="hybridMultilevel"/>
    <w:tmpl w:val="26BA2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A508F"/>
    <w:multiLevelType w:val="hybridMultilevel"/>
    <w:tmpl w:val="CE9CE824"/>
    <w:lvl w:ilvl="0" w:tplc="6C8C9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93BE6"/>
    <w:multiLevelType w:val="multilevel"/>
    <w:tmpl w:val="71E4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3E5599"/>
    <w:multiLevelType w:val="multilevel"/>
    <w:tmpl w:val="4E56C6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DC434F"/>
    <w:multiLevelType w:val="multilevel"/>
    <w:tmpl w:val="CEB0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E5FCA"/>
    <w:multiLevelType w:val="multilevel"/>
    <w:tmpl w:val="0C52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796B62"/>
    <w:multiLevelType w:val="multilevel"/>
    <w:tmpl w:val="4000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7D3012"/>
    <w:multiLevelType w:val="multilevel"/>
    <w:tmpl w:val="C81C6E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2253302">
    <w:abstractNumId w:val="11"/>
  </w:num>
  <w:num w:numId="2" w16cid:durableId="1622226045">
    <w:abstractNumId w:val="5"/>
  </w:num>
  <w:num w:numId="3" w16cid:durableId="2125154055">
    <w:abstractNumId w:val="4"/>
  </w:num>
  <w:num w:numId="4" w16cid:durableId="1762797215">
    <w:abstractNumId w:val="2"/>
  </w:num>
  <w:num w:numId="5" w16cid:durableId="1806317936">
    <w:abstractNumId w:val="9"/>
  </w:num>
  <w:num w:numId="6" w16cid:durableId="862787645">
    <w:abstractNumId w:val="16"/>
  </w:num>
  <w:num w:numId="7" w16cid:durableId="1541819259">
    <w:abstractNumId w:val="0"/>
  </w:num>
  <w:num w:numId="8" w16cid:durableId="1322351391">
    <w:abstractNumId w:val="1"/>
  </w:num>
  <w:num w:numId="9" w16cid:durableId="1796749433">
    <w:abstractNumId w:val="10"/>
  </w:num>
  <w:num w:numId="10" w16cid:durableId="392773112">
    <w:abstractNumId w:val="3"/>
  </w:num>
  <w:num w:numId="11" w16cid:durableId="1623610926">
    <w:abstractNumId w:val="7"/>
    <w:lvlOverride w:ilvl="0">
      <w:startOverride w:val="2"/>
    </w:lvlOverride>
  </w:num>
  <w:num w:numId="12" w16cid:durableId="234634636">
    <w:abstractNumId w:val="6"/>
    <w:lvlOverride w:ilvl="0">
      <w:startOverride w:val="3"/>
    </w:lvlOverride>
  </w:num>
  <w:num w:numId="13" w16cid:durableId="1220167861">
    <w:abstractNumId w:val="6"/>
    <w:lvlOverride w:ilvl="0">
      <w:startOverride w:val="4"/>
    </w:lvlOverride>
  </w:num>
  <w:num w:numId="14" w16cid:durableId="1503816044">
    <w:abstractNumId w:val="13"/>
  </w:num>
  <w:num w:numId="15" w16cid:durableId="2144347226">
    <w:abstractNumId w:val="12"/>
    <w:lvlOverride w:ilvl="0">
      <w:startOverride w:val="5"/>
    </w:lvlOverride>
  </w:num>
  <w:num w:numId="16" w16cid:durableId="1128008953">
    <w:abstractNumId w:val="17"/>
  </w:num>
  <w:num w:numId="17" w16cid:durableId="486173138">
    <w:abstractNumId w:val="8"/>
    <w:lvlOverride w:ilvl="0">
      <w:startOverride w:val="6"/>
    </w:lvlOverride>
  </w:num>
  <w:num w:numId="18" w16cid:durableId="1188913813">
    <w:abstractNumId w:val="15"/>
    <w:lvlOverride w:ilvl="0">
      <w:startOverride w:val="8"/>
    </w:lvlOverride>
  </w:num>
  <w:num w:numId="19" w16cid:durableId="5044423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21"/>
    <w:rsid w:val="00337AEF"/>
    <w:rsid w:val="00444E4E"/>
    <w:rsid w:val="009342AF"/>
    <w:rsid w:val="00A1770F"/>
    <w:rsid w:val="00CF5B19"/>
    <w:rsid w:val="00E36127"/>
    <w:rsid w:val="00E85528"/>
    <w:rsid w:val="00E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88A7"/>
  <w15:chartTrackingRefBased/>
  <w15:docId w15:val="{1298FFE9-0D2D-4168-B9A0-4F02D2B1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02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0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021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EB4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t.inspektor.r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WIĄZOWNICA</dc:creator>
  <cp:keywords/>
  <dc:description/>
  <cp:lastModifiedBy>Gmina WIĄZOWNICA</cp:lastModifiedBy>
  <cp:revision>2</cp:revision>
  <dcterms:created xsi:type="dcterms:W3CDTF">2024-02-21T09:22:00Z</dcterms:created>
  <dcterms:modified xsi:type="dcterms:W3CDTF">2024-02-21T09:22:00Z</dcterms:modified>
</cp:coreProperties>
</file>