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6CF8" w14:textId="77777777" w:rsidR="001404D7" w:rsidRPr="001404D7" w:rsidRDefault="001404D7" w:rsidP="001404D7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eastAsia="Lucida Sans Unicode" w:cstheme="minorHAnsi"/>
          <w:kern w:val="2"/>
          <w:sz w:val="20"/>
          <w:szCs w:val="20"/>
          <w:lang w:eastAsia="pl-PL"/>
        </w:rPr>
      </w:pPr>
      <w:r w:rsidRPr="001404D7">
        <w:rPr>
          <w:rFonts w:eastAsia="Lucida Sans Unicode" w:cstheme="minorHAnsi"/>
          <w:kern w:val="2"/>
          <w:sz w:val="20"/>
          <w:szCs w:val="20"/>
          <w:lang w:eastAsia="pl-PL"/>
        </w:rPr>
        <w:t>Załącznik nr. 1</w:t>
      </w:r>
    </w:p>
    <w:p w14:paraId="26963599" w14:textId="77777777" w:rsidR="001404D7" w:rsidRPr="001404D7" w:rsidRDefault="001404D7" w:rsidP="001404D7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eastAsia="Lucida Sans Unicode" w:cstheme="minorHAnsi"/>
          <w:kern w:val="2"/>
          <w:sz w:val="20"/>
          <w:szCs w:val="20"/>
          <w:lang w:eastAsia="pl-PL"/>
        </w:rPr>
      </w:pPr>
      <w:r w:rsidRPr="001404D7">
        <w:rPr>
          <w:rFonts w:eastAsia="Lucida Sans Unicode" w:cstheme="minorHAnsi"/>
          <w:kern w:val="2"/>
          <w:sz w:val="20"/>
          <w:szCs w:val="20"/>
          <w:lang w:eastAsia="pl-PL"/>
        </w:rPr>
        <w:t>do Zarządzenia Wójta Gminy Wiązownica</w:t>
      </w:r>
    </w:p>
    <w:p w14:paraId="6B92EE58" w14:textId="77777777" w:rsidR="001404D7" w:rsidRPr="001404D7" w:rsidRDefault="001404D7" w:rsidP="001404D7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eastAsia="Lucida Sans Unicode" w:cstheme="minorHAnsi"/>
          <w:kern w:val="2"/>
          <w:sz w:val="20"/>
          <w:szCs w:val="20"/>
          <w:lang w:eastAsia="pl-PL"/>
        </w:rPr>
      </w:pPr>
      <w:r w:rsidRPr="001404D7">
        <w:rPr>
          <w:rFonts w:eastAsia="Lucida Sans Unicode" w:cstheme="minorHAnsi"/>
          <w:kern w:val="2"/>
          <w:sz w:val="20"/>
          <w:szCs w:val="20"/>
          <w:lang w:eastAsia="pl-PL"/>
        </w:rPr>
        <w:t xml:space="preserve"> Nr 60/2022 z dnia 12 kwietnia 2022r.</w:t>
      </w:r>
    </w:p>
    <w:p w14:paraId="7ECE95E8" w14:textId="77777777" w:rsidR="001404D7" w:rsidRPr="001404D7" w:rsidRDefault="001404D7" w:rsidP="001404D7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  <w:lang w:eastAsia="pl-PL"/>
        </w:rPr>
      </w:pPr>
    </w:p>
    <w:p w14:paraId="5659F3DE" w14:textId="77777777" w:rsidR="001404D7" w:rsidRPr="001404D7" w:rsidRDefault="001404D7" w:rsidP="001404D7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eastAsia="Lucida Sans Unicode" w:cstheme="minorHAnsi"/>
          <w:kern w:val="2"/>
          <w:sz w:val="20"/>
          <w:szCs w:val="20"/>
          <w:lang w:eastAsia="pl-PL"/>
        </w:rPr>
      </w:pPr>
    </w:p>
    <w:p w14:paraId="53ED7EF6" w14:textId="77777777" w:rsidR="001404D7" w:rsidRPr="001404D7" w:rsidRDefault="001404D7" w:rsidP="001404D7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center"/>
        <w:rPr>
          <w:rFonts w:eastAsia="Lucida Sans Unicode" w:cstheme="minorHAnsi"/>
          <w:kern w:val="2"/>
          <w:sz w:val="28"/>
          <w:szCs w:val="28"/>
          <w:lang w:eastAsia="pl-PL"/>
        </w:rPr>
      </w:pPr>
      <w:r w:rsidRPr="001404D7">
        <w:rPr>
          <w:rFonts w:eastAsia="Lucida Sans Unicode" w:cstheme="minorHAnsi"/>
          <w:b/>
          <w:kern w:val="2"/>
          <w:sz w:val="28"/>
          <w:szCs w:val="28"/>
          <w:lang w:eastAsia="pl-PL"/>
        </w:rPr>
        <w:t>UMOWA Nr</w:t>
      </w:r>
      <w:r w:rsidRPr="001404D7">
        <w:rPr>
          <w:rFonts w:eastAsia="Lucida Sans Unicode" w:cstheme="minorHAnsi"/>
          <w:kern w:val="2"/>
          <w:sz w:val="28"/>
          <w:szCs w:val="28"/>
          <w:lang w:eastAsia="pl-PL"/>
        </w:rPr>
        <w:t xml:space="preserve"> ……………….</w:t>
      </w:r>
    </w:p>
    <w:p w14:paraId="592C921C" w14:textId="77777777" w:rsidR="001404D7" w:rsidRPr="001404D7" w:rsidRDefault="001404D7" w:rsidP="001404D7">
      <w:pPr>
        <w:widowControl w:val="0"/>
        <w:tabs>
          <w:tab w:val="left" w:pos="8025"/>
        </w:tabs>
        <w:suppressAutoHyphens/>
        <w:spacing w:after="0" w:line="240" w:lineRule="auto"/>
        <w:ind w:left="480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ab/>
      </w:r>
    </w:p>
    <w:p w14:paraId="1DEE27D9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zawarta ……………… w ………………….. pomiędzy:</w:t>
      </w:r>
    </w:p>
    <w:p w14:paraId="547B63FB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Gminą</w:t>
      </w:r>
      <w:r w:rsidRPr="001404D7">
        <w:rPr>
          <w:rFonts w:eastAsia="Lucida Sans Unicode" w:cstheme="minorHAnsi"/>
          <w:kern w:val="2"/>
          <w:lang w:eastAsia="pl-PL"/>
        </w:rPr>
        <w:t xml:space="preserve"> </w:t>
      </w:r>
      <w:r w:rsidRPr="001404D7">
        <w:rPr>
          <w:rFonts w:eastAsia="Lucida Sans Unicode" w:cstheme="minorHAnsi"/>
          <w:b/>
          <w:kern w:val="2"/>
          <w:lang w:eastAsia="pl-PL"/>
        </w:rPr>
        <w:t>Wiązownica</w:t>
      </w:r>
      <w:r w:rsidRPr="001404D7">
        <w:rPr>
          <w:rFonts w:eastAsia="Lucida Sans Unicode" w:cstheme="minorHAnsi"/>
          <w:kern w:val="2"/>
          <w:lang w:eastAsia="pl-PL"/>
        </w:rPr>
        <w:t xml:space="preserve"> z siedzibą w Wiązownicy </w:t>
      </w:r>
    </w:p>
    <w:p w14:paraId="1CB77E36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reprezentowaną przez: </w:t>
      </w:r>
    </w:p>
    <w:p w14:paraId="467191EB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 xml:space="preserve">Pana ………………… - Wójta Gminy Wiązownica </w:t>
      </w:r>
      <w:r w:rsidRPr="001404D7">
        <w:rPr>
          <w:rFonts w:eastAsia="Lucida Sans Unicode" w:cstheme="minorHAnsi"/>
          <w:b/>
          <w:kern w:val="2"/>
          <w:lang w:eastAsia="pl-PL"/>
        </w:rPr>
        <w:br/>
      </w:r>
      <w:r w:rsidRPr="001404D7">
        <w:rPr>
          <w:rFonts w:eastAsia="Lucida Sans Unicode" w:cstheme="minorHAnsi"/>
          <w:kern w:val="2"/>
          <w:lang w:eastAsia="pl-PL"/>
        </w:rPr>
        <w:t xml:space="preserve">przy kontrasygnacie </w:t>
      </w:r>
    </w:p>
    <w:p w14:paraId="0DF7B5F9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 xml:space="preserve">Pani …………………… - Skarbnika Gminy </w:t>
      </w:r>
    </w:p>
    <w:p w14:paraId="730CBD83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a klubem sportowym </w:t>
      </w:r>
      <w:r w:rsidRPr="001404D7">
        <w:rPr>
          <w:rFonts w:eastAsia="Lucida Sans Unicode" w:cstheme="minorHAnsi"/>
          <w:b/>
          <w:kern w:val="2"/>
          <w:lang w:eastAsia="pl-PL"/>
        </w:rPr>
        <w:t xml:space="preserve"> - </w:t>
      </w:r>
      <w:r w:rsidRPr="001404D7">
        <w:rPr>
          <w:rFonts w:eastAsia="Lucida Sans Unicode" w:cstheme="minorHAnsi"/>
          <w:kern w:val="2"/>
          <w:lang w:eastAsia="pl-PL"/>
        </w:rPr>
        <w:t>…………………….</w:t>
      </w:r>
    </w:p>
    <w:p w14:paraId="4ACF434D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reprezentowanym przez:</w:t>
      </w:r>
    </w:p>
    <w:p w14:paraId="0C55AC6E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………………………………</w:t>
      </w:r>
    </w:p>
    <w:p w14:paraId="4DC4A810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………………………………</w:t>
      </w:r>
    </w:p>
    <w:p w14:paraId="0C705F2F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zwanym dalej beneficjentem, o następującej treści:</w:t>
      </w:r>
    </w:p>
    <w:p w14:paraId="4E003ABB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</w:p>
    <w:p w14:paraId="79D9FBA9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1</w:t>
      </w:r>
    </w:p>
    <w:p w14:paraId="3A987988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lang w:eastAsia="pl-PL"/>
        </w:rPr>
      </w:pPr>
    </w:p>
    <w:p w14:paraId="067B290E" w14:textId="77777777" w:rsidR="001404D7" w:rsidRPr="001404D7" w:rsidRDefault="001404D7" w:rsidP="001404D7">
      <w:pPr>
        <w:widowControl w:val="0"/>
        <w:suppressAutoHyphens/>
        <w:spacing w:after="0" w:line="240" w:lineRule="auto"/>
        <w:ind w:right="-6"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Calibri" w:cstheme="minorHAnsi"/>
          <w:b/>
          <w:kern w:val="2"/>
          <w:lang w:eastAsia="pl-PL"/>
        </w:rPr>
        <w:t xml:space="preserve">Gmina </w:t>
      </w:r>
      <w:r w:rsidRPr="001404D7">
        <w:rPr>
          <w:rFonts w:eastAsia="Lucida Sans Unicode" w:cstheme="minorHAnsi"/>
          <w:kern w:val="2"/>
          <w:lang w:eastAsia="pl-PL"/>
        </w:rPr>
        <w:t xml:space="preserve">udziela </w:t>
      </w:r>
      <w:r w:rsidRPr="001404D7">
        <w:rPr>
          <w:rFonts w:eastAsia="Calibri" w:cstheme="minorHAnsi"/>
          <w:b/>
          <w:kern w:val="2"/>
          <w:lang w:eastAsia="pl-PL"/>
        </w:rPr>
        <w:t>Beneficjentowi</w:t>
      </w:r>
      <w:r w:rsidRPr="001404D7">
        <w:rPr>
          <w:rFonts w:eastAsia="Lucida Sans Unicode" w:cstheme="minorHAnsi"/>
          <w:kern w:val="2"/>
          <w:lang w:eastAsia="pl-PL"/>
        </w:rPr>
        <w:t xml:space="preserve"> zgodnie z przepisami ustawy z dnia 25 czerwca 2010 r. o sporcie </w:t>
      </w:r>
      <w:r w:rsidRPr="001404D7">
        <w:rPr>
          <w:rFonts w:eastAsia="Lucida Sans Unicode" w:cstheme="minorHAnsi"/>
          <w:kern w:val="2"/>
          <w:lang w:eastAsia="pl-PL"/>
        </w:rPr>
        <w:br/>
        <w:t>(</w:t>
      </w:r>
      <w:proofErr w:type="spellStart"/>
      <w:r w:rsidRPr="001404D7">
        <w:rPr>
          <w:rFonts w:eastAsia="Lucida Sans Unicode" w:cstheme="minorHAnsi"/>
          <w:kern w:val="2"/>
          <w:lang w:eastAsia="pl-PL"/>
        </w:rPr>
        <w:t>t.j</w:t>
      </w:r>
      <w:proofErr w:type="spellEnd"/>
      <w:r w:rsidRPr="001404D7">
        <w:rPr>
          <w:rFonts w:eastAsia="Lucida Sans Unicode" w:cstheme="minorHAnsi"/>
          <w:kern w:val="2"/>
          <w:lang w:eastAsia="pl-PL"/>
        </w:rPr>
        <w:t xml:space="preserve"> Dz. U. poz.1133 z 2020 r.) dotacji w wysokości </w:t>
      </w:r>
      <w:r w:rsidRPr="001404D7">
        <w:rPr>
          <w:rFonts w:eastAsia="Calibri" w:cstheme="minorHAnsi"/>
          <w:kern w:val="2"/>
          <w:lang w:eastAsia="pl-PL"/>
        </w:rPr>
        <w:t>…………………….</w:t>
      </w:r>
      <w:r w:rsidRPr="001404D7">
        <w:rPr>
          <w:rFonts w:eastAsia="Lucida Sans Unicode" w:cstheme="minorHAnsi"/>
          <w:kern w:val="2"/>
          <w:lang w:eastAsia="pl-PL"/>
        </w:rPr>
        <w:t xml:space="preserve"> (słownie:…………….. złotych) na dofinansowanie zadania na wsparcie rozwoju sportu, pod nazwą:</w:t>
      </w:r>
      <w:r w:rsidRPr="001404D7">
        <w:rPr>
          <w:rFonts w:eastAsia="Lucida Sans Unicode" w:cstheme="minorHAnsi"/>
          <w:b/>
          <w:kern w:val="2"/>
          <w:lang w:eastAsia="pl-PL"/>
        </w:rPr>
        <w:t>,, Organizacja różnych form współzawodnictwa sportowego dla dzieci i młodzieży oraz udział w turniejach i gminnych zawodach nieobjętych kalendarzem Szkolnego Związku Sportowego ……………”</w:t>
      </w:r>
      <w:r w:rsidRPr="001404D7">
        <w:rPr>
          <w:rFonts w:eastAsia="Lucida Sans Unicode" w:cstheme="minorHAnsi"/>
          <w:kern w:val="2"/>
          <w:lang w:eastAsia="pl-PL"/>
        </w:rPr>
        <w:t xml:space="preserve"> określonego szczegółowo we wniosku złożonym przez </w:t>
      </w:r>
      <w:r w:rsidRPr="001404D7">
        <w:rPr>
          <w:rFonts w:eastAsia="Calibri" w:cstheme="minorHAnsi"/>
          <w:b/>
          <w:kern w:val="2"/>
          <w:lang w:eastAsia="pl-PL"/>
        </w:rPr>
        <w:t xml:space="preserve">Beneficjenta </w:t>
      </w:r>
      <w:r w:rsidRPr="001404D7">
        <w:rPr>
          <w:rFonts w:eastAsia="Lucida Sans Unicode" w:cstheme="minorHAnsi"/>
          <w:kern w:val="2"/>
          <w:lang w:eastAsia="pl-PL"/>
        </w:rPr>
        <w:t xml:space="preserve">w dniu </w:t>
      </w:r>
      <w:r w:rsidRPr="001404D7">
        <w:rPr>
          <w:rFonts w:eastAsia="Lucida Sans Unicode" w:cstheme="minorHAnsi"/>
          <w:b/>
          <w:kern w:val="2"/>
          <w:lang w:eastAsia="pl-PL"/>
        </w:rPr>
        <w:t>………………………….</w:t>
      </w:r>
      <w:r w:rsidRPr="001404D7">
        <w:rPr>
          <w:rFonts w:eastAsia="Lucida Sans Unicode" w:cstheme="minorHAnsi"/>
          <w:kern w:val="2"/>
          <w:lang w:eastAsia="pl-PL"/>
        </w:rPr>
        <w:t xml:space="preserve"> stanowiącym</w:t>
      </w:r>
      <w:r w:rsidRPr="001404D7">
        <w:rPr>
          <w:rFonts w:eastAsia="Lucida Sans Unicode" w:cstheme="minorHAnsi"/>
          <w:color w:val="FF0000"/>
          <w:kern w:val="2"/>
          <w:lang w:eastAsia="pl-PL"/>
        </w:rPr>
        <w:t xml:space="preserve"> </w:t>
      </w:r>
      <w:r w:rsidRPr="001404D7">
        <w:rPr>
          <w:rFonts w:eastAsia="Lucida Sans Unicode" w:cstheme="minorHAnsi"/>
          <w:kern w:val="2"/>
          <w:lang w:eastAsia="pl-PL"/>
        </w:rPr>
        <w:t xml:space="preserve">integralną część do umowy, a </w:t>
      </w:r>
      <w:r w:rsidRPr="001404D7">
        <w:rPr>
          <w:rFonts w:eastAsia="Calibri" w:cstheme="minorHAnsi"/>
          <w:b/>
          <w:kern w:val="2"/>
          <w:lang w:eastAsia="pl-PL"/>
        </w:rPr>
        <w:t xml:space="preserve">Gmina </w:t>
      </w:r>
      <w:r w:rsidRPr="001404D7">
        <w:rPr>
          <w:rFonts w:eastAsia="Lucida Sans Unicode" w:cstheme="minorHAnsi"/>
          <w:kern w:val="2"/>
          <w:lang w:eastAsia="pl-PL"/>
        </w:rPr>
        <w:t xml:space="preserve">zobowiązuje się wykonać zadanie w zakresie i na warunkach określonych w niniejszej umowie. </w:t>
      </w:r>
    </w:p>
    <w:p w14:paraId="3DE2BEF9" w14:textId="77777777" w:rsidR="001404D7" w:rsidRPr="001404D7" w:rsidRDefault="001404D7" w:rsidP="001404D7">
      <w:pPr>
        <w:widowControl w:val="0"/>
        <w:suppressAutoHyphens/>
        <w:spacing w:after="0" w:line="240" w:lineRule="auto"/>
        <w:ind w:right="-6"/>
        <w:rPr>
          <w:rFonts w:eastAsia="Lucida Sans Unicode" w:cstheme="minorHAnsi"/>
          <w:kern w:val="2"/>
          <w:lang w:eastAsia="pl-PL"/>
        </w:rPr>
      </w:pPr>
    </w:p>
    <w:p w14:paraId="3EC53BD6" w14:textId="77777777" w:rsidR="001404D7" w:rsidRPr="001404D7" w:rsidRDefault="001404D7" w:rsidP="001404D7">
      <w:pPr>
        <w:widowControl w:val="0"/>
        <w:suppressAutoHyphens/>
        <w:spacing w:after="0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2</w:t>
      </w:r>
    </w:p>
    <w:p w14:paraId="2F95515E" w14:textId="77777777" w:rsidR="001404D7" w:rsidRPr="001404D7" w:rsidRDefault="001404D7" w:rsidP="001404D7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 xml:space="preserve">Gmina </w:t>
      </w:r>
      <w:r w:rsidRPr="001404D7">
        <w:rPr>
          <w:rFonts w:eastAsia="Lucida Sans Unicode" w:cstheme="minorHAnsi"/>
          <w:kern w:val="2"/>
          <w:lang w:eastAsia="pl-PL"/>
        </w:rPr>
        <w:t xml:space="preserve">zobowiązuje się do przekazania na realizację zadania dotacji o której mowa w </w:t>
      </w:r>
      <w:r w:rsidRPr="001404D7">
        <w:rPr>
          <w:rFonts w:eastAsia="Lucida Sans Unicode" w:cstheme="minorHAnsi"/>
          <w:kern w:val="2"/>
          <w:sz w:val="24"/>
          <w:szCs w:val="24"/>
          <w:lang w:eastAsia="pl-PL"/>
        </w:rPr>
        <w:t xml:space="preserve">§ 1 </w:t>
      </w:r>
    </w:p>
    <w:p w14:paraId="0E5F47B6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57"/>
        <w:contextualSpacing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w wysokości:  ………………</w:t>
      </w:r>
      <w:r w:rsidRPr="001404D7">
        <w:rPr>
          <w:rFonts w:eastAsia="Lucida Sans Unicode" w:cstheme="minorHAnsi"/>
          <w:b/>
          <w:kern w:val="2"/>
          <w:lang w:eastAsia="pl-PL"/>
        </w:rPr>
        <w:t xml:space="preserve"> zł</w:t>
      </w:r>
      <w:r w:rsidRPr="001404D7">
        <w:rPr>
          <w:rFonts w:eastAsia="Lucida Sans Unicode" w:cstheme="minorHAnsi"/>
          <w:kern w:val="2"/>
          <w:lang w:eastAsia="pl-PL"/>
        </w:rPr>
        <w:t xml:space="preserve"> (słownie: ……………………..)</w:t>
      </w:r>
    </w:p>
    <w:p w14:paraId="784ECC4F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57"/>
        <w:contextualSpacing/>
        <w:jc w:val="both"/>
        <w:rPr>
          <w:rFonts w:eastAsia="Lucida Sans Unicode" w:cstheme="minorHAnsi"/>
          <w:kern w:val="2"/>
          <w:lang w:eastAsia="pl-PL"/>
        </w:rPr>
      </w:pPr>
    </w:p>
    <w:p w14:paraId="0200DF93" w14:textId="77777777" w:rsidR="001404D7" w:rsidRPr="001404D7" w:rsidRDefault="001404D7" w:rsidP="001404D7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Przyznane środki finansowe w wysokości </w:t>
      </w:r>
      <w:r w:rsidRPr="001404D7">
        <w:rPr>
          <w:rFonts w:eastAsia="Lucida Sans Unicode" w:cstheme="minorHAnsi"/>
          <w:b/>
          <w:kern w:val="2"/>
          <w:lang w:eastAsia="pl-PL"/>
        </w:rPr>
        <w:t>…………………. zł</w:t>
      </w:r>
      <w:r w:rsidRPr="001404D7">
        <w:rPr>
          <w:rFonts w:eastAsia="Lucida Sans Unicode" w:cstheme="minorHAnsi"/>
          <w:kern w:val="2"/>
          <w:lang w:eastAsia="pl-PL"/>
        </w:rPr>
        <w:t xml:space="preserve"> (słownie: ………………… złotych) zostaną przekazane na rachunek </w:t>
      </w:r>
      <w:r w:rsidRPr="001404D7">
        <w:rPr>
          <w:rFonts w:eastAsia="Lucida Sans Unicode" w:cstheme="minorHAnsi"/>
          <w:b/>
          <w:kern w:val="2"/>
          <w:lang w:eastAsia="pl-PL"/>
        </w:rPr>
        <w:t>Beneficjenta</w:t>
      </w:r>
      <w:r w:rsidRPr="001404D7">
        <w:rPr>
          <w:rFonts w:eastAsia="Lucida Sans Unicode" w:cstheme="minorHAnsi"/>
          <w:kern w:val="2"/>
          <w:lang w:eastAsia="pl-PL"/>
        </w:rPr>
        <w:t xml:space="preserve">, nr rachunku: </w:t>
      </w:r>
      <w:r w:rsidRPr="001404D7">
        <w:rPr>
          <w:rFonts w:eastAsia="Lucida Sans Unicode" w:cstheme="minorHAnsi"/>
          <w:b/>
          <w:kern w:val="2"/>
          <w:lang w:eastAsia="pl-PL"/>
        </w:rPr>
        <w:t>………………………………………...do dnia</w:t>
      </w:r>
    </w:p>
    <w:p w14:paraId="768DBB07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color w:val="FF0000"/>
          <w:kern w:val="2"/>
          <w:lang w:eastAsia="pl-PL"/>
        </w:rPr>
      </w:pPr>
    </w:p>
    <w:p w14:paraId="364CF754" w14:textId="77777777" w:rsidR="001404D7" w:rsidRPr="001404D7" w:rsidRDefault="001404D7" w:rsidP="001404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theme="minorHAnsi"/>
          <w:b/>
          <w:color w:val="FF0000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Beneficjent</w:t>
      </w:r>
      <w:r w:rsidRPr="001404D7">
        <w:rPr>
          <w:rFonts w:eastAsia="Lucida Sans Unicode" w:cstheme="minorHAnsi"/>
          <w:kern w:val="2"/>
          <w:lang w:eastAsia="pl-PL"/>
        </w:rPr>
        <w:t xml:space="preserve"> oświadcza, że jest jedynym posiadaczem wskazanego w ust. 2 rachunku bankowego </w:t>
      </w:r>
    </w:p>
    <w:p w14:paraId="41B91EC4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57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i zobowiązuje się do utrzymania wskazanego powyżej rachunku nie krócej niż do chwili dokonania ostatecznych rozliczeń z </w:t>
      </w:r>
      <w:r w:rsidRPr="001404D7">
        <w:rPr>
          <w:rFonts w:eastAsia="Lucida Sans Unicode" w:cstheme="minorHAnsi"/>
          <w:b/>
          <w:kern w:val="2"/>
          <w:lang w:eastAsia="pl-PL"/>
        </w:rPr>
        <w:t>Gminą</w:t>
      </w:r>
      <w:r w:rsidRPr="001404D7">
        <w:rPr>
          <w:rFonts w:eastAsia="Lucida Sans Unicode" w:cstheme="minorHAnsi"/>
          <w:kern w:val="2"/>
          <w:lang w:eastAsia="pl-PL"/>
        </w:rPr>
        <w:t>, wynikających z umowy.</w:t>
      </w:r>
    </w:p>
    <w:p w14:paraId="75DE2974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57"/>
        <w:contextualSpacing/>
        <w:jc w:val="both"/>
        <w:rPr>
          <w:rFonts w:eastAsia="Lucida Sans Unicode" w:cstheme="minorHAnsi"/>
          <w:kern w:val="2"/>
          <w:lang w:eastAsia="pl-PL"/>
        </w:rPr>
      </w:pPr>
    </w:p>
    <w:p w14:paraId="66E948B1" w14:textId="77777777" w:rsidR="001404D7" w:rsidRPr="001404D7" w:rsidRDefault="001404D7" w:rsidP="001404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Beneficjent</w:t>
      </w:r>
      <w:r w:rsidRPr="001404D7">
        <w:rPr>
          <w:rFonts w:eastAsia="Lucida Sans Unicode" w:cstheme="minorHAnsi"/>
          <w:kern w:val="2"/>
          <w:lang w:eastAsia="pl-PL"/>
        </w:rPr>
        <w:t xml:space="preserve"> zobowiązuje się do wykorzystania przekazanych środków finansowych zgodnie </w:t>
      </w:r>
      <w:r w:rsidRPr="001404D7">
        <w:rPr>
          <w:rFonts w:eastAsia="Lucida Sans Unicode" w:cstheme="minorHAnsi"/>
          <w:kern w:val="2"/>
          <w:lang w:eastAsia="pl-PL"/>
        </w:rPr>
        <w:br/>
        <w:t xml:space="preserve">z celem, na jaki je uzyskał i na warunkach określonych niniejszą umową. Dotyczy to także ewentualnych przychodów uzyskanych przy realizacji umowy, których nie można było przewidzieć przy kalkulowaniu wielkości dotacji oraz odsetek bankowych od przekazanych przez </w:t>
      </w:r>
      <w:r w:rsidRPr="001404D7">
        <w:rPr>
          <w:rFonts w:eastAsia="Lucida Sans Unicode" w:cstheme="minorHAnsi"/>
          <w:b/>
          <w:kern w:val="2"/>
          <w:lang w:eastAsia="pl-PL"/>
        </w:rPr>
        <w:t>Gminę</w:t>
      </w:r>
      <w:r w:rsidRPr="001404D7">
        <w:rPr>
          <w:rFonts w:eastAsia="Lucida Sans Unicode" w:cstheme="minorHAnsi"/>
          <w:kern w:val="2"/>
          <w:lang w:eastAsia="pl-PL"/>
        </w:rPr>
        <w:t xml:space="preserve"> środków, które należy wykorzystać wyłącznie na wykonanie zadania.</w:t>
      </w:r>
    </w:p>
    <w:p w14:paraId="1E968A64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</w:p>
    <w:p w14:paraId="1047DAE0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br/>
        <w:t>§ 3</w:t>
      </w:r>
    </w:p>
    <w:p w14:paraId="2FA46DDC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2"/>
          <w:lang w:eastAsia="pl-PL"/>
        </w:rPr>
      </w:pPr>
    </w:p>
    <w:p w14:paraId="52176A63" w14:textId="77777777" w:rsidR="001404D7" w:rsidRPr="001404D7" w:rsidRDefault="001404D7" w:rsidP="001404D7">
      <w:pPr>
        <w:widowControl w:val="0"/>
        <w:numPr>
          <w:ilvl w:val="0"/>
          <w:numId w:val="1"/>
        </w:numPr>
        <w:suppressAutoHyphens/>
        <w:spacing w:after="0" w:line="240" w:lineRule="auto"/>
        <w:ind w:left="357"/>
        <w:contextualSpacing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Termin wykonania zadania ustala się</w:t>
      </w:r>
      <w:r w:rsidRPr="001404D7">
        <w:rPr>
          <w:rFonts w:eastAsia="Lucida Sans Unicode" w:cstheme="minorHAnsi"/>
          <w:kern w:val="2"/>
          <w:lang w:eastAsia="pl-PL"/>
        </w:rPr>
        <w:t xml:space="preserve"> …………….. 30 listopada …………….</w:t>
      </w:r>
      <w:r w:rsidRPr="001404D7">
        <w:rPr>
          <w:rFonts w:eastAsia="Lucida Sans Unicode" w:cstheme="minorHAnsi"/>
          <w:b/>
          <w:kern w:val="2"/>
          <w:lang w:eastAsia="pl-PL"/>
        </w:rPr>
        <w:t xml:space="preserve"> r.</w:t>
      </w:r>
    </w:p>
    <w:p w14:paraId="67592D28" w14:textId="77777777" w:rsidR="001404D7" w:rsidRPr="001404D7" w:rsidRDefault="001404D7" w:rsidP="001404D7">
      <w:pPr>
        <w:widowControl w:val="0"/>
        <w:numPr>
          <w:ilvl w:val="0"/>
          <w:numId w:val="1"/>
        </w:numPr>
        <w:suppressAutoHyphens/>
        <w:spacing w:after="0" w:line="240" w:lineRule="auto"/>
        <w:ind w:left="357"/>
        <w:contextualSpacing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lastRenderedPageBreak/>
        <w:t>Zadanie zostanie wykonane zgodnie z wnioskiem oraz zaktualizowanym stosownie do przyznanego wsparcia, kosztorysem stanowiącym załącznik do umowy.</w:t>
      </w:r>
    </w:p>
    <w:p w14:paraId="63264586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60"/>
        <w:contextualSpacing/>
        <w:rPr>
          <w:rFonts w:eastAsia="Lucida Sans Unicode" w:cstheme="minorHAnsi"/>
          <w:b/>
          <w:kern w:val="2"/>
          <w:lang w:eastAsia="pl-PL"/>
        </w:rPr>
      </w:pPr>
    </w:p>
    <w:p w14:paraId="4E461865" w14:textId="77777777" w:rsidR="001404D7" w:rsidRPr="001404D7" w:rsidRDefault="001404D7" w:rsidP="001404D7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Dopuszcza się dokonanie przez </w:t>
      </w:r>
      <w:r w:rsidRPr="001404D7">
        <w:rPr>
          <w:rFonts w:eastAsia="Calibri" w:cstheme="minorHAnsi"/>
          <w:b/>
          <w:kern w:val="2"/>
          <w:lang w:eastAsia="pl-PL"/>
        </w:rPr>
        <w:t>Gminę</w:t>
      </w:r>
      <w:r w:rsidRPr="001404D7">
        <w:rPr>
          <w:rFonts w:eastAsia="Lucida Sans Unicode" w:cstheme="minorHAnsi"/>
          <w:kern w:val="2"/>
          <w:lang w:eastAsia="pl-PL"/>
        </w:rPr>
        <w:t xml:space="preserve"> przesunięć pomiędzy pozycjami kosztorysu zawartego we </w:t>
      </w:r>
    </w:p>
    <w:p w14:paraId="7222B80D" w14:textId="77777777" w:rsidR="001404D7" w:rsidRPr="001404D7" w:rsidRDefault="001404D7" w:rsidP="001404D7">
      <w:pPr>
        <w:pStyle w:val="Akapitzlist"/>
        <w:rPr>
          <w:rFonts w:eastAsia="Lucida Sans Unicode" w:cstheme="minorHAnsi"/>
          <w:kern w:val="2"/>
          <w:lang w:eastAsia="pl-PL"/>
        </w:rPr>
      </w:pPr>
    </w:p>
    <w:p w14:paraId="38FBB100" w14:textId="77777777" w:rsidR="001404D7" w:rsidRPr="001404D7" w:rsidRDefault="001404D7" w:rsidP="001404D7">
      <w:pPr>
        <w:pStyle w:val="Akapitzlist"/>
        <w:rPr>
          <w:rFonts w:eastAsia="Lucida Sans Unicode" w:cstheme="minorHAnsi"/>
          <w:kern w:val="2"/>
          <w:lang w:eastAsia="pl-PL"/>
        </w:rPr>
      </w:pPr>
    </w:p>
    <w:p w14:paraId="2AC22498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60"/>
        <w:contextualSpacing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wniosku o dotację w wysokości do 25% istniejącej pozycji kosztorysowej .</w:t>
      </w:r>
    </w:p>
    <w:p w14:paraId="75029BA7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60"/>
        <w:contextualSpacing/>
        <w:rPr>
          <w:rFonts w:eastAsia="Lucida Sans Unicode" w:cstheme="minorHAnsi"/>
          <w:b/>
          <w:kern w:val="2"/>
          <w:lang w:eastAsia="pl-PL"/>
        </w:rPr>
      </w:pPr>
    </w:p>
    <w:p w14:paraId="001A5DF7" w14:textId="77777777" w:rsidR="001404D7" w:rsidRPr="001404D7" w:rsidRDefault="001404D7" w:rsidP="001404D7">
      <w:pPr>
        <w:widowControl w:val="0"/>
        <w:suppressAutoHyphens/>
        <w:spacing w:after="0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4</w:t>
      </w:r>
    </w:p>
    <w:p w14:paraId="0E938FCB" w14:textId="77777777" w:rsidR="001404D7" w:rsidRPr="001404D7" w:rsidRDefault="001404D7" w:rsidP="001404D7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Beneficjent</w:t>
      </w:r>
      <w:r w:rsidRPr="001404D7">
        <w:rPr>
          <w:rFonts w:eastAsia="Lucida Sans Unicode" w:cstheme="minorHAnsi"/>
          <w:kern w:val="2"/>
          <w:lang w:eastAsia="pl-PL"/>
        </w:rPr>
        <w:t xml:space="preserve"> jest zobowiązany do prowadzenia wyodrębnionej dokumentacji finansowo-księgowej środków finansowych otrzymanych na realizacją zadania zgodnie z zasadami wynikającymi z ustawy z dnia 29 września 1994 r. o rachunkowości(</w:t>
      </w:r>
      <w:proofErr w:type="spellStart"/>
      <w:r w:rsidRPr="001404D7">
        <w:rPr>
          <w:rFonts w:eastAsia="Lucida Sans Unicode" w:cstheme="minorHAnsi"/>
          <w:kern w:val="2"/>
          <w:lang w:eastAsia="pl-PL"/>
        </w:rPr>
        <w:t>t.j</w:t>
      </w:r>
      <w:proofErr w:type="spellEnd"/>
      <w:r w:rsidRPr="001404D7">
        <w:rPr>
          <w:rFonts w:eastAsia="Lucida Sans Unicode" w:cstheme="minorHAnsi"/>
          <w:kern w:val="2"/>
          <w:lang w:eastAsia="pl-PL"/>
        </w:rPr>
        <w:t>. Dz.U.2021.217.), w sposób umożliwiający identyfikację poszczególnych operacji księgowych.</w:t>
      </w:r>
    </w:p>
    <w:p w14:paraId="4E002807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57"/>
        <w:contextualSpacing/>
        <w:jc w:val="both"/>
        <w:rPr>
          <w:rFonts w:eastAsia="Lucida Sans Unicode" w:cstheme="minorHAnsi"/>
          <w:kern w:val="2"/>
          <w:lang w:eastAsia="pl-PL"/>
        </w:rPr>
      </w:pPr>
    </w:p>
    <w:p w14:paraId="770C6F1C" w14:textId="77777777" w:rsidR="001404D7" w:rsidRPr="001404D7" w:rsidRDefault="001404D7" w:rsidP="001404D7">
      <w:pPr>
        <w:widowControl w:val="0"/>
        <w:suppressAutoHyphens/>
        <w:spacing w:after="0"/>
        <w:jc w:val="both"/>
        <w:rPr>
          <w:rFonts w:eastAsia="Lucida Sans Unicode" w:cstheme="minorHAnsi"/>
          <w:kern w:val="2"/>
          <w:lang w:eastAsia="pl-PL"/>
        </w:rPr>
      </w:pPr>
    </w:p>
    <w:p w14:paraId="330F7E08" w14:textId="77777777" w:rsidR="001404D7" w:rsidRPr="001404D7" w:rsidRDefault="001404D7" w:rsidP="001404D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bCs/>
          <w:kern w:val="2"/>
          <w:lang w:eastAsia="pl-PL"/>
        </w:rPr>
        <w:t>§</w:t>
      </w:r>
      <w:r w:rsidRPr="001404D7">
        <w:rPr>
          <w:rFonts w:eastAsia="Lucida Sans Unicode" w:cstheme="minorHAnsi"/>
          <w:kern w:val="2"/>
          <w:lang w:eastAsia="pl-PL"/>
        </w:rPr>
        <w:t> </w:t>
      </w:r>
      <w:r w:rsidRPr="001404D7">
        <w:rPr>
          <w:rFonts w:eastAsia="Lucida Sans Unicode" w:cstheme="minorHAnsi"/>
          <w:b/>
          <w:bCs/>
          <w:kern w:val="2"/>
          <w:lang w:eastAsia="pl-PL"/>
        </w:rPr>
        <w:t>5</w:t>
      </w:r>
    </w:p>
    <w:p w14:paraId="7462D24B" w14:textId="77777777" w:rsidR="001404D7" w:rsidRPr="001404D7" w:rsidRDefault="001404D7" w:rsidP="001404D7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Gmina</w:t>
      </w:r>
      <w:r w:rsidRPr="001404D7">
        <w:rPr>
          <w:rFonts w:eastAsia="Lucida Sans Unicode" w:cstheme="minorHAnsi"/>
          <w:kern w:val="2"/>
          <w:lang w:eastAsia="pl-PL"/>
        </w:rPr>
        <w:t xml:space="preserve"> sprawuje kontrolę prawidłowości wykonania zadania przez </w:t>
      </w:r>
      <w:r w:rsidRPr="001404D7">
        <w:rPr>
          <w:rFonts w:eastAsia="Lucida Sans Unicode" w:cstheme="minorHAnsi"/>
          <w:b/>
          <w:kern w:val="2"/>
          <w:lang w:eastAsia="pl-PL"/>
        </w:rPr>
        <w:t>Beneficjenta</w:t>
      </w:r>
      <w:r w:rsidRPr="001404D7">
        <w:rPr>
          <w:rFonts w:eastAsia="Lucida Sans Unicode" w:cstheme="minorHAnsi"/>
          <w:kern w:val="2"/>
          <w:lang w:eastAsia="pl-PL"/>
        </w:rPr>
        <w:t>, w tym wydatkowania przekazanych mu środków finansowych. Kontrola może być przeprowadzona w toku realizacji zadania oraz po jej zakończeniu.</w:t>
      </w:r>
    </w:p>
    <w:p w14:paraId="0E2A7BD6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</w:p>
    <w:p w14:paraId="0EDD8C7F" w14:textId="77777777" w:rsidR="001404D7" w:rsidRPr="001404D7" w:rsidRDefault="001404D7" w:rsidP="001404D7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W ramach kontroli, o której mowa w ust.1, upoważnieni pracownicy Urzędu Gminy mogą badać dokumenty i inne nośniki informacji, które mają lub mogą mieć znaczenie dla oceny prawidłowości wykonywania zadania oraz żądać udzielenia ustnie lub na piśmie informacji dotyczących wykonania zadania. </w:t>
      </w:r>
    </w:p>
    <w:p w14:paraId="6463B01D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theme="minorHAnsi"/>
          <w:b/>
          <w:kern w:val="2"/>
          <w:lang w:eastAsia="pl-PL"/>
        </w:rPr>
      </w:pPr>
    </w:p>
    <w:p w14:paraId="5F68296A" w14:textId="77777777" w:rsidR="001404D7" w:rsidRPr="001404D7" w:rsidRDefault="001404D7" w:rsidP="001404D7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Beneficjent</w:t>
      </w:r>
      <w:r w:rsidRPr="001404D7">
        <w:rPr>
          <w:rFonts w:eastAsia="Lucida Sans Unicode" w:cstheme="minorHAnsi"/>
          <w:kern w:val="2"/>
          <w:lang w:eastAsia="pl-PL"/>
        </w:rPr>
        <w:t xml:space="preserve"> na żądanie kontrolującego jest zobowiązany dostarczyć lub udostępnić dokumenty </w:t>
      </w:r>
      <w:r w:rsidRPr="001404D7">
        <w:rPr>
          <w:rFonts w:eastAsia="Lucida Sans Unicode" w:cstheme="minorHAnsi"/>
          <w:kern w:val="2"/>
          <w:lang w:eastAsia="pl-PL"/>
        </w:rPr>
        <w:br/>
        <w:t>i inne nośniki informacji oraz udzielić wyjaśnień i informacji w terminie określonym przez kontrolującego.</w:t>
      </w:r>
    </w:p>
    <w:p w14:paraId="3A09C264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theme="minorHAnsi"/>
          <w:b/>
          <w:kern w:val="2"/>
          <w:highlight w:val="yellow"/>
          <w:lang w:eastAsia="pl-PL"/>
        </w:rPr>
      </w:pPr>
    </w:p>
    <w:p w14:paraId="23734BF9" w14:textId="77777777" w:rsidR="001404D7" w:rsidRPr="001404D7" w:rsidRDefault="001404D7" w:rsidP="001404D7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Prawo kontroli przysługuje upoważnionym pracownikom Urzędu Gminy ……………… zarówno w siedzibie </w:t>
      </w:r>
      <w:r w:rsidRPr="001404D7">
        <w:rPr>
          <w:rFonts w:eastAsia="Lucida Sans Unicode" w:cstheme="minorHAnsi"/>
          <w:b/>
          <w:kern w:val="2"/>
          <w:lang w:eastAsia="pl-PL"/>
        </w:rPr>
        <w:t xml:space="preserve">Beneficjenta </w:t>
      </w:r>
      <w:r w:rsidRPr="001404D7">
        <w:rPr>
          <w:rFonts w:eastAsia="Lucida Sans Unicode" w:cstheme="minorHAnsi"/>
          <w:kern w:val="2"/>
          <w:lang w:eastAsia="pl-PL"/>
        </w:rPr>
        <w:t>jak i w miejscu realizacji zadania.</w:t>
      </w:r>
    </w:p>
    <w:p w14:paraId="19365A8A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</w:p>
    <w:p w14:paraId="553C13C2" w14:textId="77777777" w:rsidR="001404D7" w:rsidRPr="001404D7" w:rsidRDefault="001404D7" w:rsidP="001404D7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6</w:t>
      </w:r>
    </w:p>
    <w:p w14:paraId="7CCED915" w14:textId="77777777" w:rsidR="001404D7" w:rsidRPr="001404D7" w:rsidRDefault="001404D7" w:rsidP="001404D7">
      <w:pPr>
        <w:widowControl w:val="0"/>
        <w:suppressAutoHyphens/>
        <w:spacing w:after="0" w:line="240" w:lineRule="auto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Beneficjent</w:t>
      </w:r>
      <w:r w:rsidRPr="001404D7">
        <w:rPr>
          <w:rFonts w:eastAsia="Lucida Sans Unicode" w:cstheme="minorHAnsi"/>
          <w:kern w:val="2"/>
          <w:lang w:eastAsia="pl-PL"/>
        </w:rPr>
        <w:t xml:space="preserve">, realizując zadanie, zobowiązuje się do informowania w wydawanych przez siebie </w:t>
      </w:r>
      <w:r w:rsidRPr="001404D7">
        <w:rPr>
          <w:rFonts w:eastAsia="Lucida Sans Unicode" w:cstheme="minorHAnsi"/>
          <w:kern w:val="2"/>
          <w:lang w:eastAsia="pl-PL"/>
        </w:rPr>
        <w:br/>
        <w:t>materiałach informacyjnych, poprzez media, jak również poprzez inne informacje kierowane do odbiorców o fakcie finansowego wsparcia realizacji projektu przez Gminę .</w:t>
      </w:r>
    </w:p>
    <w:p w14:paraId="266AF224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</w:p>
    <w:p w14:paraId="6FD81E20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7</w:t>
      </w:r>
    </w:p>
    <w:p w14:paraId="5108A3AA" w14:textId="77777777" w:rsidR="001404D7" w:rsidRPr="001404D7" w:rsidRDefault="001404D7" w:rsidP="001404D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Rozliczenie końcowe z wykonania zadania powinno zostać sporządzone przez </w:t>
      </w:r>
      <w:r w:rsidRPr="001404D7">
        <w:rPr>
          <w:rFonts w:eastAsia="Lucida Sans Unicode" w:cstheme="minorHAnsi"/>
          <w:b/>
          <w:kern w:val="2"/>
          <w:lang w:eastAsia="pl-PL"/>
        </w:rPr>
        <w:t>Beneficjenta</w:t>
      </w:r>
      <w:r w:rsidRPr="001404D7">
        <w:rPr>
          <w:rFonts w:eastAsia="Lucida Sans Unicode" w:cstheme="minorHAnsi"/>
          <w:kern w:val="2"/>
          <w:lang w:eastAsia="pl-PL"/>
        </w:rPr>
        <w:t xml:space="preserve"> na formularzu zgodnym z załącznikiem nr. 4 do Uchwały </w:t>
      </w:r>
      <w:r w:rsidRPr="001404D7">
        <w:rPr>
          <w:rFonts w:eastAsia="Lucida Sans Unicode" w:cstheme="minorHAnsi"/>
          <w:bCs/>
          <w:kern w:val="2"/>
          <w:lang w:eastAsia="pl-PL"/>
        </w:rPr>
        <w:t>Rady Gminy nr XXXVII/287/2021 z dnia 15 listopada 2021</w:t>
      </w:r>
      <w:r w:rsidRPr="001404D7">
        <w:rPr>
          <w:rFonts w:eastAsia="Lucida Sans Unicode" w:cstheme="minorHAnsi"/>
          <w:kern w:val="2"/>
          <w:lang w:eastAsia="pl-PL"/>
        </w:rPr>
        <w:t xml:space="preserve">r. </w:t>
      </w:r>
      <w:r w:rsidRPr="001404D7">
        <w:rPr>
          <w:rFonts w:eastAsia="Lucida Sans Unicode" w:cstheme="minorHAnsi"/>
          <w:b/>
          <w:kern w:val="2"/>
          <w:lang w:eastAsia="pl-PL"/>
        </w:rPr>
        <w:t>w terminie 21 dni od dnia zakończenia realizacji zadania.</w:t>
      </w:r>
    </w:p>
    <w:p w14:paraId="537B9C47" w14:textId="77777777" w:rsidR="001404D7" w:rsidRPr="001404D7" w:rsidRDefault="001404D7" w:rsidP="001404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b/>
          <w:kern w:val="2"/>
          <w:lang w:eastAsia="pl-PL"/>
        </w:rPr>
      </w:pPr>
    </w:p>
    <w:p w14:paraId="482742BC" w14:textId="77777777" w:rsidR="001404D7" w:rsidRPr="001404D7" w:rsidRDefault="001404D7" w:rsidP="001404D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Gmina</w:t>
      </w:r>
      <w:r w:rsidRPr="001404D7">
        <w:rPr>
          <w:rFonts w:eastAsia="Lucida Sans Unicode" w:cstheme="minorHAnsi"/>
          <w:kern w:val="2"/>
          <w:lang w:eastAsia="pl-PL"/>
        </w:rPr>
        <w:t xml:space="preserve"> ma prawo żądać, aby </w:t>
      </w:r>
      <w:r w:rsidRPr="001404D7">
        <w:rPr>
          <w:rFonts w:eastAsia="Lucida Sans Unicode" w:cstheme="minorHAnsi"/>
          <w:b/>
          <w:kern w:val="2"/>
          <w:lang w:eastAsia="pl-PL"/>
        </w:rPr>
        <w:t>Beneficjent</w:t>
      </w:r>
      <w:r w:rsidRPr="001404D7">
        <w:rPr>
          <w:rFonts w:eastAsia="Lucida Sans Unicode" w:cstheme="minorHAnsi"/>
          <w:kern w:val="2"/>
          <w:lang w:eastAsia="pl-PL"/>
        </w:rPr>
        <w:t xml:space="preserve"> w wyznaczonym terminie przedstawił dodatkowe informacje i wyjaśnienia do sprawozdania (zestaw faktur wydatkowanych na zrealizowanie zadania)</w:t>
      </w:r>
    </w:p>
    <w:p w14:paraId="2537F234" w14:textId="77777777" w:rsidR="001404D7" w:rsidRPr="001404D7" w:rsidRDefault="001404D7" w:rsidP="001404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Lucida Sans Unicode" w:cstheme="minorHAnsi"/>
          <w:b/>
          <w:kern w:val="2"/>
          <w:lang w:eastAsia="pl-PL"/>
        </w:rPr>
      </w:pPr>
    </w:p>
    <w:p w14:paraId="6E536870" w14:textId="77777777" w:rsidR="001404D7" w:rsidRPr="001404D7" w:rsidRDefault="001404D7" w:rsidP="001404D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W przypadku nie przedłożenia rozliczenia, o którym mowa w ust.1, </w:t>
      </w:r>
      <w:r w:rsidRPr="001404D7">
        <w:rPr>
          <w:rFonts w:eastAsia="Lucida Sans Unicode" w:cstheme="minorHAnsi"/>
          <w:b/>
          <w:kern w:val="2"/>
          <w:lang w:eastAsia="pl-PL"/>
        </w:rPr>
        <w:t xml:space="preserve">Gmina </w:t>
      </w:r>
      <w:r w:rsidRPr="001404D7">
        <w:rPr>
          <w:rFonts w:eastAsia="Lucida Sans Unicode" w:cstheme="minorHAnsi"/>
          <w:kern w:val="2"/>
          <w:lang w:eastAsia="pl-PL"/>
        </w:rPr>
        <w:t xml:space="preserve">wzywa pisemnie </w:t>
      </w:r>
      <w:r w:rsidRPr="001404D7">
        <w:rPr>
          <w:rFonts w:eastAsia="Lucida Sans Unicode" w:cstheme="minorHAnsi"/>
          <w:b/>
          <w:kern w:val="2"/>
          <w:lang w:eastAsia="pl-PL"/>
        </w:rPr>
        <w:t>Beneficjenta</w:t>
      </w:r>
      <w:r w:rsidRPr="001404D7">
        <w:rPr>
          <w:rFonts w:eastAsia="Lucida Sans Unicode" w:cstheme="minorHAnsi"/>
          <w:kern w:val="2"/>
          <w:lang w:eastAsia="pl-PL"/>
        </w:rPr>
        <w:t xml:space="preserve"> do jego złożenia. Niezastosowanie się do wezwania skutkuje przeprowadzeniem kontroli, która może być podstawą rozwiązania umowy.</w:t>
      </w:r>
    </w:p>
    <w:p w14:paraId="10DA8FB2" w14:textId="77777777" w:rsidR="001404D7" w:rsidRPr="001404D7" w:rsidRDefault="001404D7" w:rsidP="001404D7">
      <w:pPr>
        <w:widowControl w:val="0"/>
        <w:suppressAutoHyphens/>
        <w:spacing w:after="0"/>
        <w:rPr>
          <w:rFonts w:eastAsia="Lucida Sans Unicode" w:cstheme="minorHAnsi"/>
          <w:b/>
          <w:kern w:val="2"/>
          <w:lang w:eastAsia="pl-PL"/>
        </w:rPr>
      </w:pPr>
    </w:p>
    <w:p w14:paraId="2BC74EA5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8</w:t>
      </w:r>
    </w:p>
    <w:p w14:paraId="1820E583" w14:textId="77777777" w:rsidR="001404D7" w:rsidRPr="001404D7" w:rsidRDefault="001404D7" w:rsidP="001404D7">
      <w:pPr>
        <w:widowControl w:val="0"/>
        <w:numPr>
          <w:ilvl w:val="0"/>
          <w:numId w:val="5"/>
        </w:numPr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lastRenderedPageBreak/>
        <w:t xml:space="preserve">Niewykorzystane środki finansowe, </w:t>
      </w:r>
      <w:r w:rsidRPr="001404D7">
        <w:rPr>
          <w:rFonts w:eastAsia="Lucida Sans Unicode" w:cstheme="minorHAnsi"/>
          <w:b/>
          <w:kern w:val="2"/>
          <w:lang w:eastAsia="pl-PL"/>
        </w:rPr>
        <w:t>Beneficjent</w:t>
      </w:r>
      <w:r w:rsidRPr="001404D7">
        <w:rPr>
          <w:rFonts w:eastAsia="Lucida Sans Unicode" w:cstheme="minorHAnsi"/>
          <w:kern w:val="2"/>
          <w:lang w:eastAsia="pl-PL"/>
        </w:rPr>
        <w:t xml:space="preserve"> jest zobowiązany zwrócić wraz z odsetkami </w:t>
      </w:r>
      <w:r w:rsidRPr="001404D7">
        <w:rPr>
          <w:rFonts w:eastAsia="Lucida Sans Unicode" w:cstheme="minorHAnsi"/>
          <w:kern w:val="2"/>
          <w:lang w:eastAsia="pl-PL"/>
        </w:rPr>
        <w:br/>
        <w:t>w terminie 14 dni od dnia wskazanym w § 3</w:t>
      </w:r>
      <w:r w:rsidRPr="001404D7">
        <w:rPr>
          <w:rFonts w:eastAsia="Lucida Sans Unicode" w:cstheme="minorHAnsi"/>
          <w:b/>
          <w:kern w:val="2"/>
          <w:lang w:eastAsia="pl-PL"/>
        </w:rPr>
        <w:t xml:space="preserve"> </w:t>
      </w:r>
      <w:r w:rsidRPr="001404D7">
        <w:rPr>
          <w:rFonts w:eastAsia="Lucida Sans Unicode" w:cstheme="minorHAnsi"/>
          <w:kern w:val="2"/>
          <w:lang w:eastAsia="pl-PL"/>
        </w:rPr>
        <w:t xml:space="preserve">ust.1, na rachunek bankowy </w:t>
      </w:r>
      <w:r w:rsidRPr="001404D7">
        <w:rPr>
          <w:rFonts w:eastAsia="Lucida Sans Unicode" w:cstheme="minorHAnsi"/>
          <w:b/>
          <w:kern w:val="2"/>
          <w:lang w:eastAsia="pl-PL"/>
        </w:rPr>
        <w:t>Gminy</w:t>
      </w:r>
      <w:r w:rsidRPr="001404D7">
        <w:rPr>
          <w:rFonts w:eastAsia="Lucida Sans Unicode" w:cstheme="minorHAnsi"/>
          <w:kern w:val="2"/>
          <w:lang w:eastAsia="pl-PL"/>
        </w:rPr>
        <w:br/>
        <w:t>nr ………………………………………</w:t>
      </w:r>
    </w:p>
    <w:p w14:paraId="411196B3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</w:p>
    <w:p w14:paraId="5ACF2F23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9</w:t>
      </w:r>
    </w:p>
    <w:p w14:paraId="595030F3" w14:textId="77777777" w:rsidR="001404D7" w:rsidRPr="001404D7" w:rsidRDefault="001404D7" w:rsidP="001404D7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14:paraId="7472AEF2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57"/>
        <w:contextualSpacing/>
        <w:jc w:val="both"/>
        <w:rPr>
          <w:rFonts w:eastAsia="Lucida Sans Unicode" w:cstheme="minorHAnsi"/>
          <w:kern w:val="2"/>
          <w:lang w:eastAsia="pl-PL"/>
        </w:rPr>
      </w:pPr>
    </w:p>
    <w:p w14:paraId="6EAE5D7E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57"/>
        <w:contextualSpacing/>
        <w:jc w:val="both"/>
        <w:rPr>
          <w:rFonts w:eastAsia="Lucida Sans Unicode" w:cstheme="minorHAnsi"/>
          <w:kern w:val="2"/>
          <w:lang w:eastAsia="pl-PL"/>
        </w:rPr>
      </w:pPr>
    </w:p>
    <w:p w14:paraId="3245940D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57"/>
        <w:contextualSpacing/>
        <w:jc w:val="both"/>
        <w:rPr>
          <w:rFonts w:eastAsia="Lucida Sans Unicode" w:cstheme="minorHAnsi"/>
          <w:kern w:val="2"/>
          <w:lang w:eastAsia="pl-PL"/>
        </w:rPr>
      </w:pPr>
    </w:p>
    <w:p w14:paraId="324D7224" w14:textId="77777777" w:rsidR="001404D7" w:rsidRPr="001404D7" w:rsidRDefault="001404D7" w:rsidP="001404D7">
      <w:pPr>
        <w:widowControl w:val="0"/>
        <w:numPr>
          <w:ilvl w:val="0"/>
          <w:numId w:val="6"/>
        </w:numPr>
        <w:suppressAutoHyphens/>
        <w:spacing w:after="0" w:line="240" w:lineRule="auto"/>
        <w:ind w:left="357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W przypadku rozwiązania na mocy porozumienia stron skutki finansowe oraz ewentualny zwrot środków finansowych strony określą w sporządzonym protokole.</w:t>
      </w:r>
    </w:p>
    <w:p w14:paraId="6020AA7D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</w:p>
    <w:p w14:paraId="60396E53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</w:p>
    <w:p w14:paraId="164A5C18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</w:p>
    <w:p w14:paraId="3DBBB473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</w:p>
    <w:p w14:paraId="65066E4D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10</w:t>
      </w:r>
    </w:p>
    <w:p w14:paraId="42C26799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</w:p>
    <w:p w14:paraId="370D3A70" w14:textId="77777777" w:rsidR="001404D7" w:rsidRPr="001404D7" w:rsidRDefault="001404D7" w:rsidP="001404D7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 xml:space="preserve">Gmina  </w:t>
      </w:r>
      <w:r w:rsidRPr="001404D7">
        <w:rPr>
          <w:rFonts w:eastAsia="Lucida Sans Unicode" w:cstheme="minorHAnsi"/>
          <w:kern w:val="2"/>
          <w:lang w:eastAsia="pl-PL"/>
        </w:rPr>
        <w:t>zastrzega sobie prawo wypowiedzenia lub zmiany niniejszej umowy w przypadku:</w:t>
      </w:r>
    </w:p>
    <w:p w14:paraId="1187BD12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</w:p>
    <w:p w14:paraId="1F6D21F9" w14:textId="77777777" w:rsidR="001404D7" w:rsidRPr="001404D7" w:rsidRDefault="001404D7" w:rsidP="001404D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wykorzystywania udzielonego wsparcia finansowego niezgodnie z przeznaczeniem,</w:t>
      </w:r>
    </w:p>
    <w:p w14:paraId="38BD1D68" w14:textId="77777777" w:rsidR="001404D7" w:rsidRPr="001404D7" w:rsidRDefault="001404D7" w:rsidP="001404D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nieterminowego lub nienależytego wykonywania umowy, w tym w szczególności zmniejszenia zakresu rzeczowego realizowanego zadania, stwierdzonego na podstawie wyników kontroli </w:t>
      </w:r>
      <w:r w:rsidRPr="001404D7">
        <w:rPr>
          <w:rFonts w:eastAsia="Lucida Sans Unicode" w:cstheme="minorHAnsi"/>
          <w:kern w:val="2"/>
          <w:lang w:eastAsia="pl-PL"/>
        </w:rPr>
        <w:br/>
        <w:t>oraz oceny realizacji wniosków i zaleceń pokontrolnych,</w:t>
      </w:r>
    </w:p>
    <w:p w14:paraId="4A1DF15A" w14:textId="77777777" w:rsidR="001404D7" w:rsidRPr="001404D7" w:rsidRDefault="001404D7" w:rsidP="001404D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jeżeli </w:t>
      </w:r>
      <w:r w:rsidRPr="001404D7">
        <w:rPr>
          <w:rFonts w:eastAsia="Lucida Sans Unicode" w:cstheme="minorHAnsi"/>
          <w:b/>
          <w:kern w:val="2"/>
          <w:lang w:eastAsia="pl-PL"/>
        </w:rPr>
        <w:t>Beneficjent</w:t>
      </w:r>
      <w:r w:rsidRPr="001404D7">
        <w:rPr>
          <w:rFonts w:eastAsia="Lucida Sans Unicode" w:cstheme="minorHAnsi"/>
          <w:kern w:val="2"/>
          <w:lang w:eastAsia="pl-PL"/>
        </w:rPr>
        <w:t xml:space="preserve"> przekaże część lub całość wsparcia finansowego osobie trzeciej, pomimo, </w:t>
      </w:r>
      <w:r w:rsidRPr="001404D7">
        <w:rPr>
          <w:rFonts w:eastAsia="Lucida Sans Unicode" w:cstheme="minorHAnsi"/>
          <w:kern w:val="2"/>
          <w:lang w:eastAsia="pl-PL"/>
        </w:rPr>
        <w:br/>
        <w:t>że nie przewiduje tego niniejsza umowa,</w:t>
      </w:r>
    </w:p>
    <w:p w14:paraId="79C0E9FA" w14:textId="77777777" w:rsidR="001404D7" w:rsidRPr="001404D7" w:rsidRDefault="001404D7" w:rsidP="001404D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jeżeli </w:t>
      </w:r>
      <w:r w:rsidRPr="001404D7">
        <w:rPr>
          <w:rFonts w:eastAsia="Lucida Sans Unicode" w:cstheme="minorHAnsi"/>
          <w:b/>
          <w:kern w:val="2"/>
          <w:lang w:eastAsia="pl-PL"/>
        </w:rPr>
        <w:t xml:space="preserve">Beneficjent </w:t>
      </w:r>
      <w:r w:rsidRPr="001404D7">
        <w:rPr>
          <w:rFonts w:eastAsia="Lucida Sans Unicode" w:cstheme="minorHAnsi"/>
          <w:kern w:val="2"/>
          <w:lang w:eastAsia="pl-PL"/>
        </w:rPr>
        <w:t xml:space="preserve">odmówi poddaniu się kontroli, bądź w terminie określonym przez </w:t>
      </w:r>
      <w:r w:rsidRPr="001404D7">
        <w:rPr>
          <w:rFonts w:eastAsia="Lucida Sans Unicode" w:cstheme="minorHAnsi"/>
          <w:b/>
          <w:kern w:val="2"/>
          <w:lang w:eastAsia="pl-PL"/>
        </w:rPr>
        <w:t>Gminę</w:t>
      </w:r>
      <w:r w:rsidRPr="001404D7">
        <w:rPr>
          <w:rFonts w:eastAsia="Lucida Sans Unicode" w:cstheme="minorHAnsi"/>
          <w:kern w:val="2"/>
          <w:lang w:eastAsia="pl-PL"/>
        </w:rPr>
        <w:br/>
        <w:t>nie doprowadzi do usunięcia stwierdzonych nieprawidłowości.</w:t>
      </w:r>
    </w:p>
    <w:p w14:paraId="78DD0551" w14:textId="77777777" w:rsidR="001404D7" w:rsidRPr="001404D7" w:rsidRDefault="001404D7" w:rsidP="001404D7">
      <w:pPr>
        <w:widowControl w:val="0"/>
        <w:suppressAutoHyphens/>
        <w:spacing w:after="0" w:line="240" w:lineRule="auto"/>
        <w:ind w:left="757"/>
        <w:contextualSpacing/>
        <w:rPr>
          <w:rFonts w:eastAsia="Lucida Sans Unicode" w:cstheme="minorHAnsi"/>
          <w:kern w:val="2"/>
          <w:lang w:eastAsia="pl-PL"/>
        </w:rPr>
      </w:pPr>
    </w:p>
    <w:p w14:paraId="5221EB09" w14:textId="77777777" w:rsidR="001404D7" w:rsidRPr="001404D7" w:rsidRDefault="001404D7" w:rsidP="001404D7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Rozwiązując umowę, </w:t>
      </w:r>
      <w:r w:rsidRPr="001404D7">
        <w:rPr>
          <w:rFonts w:eastAsia="Lucida Sans Unicode" w:cstheme="minorHAnsi"/>
          <w:b/>
          <w:kern w:val="2"/>
          <w:lang w:eastAsia="pl-PL"/>
        </w:rPr>
        <w:t xml:space="preserve">Gmina </w:t>
      </w:r>
      <w:r w:rsidRPr="001404D7">
        <w:rPr>
          <w:rFonts w:eastAsia="Lucida Sans Unicode" w:cstheme="minorHAnsi"/>
          <w:kern w:val="2"/>
          <w:lang w:eastAsia="pl-PL"/>
        </w:rPr>
        <w:t>określi kwotę wsparcia finansowego podlegającą zwrotowi  w wyniku stwierdzenia okoliczności, o których mowa w ust.1, wraz z odsetkami w wysokości określonej jak dla zaległości podatkowych, naliczanymi od dnia przekazania wsparcia z budżetu Gminy Wiązownica, termin jej zwrotu oraz nazwę i numer konta, na które należy dokonać wpłaty.</w:t>
      </w:r>
    </w:p>
    <w:p w14:paraId="7A42A6C9" w14:textId="77777777" w:rsidR="001404D7" w:rsidRPr="001404D7" w:rsidRDefault="001404D7" w:rsidP="001404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lang w:eastAsia="pl-PL"/>
        </w:rPr>
      </w:pPr>
    </w:p>
    <w:p w14:paraId="6A056A26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11</w:t>
      </w:r>
    </w:p>
    <w:p w14:paraId="6CC61AD4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</w:p>
    <w:p w14:paraId="07002DDB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Wykonanie umowy nastąpi z chwilą zaakceptowania przez </w:t>
      </w:r>
      <w:r w:rsidRPr="001404D7">
        <w:rPr>
          <w:rFonts w:eastAsia="Lucida Sans Unicode" w:cstheme="minorHAnsi"/>
          <w:b/>
          <w:kern w:val="2"/>
          <w:lang w:eastAsia="pl-PL"/>
        </w:rPr>
        <w:t>Gminę</w:t>
      </w:r>
      <w:r w:rsidRPr="001404D7">
        <w:rPr>
          <w:rFonts w:eastAsia="Lucida Sans Unicode" w:cstheme="minorHAnsi"/>
          <w:kern w:val="2"/>
          <w:lang w:eastAsia="pl-PL"/>
        </w:rPr>
        <w:t xml:space="preserve"> sprawozdania, o którym mowa w</w:t>
      </w:r>
    </w:p>
    <w:p w14:paraId="2CEBE155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 § 7 ust.1.</w:t>
      </w:r>
    </w:p>
    <w:p w14:paraId="70304B40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12</w:t>
      </w:r>
    </w:p>
    <w:p w14:paraId="07C3BA22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</w:p>
    <w:p w14:paraId="7AC862C5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Wszelkie zmiany umowy i oświadczenia składane zgodnie z niniejszą umową wymagają zachowania formy pisemnej pod rygorem nieważności.</w:t>
      </w:r>
    </w:p>
    <w:p w14:paraId="74821726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13</w:t>
      </w:r>
    </w:p>
    <w:p w14:paraId="3DBF091C" w14:textId="77777777" w:rsidR="001404D7" w:rsidRPr="001404D7" w:rsidRDefault="001404D7" w:rsidP="001404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</w:p>
    <w:p w14:paraId="64CD5E32" w14:textId="77777777" w:rsidR="001404D7" w:rsidRPr="001404D7" w:rsidRDefault="001404D7" w:rsidP="001404D7">
      <w:pPr>
        <w:widowControl w:val="0"/>
        <w:tabs>
          <w:tab w:val="left" w:pos="6379"/>
        </w:tabs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 xml:space="preserve">Beneficjent </w:t>
      </w:r>
      <w:r w:rsidRPr="001404D7">
        <w:rPr>
          <w:rFonts w:eastAsia="Lucida Sans Unicode" w:cstheme="minorHAnsi"/>
          <w:kern w:val="2"/>
          <w:lang w:eastAsia="pl-PL"/>
        </w:rPr>
        <w:t xml:space="preserve">ponosi wyłączną odpowiedzialność wobec osób trzecich za szkody powstałe w związku </w:t>
      </w:r>
      <w:r w:rsidRPr="001404D7">
        <w:rPr>
          <w:rFonts w:eastAsia="Lucida Sans Unicode" w:cstheme="minorHAnsi"/>
          <w:kern w:val="2"/>
          <w:lang w:eastAsia="pl-PL"/>
        </w:rPr>
        <w:br/>
        <w:t>z realizacją zadania.</w:t>
      </w:r>
    </w:p>
    <w:p w14:paraId="35A39B00" w14:textId="77777777" w:rsidR="001404D7" w:rsidRPr="001404D7" w:rsidRDefault="001404D7" w:rsidP="001404D7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14</w:t>
      </w:r>
    </w:p>
    <w:p w14:paraId="607E2BFC" w14:textId="77777777" w:rsidR="001404D7" w:rsidRPr="001404D7" w:rsidRDefault="001404D7" w:rsidP="001404D7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lang w:eastAsia="pl-PL"/>
        </w:rPr>
      </w:pPr>
    </w:p>
    <w:p w14:paraId="636A4C58" w14:textId="77777777" w:rsidR="001404D7" w:rsidRPr="001404D7" w:rsidRDefault="001404D7" w:rsidP="001404D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W zakresie nieuregulowanym umową stosuje się przepisy ustawy z dnia 23 kwietnia 1964 r. – Kodeks cywilny( Dz.U. poz.1740 z 2020r.),ustawy z dnia 27 sierpnia 2009 r. o finansach publicznych (tj. Dz. U.2021.poz. 305) oraz uchwały</w:t>
      </w:r>
      <w:r w:rsidRPr="001404D7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1404D7">
        <w:rPr>
          <w:rFonts w:eastAsia="Times New Roman" w:cstheme="minorHAnsi"/>
          <w:color w:val="000000"/>
          <w:lang w:eastAsia="pl-PL"/>
        </w:rPr>
        <w:t>Nr</w:t>
      </w:r>
      <w:r w:rsidRPr="001404D7">
        <w:rPr>
          <w:rFonts w:eastAsia="Lucida Sans Unicode" w:cstheme="minorHAnsi"/>
          <w:kern w:val="2"/>
          <w:lang w:eastAsia="pl-PL"/>
        </w:rPr>
        <w:t xml:space="preserve"> Uchwały </w:t>
      </w:r>
      <w:r w:rsidRPr="001404D7">
        <w:rPr>
          <w:rFonts w:eastAsia="Lucida Sans Unicode" w:cstheme="minorHAnsi"/>
          <w:bCs/>
          <w:kern w:val="2"/>
          <w:lang w:eastAsia="pl-PL"/>
        </w:rPr>
        <w:t xml:space="preserve">Rady Gminy nr XXXVII/287/2021 z dnia 15 listopada 2021 </w:t>
      </w:r>
      <w:r w:rsidRPr="001404D7">
        <w:rPr>
          <w:rFonts w:eastAsia="Lucida Sans Unicode" w:cstheme="minorHAnsi"/>
          <w:kern w:val="2"/>
          <w:lang w:eastAsia="pl-PL"/>
        </w:rPr>
        <w:t>r. w sprawie określenia warunków i trybu finansowego wspierania rozwoju sportu w Gminie Wiązownica.</w:t>
      </w:r>
    </w:p>
    <w:p w14:paraId="7FFFB816" w14:textId="77777777" w:rsidR="001404D7" w:rsidRPr="001404D7" w:rsidRDefault="001404D7" w:rsidP="001404D7">
      <w:pPr>
        <w:widowControl w:val="0"/>
        <w:suppressAutoHyphens/>
        <w:spacing w:after="0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lastRenderedPageBreak/>
        <w:t>§ 15</w:t>
      </w:r>
    </w:p>
    <w:p w14:paraId="10462852" w14:textId="77777777" w:rsidR="001404D7" w:rsidRPr="001404D7" w:rsidRDefault="001404D7" w:rsidP="001404D7">
      <w:pPr>
        <w:widowControl w:val="0"/>
        <w:suppressAutoHyphens/>
        <w:spacing w:after="0"/>
        <w:jc w:val="center"/>
        <w:rPr>
          <w:rFonts w:eastAsia="Lucida Sans Unicode" w:cstheme="minorHAnsi"/>
          <w:b/>
          <w:kern w:val="2"/>
          <w:lang w:eastAsia="pl-PL"/>
        </w:rPr>
      </w:pPr>
    </w:p>
    <w:p w14:paraId="6E857CDF" w14:textId="77777777" w:rsidR="001404D7" w:rsidRPr="001404D7" w:rsidRDefault="001404D7" w:rsidP="001404D7">
      <w:pPr>
        <w:widowControl w:val="0"/>
        <w:suppressAutoHyphens/>
        <w:spacing w:after="0"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Ewentualne spory powstałe w związku z zawarciem i wykonywaniem niniejszej umowy strony poddają rozstrzygnięciu właściwego, ze względu na siedzibę </w:t>
      </w:r>
      <w:r w:rsidRPr="001404D7">
        <w:rPr>
          <w:rFonts w:eastAsia="Lucida Sans Unicode" w:cstheme="minorHAnsi"/>
          <w:b/>
          <w:kern w:val="2"/>
          <w:lang w:eastAsia="pl-PL"/>
        </w:rPr>
        <w:t>Beneficjenta</w:t>
      </w:r>
      <w:r w:rsidRPr="001404D7">
        <w:rPr>
          <w:rFonts w:eastAsia="Lucida Sans Unicode" w:cstheme="minorHAnsi"/>
          <w:kern w:val="2"/>
          <w:lang w:eastAsia="pl-PL"/>
        </w:rPr>
        <w:t>, sądu powszechnego.</w:t>
      </w:r>
    </w:p>
    <w:p w14:paraId="121461DD" w14:textId="77777777" w:rsidR="001404D7" w:rsidRPr="001404D7" w:rsidRDefault="001404D7" w:rsidP="001404D7">
      <w:pPr>
        <w:widowControl w:val="0"/>
        <w:suppressAutoHyphens/>
        <w:spacing w:after="0"/>
        <w:rPr>
          <w:rFonts w:eastAsia="Lucida Sans Unicode" w:cstheme="minorHAnsi"/>
          <w:kern w:val="2"/>
          <w:lang w:eastAsia="pl-PL"/>
        </w:rPr>
      </w:pPr>
    </w:p>
    <w:p w14:paraId="32FB0FA9" w14:textId="77777777" w:rsidR="001404D7" w:rsidRPr="001404D7" w:rsidRDefault="001404D7" w:rsidP="001404D7">
      <w:pPr>
        <w:widowControl w:val="0"/>
        <w:suppressAutoHyphens/>
        <w:spacing w:after="0"/>
        <w:jc w:val="center"/>
        <w:rPr>
          <w:rFonts w:eastAsia="Lucida Sans Unicode" w:cstheme="minorHAnsi"/>
          <w:b/>
          <w:kern w:val="2"/>
          <w:lang w:eastAsia="pl-PL"/>
        </w:rPr>
      </w:pPr>
      <w:r w:rsidRPr="001404D7">
        <w:rPr>
          <w:rFonts w:eastAsia="Lucida Sans Unicode" w:cstheme="minorHAnsi"/>
          <w:b/>
          <w:kern w:val="2"/>
          <w:lang w:eastAsia="pl-PL"/>
        </w:rPr>
        <w:t>§ 16</w:t>
      </w:r>
    </w:p>
    <w:p w14:paraId="64949EF5" w14:textId="77777777" w:rsidR="001404D7" w:rsidRPr="001404D7" w:rsidRDefault="001404D7" w:rsidP="001404D7">
      <w:pPr>
        <w:widowControl w:val="0"/>
        <w:suppressAutoHyphens/>
        <w:spacing w:after="0"/>
        <w:jc w:val="center"/>
        <w:rPr>
          <w:rFonts w:eastAsia="Lucida Sans Unicode" w:cstheme="minorHAnsi"/>
          <w:b/>
          <w:kern w:val="2"/>
          <w:lang w:eastAsia="pl-PL"/>
        </w:rPr>
      </w:pPr>
    </w:p>
    <w:p w14:paraId="34A311AB" w14:textId="77777777" w:rsidR="001404D7" w:rsidRPr="001404D7" w:rsidRDefault="001404D7" w:rsidP="001404D7">
      <w:pPr>
        <w:widowControl w:val="0"/>
        <w:suppressAutoHyphens/>
        <w:spacing w:after="0"/>
        <w:jc w:val="both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 xml:space="preserve">Umowa niniejsza została sporządzona w dwóch jednobrzmiących egzemplarzach, po jednym </w:t>
      </w:r>
      <w:r w:rsidRPr="001404D7">
        <w:rPr>
          <w:rFonts w:eastAsia="Lucida Sans Unicode" w:cstheme="minorHAnsi"/>
          <w:kern w:val="2"/>
          <w:lang w:eastAsia="pl-PL"/>
        </w:rPr>
        <w:br/>
        <w:t xml:space="preserve">dla każdej ze stron. </w:t>
      </w:r>
    </w:p>
    <w:p w14:paraId="6EE99FD7" w14:textId="77777777" w:rsidR="001404D7" w:rsidRPr="001404D7" w:rsidRDefault="001404D7" w:rsidP="001404D7">
      <w:pPr>
        <w:widowControl w:val="0"/>
        <w:suppressAutoHyphens/>
        <w:spacing w:after="0"/>
        <w:rPr>
          <w:rFonts w:eastAsia="Lucida Sans Unicode" w:cstheme="minorHAnsi"/>
          <w:kern w:val="2"/>
          <w:lang w:eastAsia="pl-PL"/>
        </w:rPr>
      </w:pPr>
    </w:p>
    <w:p w14:paraId="13A5E954" w14:textId="77777777" w:rsidR="001404D7" w:rsidRPr="001404D7" w:rsidRDefault="001404D7" w:rsidP="001404D7">
      <w:pPr>
        <w:widowControl w:val="0"/>
        <w:suppressAutoHyphens/>
        <w:spacing w:after="0"/>
        <w:rPr>
          <w:rFonts w:eastAsia="Lucida Sans Unicode" w:cstheme="minorHAnsi"/>
          <w:kern w:val="2"/>
          <w:lang w:eastAsia="pl-PL"/>
        </w:rPr>
      </w:pPr>
    </w:p>
    <w:p w14:paraId="5EF4F67C" w14:textId="77777777" w:rsidR="001404D7" w:rsidRPr="001404D7" w:rsidRDefault="001404D7" w:rsidP="001404D7">
      <w:pPr>
        <w:widowControl w:val="0"/>
        <w:suppressAutoHyphens/>
        <w:spacing w:after="0"/>
        <w:rPr>
          <w:rFonts w:eastAsia="Lucida Sans Unicode" w:cstheme="minorHAnsi"/>
          <w:kern w:val="2"/>
          <w:lang w:eastAsia="pl-PL"/>
        </w:rPr>
      </w:pPr>
    </w:p>
    <w:p w14:paraId="76A0CB02" w14:textId="6E4D968B" w:rsidR="001404D7" w:rsidRPr="001404D7" w:rsidRDefault="001404D7" w:rsidP="001404D7">
      <w:pPr>
        <w:widowControl w:val="0"/>
        <w:suppressAutoHyphens/>
        <w:spacing w:after="0"/>
        <w:rPr>
          <w:rFonts w:eastAsia="Lucida Sans Unicode" w:cstheme="minorHAnsi"/>
          <w:kern w:val="2"/>
          <w:lang w:eastAsia="pl-PL"/>
        </w:rPr>
      </w:pPr>
      <w:r w:rsidRPr="001404D7">
        <w:rPr>
          <w:rFonts w:eastAsia="Lucida Sans Unicode" w:cstheme="minorHAnsi"/>
          <w:kern w:val="2"/>
          <w:lang w:eastAsia="pl-PL"/>
        </w:rPr>
        <w:t>………………………………………                                          ……………………………………….</w:t>
      </w:r>
    </w:p>
    <w:p w14:paraId="1199155F" w14:textId="77777777" w:rsidR="001404D7" w:rsidRPr="001404D7" w:rsidRDefault="001404D7" w:rsidP="001404D7">
      <w:pPr>
        <w:widowControl w:val="0"/>
        <w:suppressAutoHyphens/>
        <w:spacing w:after="0"/>
        <w:rPr>
          <w:rFonts w:eastAsia="Lucida Sans Unicode" w:cstheme="minorHAnsi"/>
          <w:i/>
          <w:kern w:val="2"/>
          <w:lang w:eastAsia="pl-PL"/>
        </w:rPr>
      </w:pPr>
      <w:r w:rsidRPr="001404D7">
        <w:rPr>
          <w:rFonts w:eastAsia="Lucida Sans Unicode" w:cstheme="minorHAnsi"/>
          <w:i/>
          <w:kern w:val="2"/>
          <w:lang w:eastAsia="pl-PL"/>
        </w:rPr>
        <w:t xml:space="preserve">           Beneficjenta                                                                                                    Gmina</w:t>
      </w:r>
    </w:p>
    <w:p w14:paraId="38D5AAEA" w14:textId="77777777" w:rsidR="001404D7" w:rsidRPr="001404D7" w:rsidRDefault="001404D7" w:rsidP="001404D7">
      <w:pPr>
        <w:widowControl w:val="0"/>
        <w:suppressAutoHyphens/>
        <w:spacing w:after="0"/>
        <w:rPr>
          <w:rFonts w:eastAsia="Lucida Sans Unicode" w:cstheme="minorHAnsi"/>
          <w:b/>
          <w:kern w:val="2"/>
          <w:lang w:eastAsia="pl-PL"/>
        </w:rPr>
      </w:pPr>
    </w:p>
    <w:p w14:paraId="1868CB8C" w14:textId="77777777" w:rsidR="001404D7" w:rsidRPr="001404D7" w:rsidRDefault="001404D7">
      <w:pPr>
        <w:rPr>
          <w:rFonts w:cstheme="minorHAnsi"/>
        </w:rPr>
      </w:pPr>
    </w:p>
    <w:sectPr w:rsidR="001404D7" w:rsidRPr="0014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A7"/>
    <w:multiLevelType w:val="hybridMultilevel"/>
    <w:tmpl w:val="42ECC9F8"/>
    <w:lvl w:ilvl="0" w:tplc="B87A9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AF9"/>
    <w:multiLevelType w:val="hybridMultilevel"/>
    <w:tmpl w:val="F0081786"/>
    <w:lvl w:ilvl="0" w:tplc="EAD20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1C0"/>
    <w:multiLevelType w:val="hybridMultilevel"/>
    <w:tmpl w:val="0BFE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BF4"/>
    <w:multiLevelType w:val="hybridMultilevel"/>
    <w:tmpl w:val="1B62DF6E"/>
    <w:lvl w:ilvl="0" w:tplc="F1D62C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4A5"/>
    <w:multiLevelType w:val="hybridMultilevel"/>
    <w:tmpl w:val="4ED2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62B"/>
    <w:multiLevelType w:val="hybridMultilevel"/>
    <w:tmpl w:val="234C8E2E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73B"/>
    <w:multiLevelType w:val="hybridMultilevel"/>
    <w:tmpl w:val="FDD45EFE"/>
    <w:lvl w:ilvl="0" w:tplc="9260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28D0"/>
    <w:multiLevelType w:val="hybridMultilevel"/>
    <w:tmpl w:val="1C7C0D0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4E0"/>
    <w:multiLevelType w:val="hybridMultilevel"/>
    <w:tmpl w:val="7BB4137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4811">
    <w:abstractNumId w:val="0"/>
  </w:num>
  <w:num w:numId="2" w16cid:durableId="491339658">
    <w:abstractNumId w:val="3"/>
  </w:num>
  <w:num w:numId="3" w16cid:durableId="1660881732">
    <w:abstractNumId w:val="2"/>
  </w:num>
  <w:num w:numId="4" w16cid:durableId="1753358234">
    <w:abstractNumId w:val="7"/>
  </w:num>
  <w:num w:numId="5" w16cid:durableId="2084641929">
    <w:abstractNumId w:val="5"/>
  </w:num>
  <w:num w:numId="6" w16cid:durableId="1892183024">
    <w:abstractNumId w:val="8"/>
  </w:num>
  <w:num w:numId="7" w16cid:durableId="395589254">
    <w:abstractNumId w:val="1"/>
  </w:num>
  <w:num w:numId="8" w16cid:durableId="1707833980">
    <w:abstractNumId w:val="4"/>
  </w:num>
  <w:num w:numId="9" w16cid:durableId="747120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D7"/>
    <w:rsid w:val="001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EC7D"/>
  <w15:chartTrackingRefBased/>
  <w15:docId w15:val="{F51A19DE-00F2-4505-B5DC-A2342B20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Kubiszyn</dc:creator>
  <cp:keywords/>
  <dc:description/>
  <cp:lastModifiedBy>Łukasz Kubiszyn</cp:lastModifiedBy>
  <cp:revision>1</cp:revision>
  <dcterms:created xsi:type="dcterms:W3CDTF">2022-04-13T09:17:00Z</dcterms:created>
  <dcterms:modified xsi:type="dcterms:W3CDTF">2022-04-13T09:18:00Z</dcterms:modified>
</cp:coreProperties>
</file>