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29BF2" w14:textId="77777777" w:rsidR="00E654B5" w:rsidRPr="003F15DF" w:rsidRDefault="00E654B5" w:rsidP="00E654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15DF">
        <w:rPr>
          <w:rFonts w:ascii="Times New Roman" w:hAnsi="Times New Roman" w:cs="Times New Roman"/>
          <w:lang w:eastAsia="pl-PL"/>
        </w:rPr>
        <w:t xml:space="preserve">Skład osobowy Komisji Egzaminacyjnej nr 8/2024 do przeprowadzenia postępowania egzaminacyjnego dla </w:t>
      </w:r>
      <w:r w:rsidRPr="003F15DF">
        <w:rPr>
          <w:rFonts w:ascii="Times New Roman" w:hAnsi="Times New Roman" w:cs="Times New Roman"/>
        </w:rPr>
        <w:t xml:space="preserve">Pani </w:t>
      </w:r>
      <w:r w:rsidRPr="003F15DF">
        <w:rPr>
          <w:rFonts w:ascii="Times New Roman" w:hAnsi="Times New Roman" w:cs="Times New Roman"/>
          <w:b/>
        </w:rPr>
        <w:t>Elżbiety Onyszko</w:t>
      </w:r>
      <w:r w:rsidRPr="003F15DF">
        <w:rPr>
          <w:rFonts w:ascii="Times New Roman" w:hAnsi="Times New Roman" w:cs="Times New Roman"/>
        </w:rPr>
        <w:t xml:space="preserve"> zatrudnionej w  Szkole Podstawowej im. Jana Pawła II w Zapałowie na stanowisku nauczyciela edukacji </w:t>
      </w:r>
      <w:r>
        <w:rPr>
          <w:rFonts w:ascii="Times New Roman" w:hAnsi="Times New Roman" w:cs="Times New Roman"/>
        </w:rPr>
        <w:t>wczesnoszkolnej</w:t>
      </w:r>
      <w:r w:rsidRPr="003F15DF">
        <w:rPr>
          <w:rFonts w:ascii="Times New Roman" w:hAnsi="Times New Roman" w:cs="Times New Roman"/>
          <w:lang w:eastAsia="pl-PL"/>
        </w:rPr>
        <w:t xml:space="preserve"> ubiegającej się o awans zawodowy na stopień nauczyciela mianowanego:</w:t>
      </w:r>
    </w:p>
    <w:p w14:paraId="466595F7" w14:textId="77777777" w:rsidR="00E654B5" w:rsidRPr="000F6736" w:rsidRDefault="00E654B5" w:rsidP="00E654B5">
      <w:pPr>
        <w:jc w:val="both"/>
        <w:rPr>
          <w:rFonts w:ascii="Times New Roman" w:hAnsi="Times New Roman" w:cs="Times New Roman"/>
          <w:lang w:eastAsia="pl-PL"/>
        </w:rPr>
      </w:pPr>
    </w:p>
    <w:p w14:paraId="4236F2BB" w14:textId="77777777" w:rsidR="00E654B5" w:rsidRPr="000F6736" w:rsidRDefault="00E654B5" w:rsidP="00E654B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0F6736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0F6736">
        <w:rPr>
          <w:rFonts w:ascii="Times New Roman" w:hAnsi="Times New Roman" w:cs="Times New Roman"/>
          <w:lang w:eastAsia="pl-PL"/>
        </w:rPr>
        <w:t>Przedstawiciel organu prowadzącego.</w:t>
      </w:r>
    </w:p>
    <w:p w14:paraId="510ACD25" w14:textId="77777777" w:rsidR="00E654B5" w:rsidRPr="000F6736" w:rsidRDefault="00E654B5" w:rsidP="00E654B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0F6736">
        <w:rPr>
          <w:rFonts w:ascii="Times New Roman" w:hAnsi="Times New Roman" w:cs="Times New Roman"/>
          <w:b/>
          <w:lang w:eastAsia="pl-PL"/>
        </w:rPr>
        <w:t xml:space="preserve">Pani Ewa </w:t>
      </w:r>
      <w:proofErr w:type="spellStart"/>
      <w:r w:rsidRPr="000F6736">
        <w:rPr>
          <w:rFonts w:ascii="Times New Roman" w:hAnsi="Times New Roman" w:cs="Times New Roman"/>
          <w:b/>
          <w:lang w:eastAsia="pl-PL"/>
        </w:rPr>
        <w:t>Uchyra</w:t>
      </w:r>
      <w:proofErr w:type="spellEnd"/>
      <w:r w:rsidRPr="000F6736">
        <w:rPr>
          <w:rFonts w:ascii="Times New Roman" w:hAnsi="Times New Roman" w:cs="Times New Roman"/>
          <w:b/>
          <w:lang w:eastAsia="pl-PL"/>
        </w:rPr>
        <w:t xml:space="preserve">- </w:t>
      </w:r>
      <w:r w:rsidRPr="000F6736">
        <w:rPr>
          <w:rFonts w:ascii="Times New Roman" w:hAnsi="Times New Roman" w:cs="Times New Roman"/>
          <w:lang w:eastAsia="pl-PL"/>
        </w:rPr>
        <w:t>Dyrektor Szkoły Podstawowej im. Jana Pawła II w Zapałowie</w:t>
      </w:r>
      <w:r>
        <w:rPr>
          <w:rFonts w:ascii="Times New Roman" w:hAnsi="Times New Roman" w:cs="Times New Roman"/>
          <w:lang w:eastAsia="pl-PL"/>
        </w:rPr>
        <w:t>.</w:t>
      </w:r>
    </w:p>
    <w:p w14:paraId="266CDCC9" w14:textId="77777777" w:rsidR="00E654B5" w:rsidRPr="000F6736" w:rsidRDefault="00E654B5" w:rsidP="00E654B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0F6736">
        <w:rPr>
          <w:rFonts w:ascii="Times New Roman" w:hAnsi="Times New Roman" w:cs="Times New Roman"/>
          <w:b/>
          <w:lang w:eastAsia="pl-PL"/>
        </w:rPr>
        <w:t xml:space="preserve">Przedstawiciel organu sprawującego nadzór pedagogiczny- </w:t>
      </w:r>
      <w:r w:rsidRPr="000F6736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395EC46A" w14:textId="77777777" w:rsidR="00E654B5" w:rsidRPr="000F6736" w:rsidRDefault="00E654B5" w:rsidP="00E654B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0F6736">
        <w:rPr>
          <w:rFonts w:ascii="Times New Roman" w:hAnsi="Times New Roman" w:cs="Times New Roman"/>
          <w:b/>
          <w:lang w:eastAsia="pl-PL"/>
        </w:rPr>
        <w:t xml:space="preserve">Pani Dorota Paszkowska- </w:t>
      </w:r>
      <w:r w:rsidRPr="000F6736">
        <w:rPr>
          <w:rFonts w:ascii="Times New Roman" w:hAnsi="Times New Roman" w:cs="Times New Roman"/>
          <w:lang w:eastAsia="pl-PL"/>
        </w:rPr>
        <w:t>Ekspert z listy ekspertów MEN mgr. pedagogiki, nauczanie początkowe, pedagogika opiekuńczo wychowawcza- członek.</w:t>
      </w:r>
    </w:p>
    <w:p w14:paraId="03A1F599" w14:textId="77777777" w:rsidR="00E654B5" w:rsidRPr="000F6736" w:rsidRDefault="00E654B5" w:rsidP="00E654B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0F6736">
        <w:rPr>
          <w:rFonts w:ascii="Times New Roman" w:hAnsi="Times New Roman" w:cs="Times New Roman"/>
          <w:b/>
          <w:lang w:eastAsia="pl-PL"/>
        </w:rPr>
        <w:t xml:space="preserve">Pan Warchoł Krzysztof- </w:t>
      </w:r>
      <w:r w:rsidRPr="000F6736">
        <w:rPr>
          <w:rFonts w:ascii="Times New Roman" w:hAnsi="Times New Roman" w:cs="Times New Roman"/>
          <w:lang w:eastAsia="pl-PL"/>
        </w:rPr>
        <w:t>Ekspert z listy ekspertów MEN mgr. Wychowania fizycznego, dr nauk o kulturze fizycznej, organizacja i zarządzanie” Menadżer w oświacie”, wychowanie obronne z edukacją bezpieczeństwa i zarządzaniem bezpieczeństwem</w:t>
      </w:r>
    </w:p>
    <w:p w14:paraId="751BA591" w14:textId="77777777" w:rsidR="00444E4E" w:rsidRPr="00E654B5" w:rsidRDefault="00444E4E" w:rsidP="00E654B5"/>
    <w:sectPr w:rsidR="00444E4E" w:rsidRPr="00E65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93">
    <w:abstractNumId w:val="1"/>
  </w:num>
  <w:num w:numId="2" w16cid:durableId="134867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1D"/>
    <w:rsid w:val="0032457F"/>
    <w:rsid w:val="00337AEF"/>
    <w:rsid w:val="00444E4E"/>
    <w:rsid w:val="004605D1"/>
    <w:rsid w:val="008F6215"/>
    <w:rsid w:val="00AC60EB"/>
    <w:rsid w:val="00CF5B19"/>
    <w:rsid w:val="00E654B5"/>
    <w:rsid w:val="00E85528"/>
    <w:rsid w:val="00F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75B2"/>
  <w15:chartTrackingRefBased/>
  <w15:docId w15:val="{2EB25761-AB71-4C1B-B30E-F7B3D1F2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1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2</cp:revision>
  <dcterms:created xsi:type="dcterms:W3CDTF">2024-07-01T10:50:00Z</dcterms:created>
  <dcterms:modified xsi:type="dcterms:W3CDTF">2024-07-01T10:50:00Z</dcterms:modified>
</cp:coreProperties>
</file>