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</w:t>
      </w:r>
      <w:r w:rsidR="007A167F">
        <w:rPr>
          <w:rFonts w:ascii="CG Omega" w:hAnsi="CG Omega" w:cs="Gautami"/>
          <w:b/>
          <w:sz w:val="22"/>
          <w:szCs w:val="22"/>
        </w:rPr>
        <w:t>nr 6</w:t>
      </w:r>
      <w:bookmarkStart w:id="0" w:name="_GoBack"/>
      <w:bookmarkEnd w:id="0"/>
      <w:r w:rsidR="00F95D55">
        <w:rPr>
          <w:rFonts w:ascii="CG Omega" w:hAnsi="CG Omega" w:cs="Gautami"/>
          <w:b/>
          <w:sz w:val="22"/>
          <w:szCs w:val="22"/>
        </w:rPr>
        <w:t xml:space="preserve"> </w:t>
      </w:r>
      <w:r>
        <w:rPr>
          <w:rFonts w:ascii="CG Omega" w:hAnsi="CG Omega" w:cs="Gautami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Gautami"/>
          <w:b/>
          <w:sz w:val="22"/>
          <w:szCs w:val="22"/>
        </w:rPr>
        <w:t>siwz</w:t>
      </w:r>
      <w:proofErr w:type="spellEnd"/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DC131F">
        <w:rPr>
          <w:rFonts w:ascii="CG Omega" w:hAnsi="CG Omega" w:cs="Gautami"/>
          <w:b/>
          <w:sz w:val="22"/>
          <w:szCs w:val="22"/>
        </w:rPr>
        <w:t>IZ.271.17</w:t>
      </w:r>
      <w:r w:rsidR="00A92294">
        <w:rPr>
          <w:rFonts w:ascii="CG Omega" w:hAnsi="CG Omega" w:cs="Gautami"/>
          <w:b/>
          <w:sz w:val="22"/>
          <w:szCs w:val="22"/>
        </w:rPr>
        <w:t>.2019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557"/>
      </w:tblGrid>
      <w:tr w:rsidR="00AC59C3" w:rsidRPr="00EB042D" w:rsidTr="00DC131F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557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DC131F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DC131F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57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DC131F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57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DC131F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57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DC131F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57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DC131F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57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DC131F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57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DC131F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DC131F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DC131F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36521E"/>
    <w:rsid w:val="0065429F"/>
    <w:rsid w:val="007A167F"/>
    <w:rsid w:val="00A92294"/>
    <w:rsid w:val="00AC59C3"/>
    <w:rsid w:val="00B62920"/>
    <w:rsid w:val="00C34304"/>
    <w:rsid w:val="00DC131F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2017-07-07T06:42:00Z</dcterms:created>
  <dcterms:modified xsi:type="dcterms:W3CDTF">2019-09-26T08:40:00Z</dcterms:modified>
</cp:coreProperties>
</file>