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60" w:rsidRDefault="00083B60" w:rsidP="00083B60">
      <w:pPr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>
        <w:rPr>
          <w:rFonts w:ascii="CG Omega" w:hAnsi="CG Omega" w:cs="Gautami"/>
          <w:b/>
          <w:sz w:val="22"/>
        </w:rPr>
        <w:t>IZ.271.I.</w:t>
      </w:r>
      <w:r w:rsidR="0081622F">
        <w:rPr>
          <w:rFonts w:ascii="CG Omega" w:hAnsi="CG Omega" w:cs="Gautami"/>
          <w:b/>
          <w:sz w:val="22"/>
        </w:rPr>
        <w:t>1</w:t>
      </w:r>
      <w:r>
        <w:rPr>
          <w:rFonts w:ascii="CG Omega" w:hAnsi="CG Omega" w:cs="Gautami"/>
          <w:b/>
          <w:sz w:val="22"/>
        </w:rPr>
        <w:t>8.2019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9635D9" w:rsidRDefault="009635D9" w:rsidP="009635D9">
      <w:pPr>
        <w:rPr>
          <w:color w:val="auto"/>
          <w:sz w:val="28"/>
          <w:szCs w:val="28"/>
        </w:rPr>
      </w:pPr>
    </w:p>
    <w:p w:rsidR="00325325" w:rsidRPr="00776999" w:rsidRDefault="00325325" w:rsidP="00325325">
      <w:pPr>
        <w:ind w:left="5120" w:firstLine="544"/>
        <w:rPr>
          <w:rFonts w:ascii="CG Omega" w:hAnsi="CG Omega"/>
          <w:color w:val="auto"/>
          <w:sz w:val="20"/>
          <w:szCs w:val="20"/>
        </w:rPr>
      </w:pPr>
      <w:r w:rsidRPr="00776999">
        <w:rPr>
          <w:rFonts w:ascii="CG Omega" w:hAnsi="CG Omega"/>
          <w:color w:val="auto"/>
          <w:sz w:val="20"/>
          <w:szCs w:val="20"/>
        </w:rPr>
        <w:t xml:space="preserve">Załącznik do zapytania </w:t>
      </w:r>
    </w:p>
    <w:p w:rsidR="009635D9" w:rsidRPr="00776999" w:rsidRDefault="009635D9" w:rsidP="00325325">
      <w:pPr>
        <w:ind w:left="5120" w:firstLine="544"/>
        <w:rPr>
          <w:rFonts w:ascii="CG Omega" w:hAnsi="CG Omega"/>
          <w:color w:val="auto"/>
          <w:sz w:val="20"/>
          <w:szCs w:val="20"/>
        </w:rPr>
      </w:pPr>
      <w:r w:rsidRPr="00776999">
        <w:rPr>
          <w:rFonts w:ascii="CG Omega" w:hAnsi="CG Omega"/>
          <w:color w:val="auto"/>
          <w:sz w:val="20"/>
          <w:szCs w:val="20"/>
        </w:rPr>
        <w:t xml:space="preserve">Szczegółowy opis przedmiotu zamówienia </w:t>
      </w:r>
    </w:p>
    <w:p w:rsidR="00325325" w:rsidRDefault="00325325" w:rsidP="00325325">
      <w:pPr>
        <w:ind w:left="5120" w:firstLine="544"/>
        <w:rPr>
          <w:color w:val="auto"/>
          <w:sz w:val="20"/>
          <w:szCs w:val="20"/>
        </w:rPr>
      </w:pPr>
    </w:p>
    <w:p w:rsidR="00325325" w:rsidRDefault="00325325" w:rsidP="00325325">
      <w:pPr>
        <w:ind w:left="5120" w:firstLine="544"/>
        <w:rPr>
          <w:color w:val="auto"/>
          <w:sz w:val="20"/>
          <w:szCs w:val="20"/>
        </w:rPr>
      </w:pPr>
    </w:p>
    <w:p w:rsidR="00325325" w:rsidRPr="00325325" w:rsidRDefault="00325325" w:rsidP="009635D9">
      <w:pPr>
        <w:rPr>
          <w:rFonts w:ascii="CG Omega" w:hAnsi="CG Omega"/>
          <w:b/>
          <w:smallCaps/>
          <w:color w:val="auto"/>
          <w:sz w:val="22"/>
        </w:rPr>
      </w:pPr>
      <w:r w:rsidRPr="00325325">
        <w:rPr>
          <w:rFonts w:ascii="CG Omega" w:hAnsi="CG Omega"/>
          <w:b/>
          <w:smallCaps/>
          <w:color w:val="auto"/>
          <w:sz w:val="22"/>
        </w:rPr>
        <w:t>Przedmiot zamówienia:</w:t>
      </w:r>
    </w:p>
    <w:p w:rsidR="009635D9" w:rsidRPr="00325325" w:rsidRDefault="00325325" w:rsidP="009635D9">
      <w:pPr>
        <w:rPr>
          <w:rFonts w:ascii="CG Omega" w:hAnsi="CG Omega"/>
          <w:b/>
          <w:color w:val="auto"/>
          <w:sz w:val="22"/>
        </w:rPr>
      </w:pPr>
      <w:r w:rsidRPr="00325325">
        <w:rPr>
          <w:rFonts w:ascii="CG Omega" w:hAnsi="CG Omega"/>
          <w:b/>
          <w:sz w:val="22"/>
        </w:rPr>
        <w:t>Dostawa sprzętu komputerowego wraz z o</w:t>
      </w:r>
      <w:r w:rsidR="00785112">
        <w:rPr>
          <w:rFonts w:ascii="CG Omega" w:hAnsi="CG Omega"/>
          <w:b/>
          <w:sz w:val="22"/>
        </w:rPr>
        <w:t xml:space="preserve">programowaniem </w:t>
      </w:r>
      <w:r w:rsidRPr="00325325">
        <w:rPr>
          <w:rFonts w:ascii="CG Omega" w:hAnsi="CG Omega"/>
          <w:b/>
          <w:sz w:val="22"/>
        </w:rPr>
        <w:t>na potrzeby jednostki real</w:t>
      </w:r>
      <w:r w:rsidR="0081622F">
        <w:rPr>
          <w:rFonts w:ascii="CG Omega" w:hAnsi="CG Omega"/>
          <w:b/>
          <w:sz w:val="22"/>
        </w:rPr>
        <w:t>izującej projekt pn.: „Rozwój kompetencji cyfrowych</w:t>
      </w:r>
      <w:r w:rsidRPr="00325325">
        <w:rPr>
          <w:rFonts w:ascii="CG Omega" w:hAnsi="CG Omega"/>
          <w:b/>
          <w:sz w:val="22"/>
        </w:rPr>
        <w:t xml:space="preserve"> mieszkańców Gminy Wiązownica”.  </w:t>
      </w:r>
    </w:p>
    <w:p w:rsidR="00325325" w:rsidRDefault="00325325" w:rsidP="009635D9">
      <w:pPr>
        <w:rPr>
          <w:rFonts w:ascii="CG Omega" w:hAnsi="CG Omega"/>
          <w:color w:val="auto"/>
          <w:sz w:val="22"/>
        </w:rPr>
      </w:pPr>
    </w:p>
    <w:p w:rsidR="00776999" w:rsidRDefault="00776999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</w:p>
    <w:p w:rsidR="00776999" w:rsidRPr="00776999" w:rsidRDefault="00776999" w:rsidP="00776999">
      <w:pPr>
        <w:jc w:val="center"/>
        <w:rPr>
          <w:rFonts w:ascii="CG Omega" w:hAnsi="CG Omega"/>
          <w:b/>
          <w:smallCaps/>
          <w:color w:val="auto"/>
          <w:sz w:val="36"/>
          <w:szCs w:val="36"/>
        </w:rPr>
      </w:pPr>
      <w:r w:rsidRPr="00776999">
        <w:rPr>
          <w:rFonts w:ascii="CG Omega" w:hAnsi="CG Omega"/>
          <w:b/>
          <w:smallCaps/>
          <w:color w:val="auto"/>
          <w:sz w:val="36"/>
          <w:szCs w:val="36"/>
        </w:rPr>
        <w:t>oświadczenie</w:t>
      </w:r>
    </w:p>
    <w:p w:rsidR="00776999" w:rsidRDefault="00776999" w:rsidP="00776999">
      <w:pPr>
        <w:ind w:left="0" w:firstLine="0"/>
        <w:rPr>
          <w:rFonts w:ascii="CG Omega" w:hAnsi="CG Omega"/>
          <w:color w:val="auto"/>
          <w:sz w:val="22"/>
        </w:rPr>
      </w:pPr>
    </w:p>
    <w:p w:rsidR="009635D9" w:rsidRPr="00776999" w:rsidRDefault="009635D9" w:rsidP="00776999">
      <w:pPr>
        <w:rPr>
          <w:rFonts w:ascii="CG Omega" w:hAnsi="CG Omega" w:cs="Arial"/>
          <w:b/>
          <w:color w:val="auto"/>
          <w:sz w:val="22"/>
        </w:rPr>
      </w:pPr>
      <w:r w:rsidRPr="00776999">
        <w:rPr>
          <w:rFonts w:ascii="CG Omega" w:hAnsi="CG Omega"/>
          <w:b/>
          <w:color w:val="auto"/>
          <w:sz w:val="22"/>
        </w:rPr>
        <w:t xml:space="preserve">WYMAGANE MINIMALNE PARAMETRY OFEROWANE PARAMETRY SPEŁNIE/ NIESPEŁNIA MINIMALNE PARAMETRY </w:t>
      </w:r>
      <w:r w:rsidR="00776999">
        <w:rPr>
          <w:rFonts w:ascii="CG Omega" w:hAnsi="CG Omega"/>
          <w:b/>
          <w:color w:val="auto"/>
          <w:sz w:val="22"/>
        </w:rPr>
        <w:t>* (podkreślić właściwą opcję)</w:t>
      </w:r>
    </w:p>
    <w:p w:rsidR="0081622F" w:rsidRPr="0081622F" w:rsidRDefault="0081622F" w:rsidP="0081622F">
      <w:pPr>
        <w:spacing w:after="0" w:line="240" w:lineRule="auto"/>
        <w:ind w:left="709" w:firstLine="0"/>
        <w:contextualSpacing/>
        <w:rPr>
          <w:rFonts w:ascii="CG Omega" w:eastAsia="Calibri" w:hAnsi="CG Omega"/>
          <w:b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b/>
          <w:color w:val="auto"/>
          <w:sz w:val="22"/>
          <w:lang w:eastAsia="en-US"/>
        </w:rPr>
        <w:t>1. Laptop dotykowy: 1 szt.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procesor min. czterordzeniowy o częstotliwości min. 2,0 GHz,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ekran dotykowy o wielkości min. 15,6 cali i rozdzielczości </w:t>
      </w:r>
    </w:p>
    <w:p w:rsidR="0081622F" w:rsidRPr="0081622F" w:rsidRDefault="0081622F" w:rsidP="0081622F">
      <w:pPr>
        <w:spacing w:after="0" w:line="240" w:lineRule="auto"/>
        <w:ind w:left="993" w:firstLine="423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1920x1080 lub wyższej,</w:t>
      </w:r>
      <w:r w:rsidRPr="0081622F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pamięć RAM min 8 GB,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bookmarkStart w:id="0" w:name="_GoBack"/>
      <w:bookmarkEnd w:id="0"/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pamięć masowa min. 512 GB (dysk SSD),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możliwość podłączenia do sieci </w:t>
      </w:r>
      <w:proofErr w:type="spellStart"/>
      <w:r w:rsidRPr="0081622F">
        <w:rPr>
          <w:rFonts w:ascii="CG Omega" w:eastAsia="Calibri" w:hAnsi="CG Omega"/>
          <w:color w:val="auto"/>
          <w:sz w:val="22"/>
          <w:lang w:eastAsia="en-US"/>
        </w:rPr>
        <w:t>WiFi</w:t>
      </w:r>
      <w:proofErr w:type="spellEnd"/>
      <w:r w:rsidRPr="0081622F">
        <w:rPr>
          <w:rFonts w:ascii="CG Omega" w:eastAsia="Calibri" w:hAnsi="CG Omega"/>
          <w:color w:val="auto"/>
          <w:sz w:val="22"/>
          <w:lang w:eastAsia="en-US"/>
        </w:rPr>
        <w:t>, port Ethernet,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złącza i łączność: USB, HDMI lub równoważne, czytnik kart pamięci, </w:t>
      </w:r>
    </w:p>
    <w:p w:rsidR="0081622F" w:rsidRPr="0081622F" w:rsidRDefault="0081622F" w:rsidP="0081622F">
      <w:pPr>
        <w:spacing w:after="0" w:line="240" w:lineRule="auto"/>
        <w:ind w:left="993" w:firstLine="423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Bluetooth w </w:t>
      </w:r>
      <w:r>
        <w:rPr>
          <w:rFonts w:ascii="CG Omega" w:eastAsia="Calibri" w:hAnsi="CG Omega"/>
          <w:color w:val="auto"/>
          <w:sz w:val="22"/>
          <w:lang w:eastAsia="en-US"/>
        </w:rPr>
        <w:t xml:space="preserve"> </w:t>
      </w:r>
      <w:r w:rsidRPr="0081622F">
        <w:rPr>
          <w:rFonts w:ascii="CG Omega" w:eastAsia="Calibri" w:hAnsi="CG Omega"/>
          <w:color w:val="auto"/>
          <w:sz w:val="22"/>
          <w:lang w:eastAsia="en-US"/>
        </w:rPr>
        <w:t>standardzie min. 4.1,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zintegrowane komponenty multimedialne: kamera, mikrofon, </w:t>
      </w:r>
    </w:p>
    <w:p w:rsidR="0081622F" w:rsidRPr="0081622F" w:rsidRDefault="0081622F" w:rsidP="0081622F">
      <w:pPr>
        <w:spacing w:after="0" w:line="240" w:lineRule="auto"/>
        <w:ind w:left="993" w:firstLine="423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karta audio i głośniki,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licencja na system operacyjny Windows 10 Professional,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licencja na oprogramowanie Microsoft Office (min.) 2016,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zasilacz,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alibri" w:eastAsia="Calibri" w:hAnsi="Calibri"/>
          <w:color w:val="auto"/>
          <w:sz w:val="22"/>
          <w:lang w:eastAsia="en-US"/>
        </w:rPr>
        <w:t>bezprzewodowa mysz optyczna z baterią</w:t>
      </w:r>
      <w:r w:rsidRPr="0081622F">
        <w:rPr>
          <w:rFonts w:ascii="CG Omega" w:eastAsia="Calibri" w:hAnsi="CG Omega"/>
          <w:color w:val="auto"/>
          <w:sz w:val="22"/>
          <w:lang w:eastAsia="en-US"/>
        </w:rPr>
        <w:t>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</w:p>
    <w:p w:rsidR="0081622F" w:rsidRPr="0081622F" w:rsidRDefault="0081622F" w:rsidP="0081622F">
      <w:pPr>
        <w:spacing w:after="0" w:line="240" w:lineRule="auto"/>
        <w:ind w:left="709" w:firstLine="0"/>
        <w:contextualSpacing/>
        <w:rPr>
          <w:rFonts w:ascii="CG Omega" w:eastAsia="Calibri" w:hAnsi="CG Omega"/>
          <w:b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b/>
          <w:color w:val="auto"/>
          <w:sz w:val="22"/>
          <w:lang w:eastAsia="en-US"/>
        </w:rPr>
        <w:t>2. Projektor: 1 szt.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typ matrycy: DLP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jasność (ANSI lumen): min. 3500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współczynnik kontrastu: min. 20000:1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rozdzielczość podstawowa: min. 1280x800</w:t>
      </w:r>
      <w:r w:rsidRPr="0081622F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wejście D-</w:t>
      </w:r>
      <w:proofErr w:type="spellStart"/>
      <w:r w:rsidRPr="0081622F">
        <w:rPr>
          <w:rFonts w:ascii="CG Omega" w:eastAsia="Calibri" w:hAnsi="CG Omega"/>
          <w:color w:val="auto"/>
          <w:sz w:val="22"/>
          <w:lang w:eastAsia="en-US"/>
        </w:rPr>
        <w:t>Sub</w:t>
      </w:r>
      <w:proofErr w:type="spellEnd"/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 15 pin: min. 1 szt.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pilot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wejście HDMI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głośniki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proofErr w:type="spellStart"/>
      <w:r w:rsidRPr="0081622F">
        <w:rPr>
          <w:rFonts w:ascii="CG Omega" w:eastAsia="Calibri" w:hAnsi="CG Omega"/>
          <w:color w:val="auto"/>
          <w:sz w:val="22"/>
          <w:lang w:eastAsia="en-US"/>
        </w:rPr>
        <w:t>WiFi</w:t>
      </w:r>
      <w:proofErr w:type="spellEnd"/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spacing w:after="0" w:line="240" w:lineRule="auto"/>
        <w:ind w:left="1077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</w:p>
    <w:p w:rsidR="0081622F" w:rsidRPr="0081622F" w:rsidRDefault="0081622F" w:rsidP="0081622F">
      <w:pPr>
        <w:spacing w:after="0" w:line="240" w:lineRule="auto"/>
        <w:ind w:left="717" w:firstLine="0"/>
        <w:rPr>
          <w:rFonts w:ascii="CG Omega" w:eastAsia="Calibri" w:hAnsi="CG Omega"/>
          <w:b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b/>
          <w:color w:val="auto"/>
          <w:sz w:val="22"/>
          <w:lang w:eastAsia="en-US"/>
        </w:rPr>
        <w:t>3. Drukarka: 1 szt.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druk w czerni,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szybkość druku w czerni (str./min.): 20,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rozdzielczość druku w czerni: min. 1200x1200,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rodzaj drukarki (technologia druku): laserowa,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obsługiwane systemy: Windows7, Windows 8/8.1, Windows 10,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maksymalny format druku: A4,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lastRenderedPageBreak/>
        <w:t>automatyczny druk dwustronny: Tak,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złącze USB: Tak,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pamięć: 128 MB,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proofErr w:type="spellStart"/>
      <w:r w:rsidRPr="0081622F">
        <w:rPr>
          <w:rFonts w:ascii="CG Omega" w:eastAsia="Calibri" w:hAnsi="CG Omega"/>
          <w:color w:val="auto"/>
          <w:sz w:val="22"/>
          <w:lang w:eastAsia="en-US"/>
        </w:rPr>
        <w:t>WiFi</w:t>
      </w:r>
      <w:proofErr w:type="spellEnd"/>
      <w:r w:rsidRPr="0081622F">
        <w:rPr>
          <w:rFonts w:ascii="CG Omega" w:eastAsia="Calibri" w:hAnsi="CG Omega"/>
          <w:color w:val="auto"/>
          <w:sz w:val="22"/>
          <w:lang w:eastAsia="en-US"/>
        </w:rPr>
        <w:t>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wyposażenie: toner startowy,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325325" w:rsidRPr="00325325" w:rsidRDefault="00325325" w:rsidP="009635D9">
      <w:pPr>
        <w:rPr>
          <w:rFonts w:ascii="CG Omega" w:hAnsi="CG Omega" w:cs="Arial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9635D9" w:rsidP="008C58F7">
      <w:pPr>
        <w:ind w:left="5130" w:firstLine="534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.........................</w:t>
      </w:r>
      <w:r w:rsidR="008C58F7">
        <w:rPr>
          <w:rFonts w:ascii="CG Omega" w:hAnsi="CG Omega"/>
          <w:color w:val="auto"/>
          <w:sz w:val="22"/>
        </w:rPr>
        <w:t>..........................</w:t>
      </w:r>
    </w:p>
    <w:p w:rsidR="00776999" w:rsidRDefault="00776999" w:rsidP="008C58F7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</w:t>
      </w:r>
      <w:r w:rsidR="009635D9" w:rsidRPr="00325325">
        <w:rPr>
          <w:rFonts w:ascii="CG Omega" w:hAnsi="CG Omega"/>
          <w:color w:val="auto"/>
          <w:sz w:val="22"/>
        </w:rPr>
        <w:t>Podpis i piecz</w:t>
      </w:r>
      <w:r w:rsidR="009635D9" w:rsidRPr="00325325">
        <w:rPr>
          <w:rFonts w:ascii="CG Omega" w:hAnsi="CG Omega" w:cs="Arial"/>
          <w:color w:val="auto"/>
          <w:sz w:val="22"/>
        </w:rPr>
        <w:t>ą</w:t>
      </w:r>
      <w:r w:rsidR="009635D9" w:rsidRPr="00325325">
        <w:rPr>
          <w:rFonts w:ascii="CG Omega" w:hAnsi="CG Omega"/>
          <w:color w:val="auto"/>
          <w:sz w:val="22"/>
        </w:rPr>
        <w:t xml:space="preserve">tka Wykonawcy </w:t>
      </w:r>
    </w:p>
    <w:p w:rsidR="009635D9" w:rsidRPr="00325325" w:rsidRDefault="00776999" w:rsidP="008C58F7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  </w:t>
      </w:r>
      <w:r w:rsidR="009635D9" w:rsidRPr="00325325">
        <w:rPr>
          <w:rFonts w:ascii="CG Omega" w:hAnsi="CG Omega"/>
          <w:color w:val="auto"/>
          <w:sz w:val="22"/>
        </w:rPr>
        <w:t>lub upowa</w:t>
      </w:r>
      <w:r w:rsidR="009635D9" w:rsidRPr="00325325">
        <w:rPr>
          <w:rFonts w:ascii="CG Omega" w:hAnsi="CG Omega" w:cs="Arial"/>
          <w:color w:val="auto"/>
          <w:sz w:val="22"/>
        </w:rPr>
        <w:t>ż</w:t>
      </w:r>
      <w:r w:rsidR="009635D9" w:rsidRPr="00325325">
        <w:rPr>
          <w:rFonts w:ascii="CG Omega" w:hAnsi="CG Omega"/>
          <w:color w:val="auto"/>
          <w:sz w:val="22"/>
        </w:rPr>
        <w:t>nionej osoby</w:t>
      </w:r>
    </w:p>
    <w:p w:rsidR="0036521E" w:rsidRPr="00325325" w:rsidRDefault="0036521E">
      <w:pPr>
        <w:rPr>
          <w:rFonts w:ascii="CG Omega" w:hAnsi="CG Omega"/>
          <w:sz w:val="22"/>
        </w:rPr>
      </w:pPr>
    </w:p>
    <w:sectPr w:rsidR="0036521E" w:rsidRPr="00325325" w:rsidSect="0049194F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E7" w:rsidRDefault="001C67E7" w:rsidP="008A7F11">
      <w:pPr>
        <w:spacing w:after="0" w:line="240" w:lineRule="auto"/>
      </w:pPr>
      <w:r>
        <w:separator/>
      </w:r>
    </w:p>
  </w:endnote>
  <w:endnote w:type="continuationSeparator" w:id="0">
    <w:p w:rsidR="001C67E7" w:rsidRDefault="001C67E7" w:rsidP="008A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2F" w:rsidRPr="0081622F" w:rsidRDefault="0081622F" w:rsidP="0081622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81622F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701676EC" wp14:editId="28DD3A97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F11" w:rsidRPr="0081622F" w:rsidRDefault="008A7F11" w:rsidP="00816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E7" w:rsidRDefault="001C67E7" w:rsidP="008A7F11">
      <w:pPr>
        <w:spacing w:after="0" w:line="240" w:lineRule="auto"/>
      </w:pPr>
      <w:r>
        <w:separator/>
      </w:r>
    </w:p>
  </w:footnote>
  <w:footnote w:type="continuationSeparator" w:id="0">
    <w:p w:rsidR="001C67E7" w:rsidRDefault="001C67E7" w:rsidP="008A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11" w:rsidRDefault="0081622F">
    <w:pPr>
      <w:pStyle w:val="Nagwek"/>
    </w:pPr>
    <w:r w:rsidRPr="00ED2CC6">
      <w:rPr>
        <w:rFonts w:asciiTheme="minorHAnsi" w:eastAsiaTheme="minorHAnsi" w:hAnsiTheme="minorHAnsi" w:cstheme="minorBidi"/>
        <w:noProof/>
      </w:rPr>
      <w:drawing>
        <wp:inline distT="0" distB="0" distL="0" distR="0" wp14:anchorId="2D66A216" wp14:editId="5564E3CF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5"/>
    <w:rsid w:val="00067B11"/>
    <w:rsid w:val="00083B60"/>
    <w:rsid w:val="00157165"/>
    <w:rsid w:val="001C67E7"/>
    <w:rsid w:val="00325325"/>
    <w:rsid w:val="0036521E"/>
    <w:rsid w:val="003E7683"/>
    <w:rsid w:val="0049194F"/>
    <w:rsid w:val="00776999"/>
    <w:rsid w:val="00785112"/>
    <w:rsid w:val="0081622F"/>
    <w:rsid w:val="008A7F11"/>
    <w:rsid w:val="008C58F7"/>
    <w:rsid w:val="009635D9"/>
    <w:rsid w:val="00D25C33"/>
    <w:rsid w:val="00D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A549-53CF-4B71-B761-EF6FEC8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D9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F11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F11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2019-04-08T06:25:00Z</dcterms:created>
  <dcterms:modified xsi:type="dcterms:W3CDTF">2019-09-04T11:12:00Z</dcterms:modified>
</cp:coreProperties>
</file>