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D6E" w:rsidRPr="00C028DD" w:rsidRDefault="00ED3A77" w:rsidP="00E45D6E">
      <w:pPr>
        <w:spacing w:line="320" w:lineRule="atLeast"/>
        <w:jc w:val="righ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>Załącznik</w:t>
      </w:r>
      <w:bookmarkStart w:id="0" w:name="_GoBack"/>
      <w:bookmarkEnd w:id="0"/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r w:rsidR="00BE486D">
        <w:rPr>
          <w:rFonts w:ascii="CG Omega" w:hAnsi="CG Omega" w:cs="Tahoma"/>
          <w:b/>
          <w:bCs/>
          <w:sz w:val="22"/>
          <w:szCs w:val="22"/>
        </w:rPr>
        <w:t>zapytania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BE486D" w:rsidRDefault="00BE486D" w:rsidP="00E45D6E">
      <w:pPr>
        <w:ind w:left="1416" w:hanging="1416"/>
        <w:rPr>
          <w:rFonts w:ascii="CG Omega" w:hAnsi="CG Omega"/>
          <w:b/>
          <w:sz w:val="22"/>
          <w:szCs w:val="22"/>
        </w:rPr>
      </w:pPr>
      <w:r w:rsidRPr="00BE486D">
        <w:rPr>
          <w:rFonts w:ascii="CG Omega" w:hAnsi="CG Omega"/>
          <w:b/>
          <w:bCs/>
          <w:sz w:val="22"/>
          <w:szCs w:val="22"/>
        </w:rPr>
        <w:t>Znak: IZ.271.14.2016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E45D6E" w:rsidRPr="00A60245" w:rsidRDefault="00E45D6E" w:rsidP="004C04C1">
      <w:pPr>
        <w:ind w:left="1416" w:hanging="1416"/>
        <w:jc w:val="center"/>
        <w:rPr>
          <w:rFonts w:ascii="Arial Narrow" w:hAnsi="Arial Narrow"/>
          <w:b/>
          <w:sz w:val="22"/>
          <w:szCs w:val="22"/>
        </w:rPr>
      </w:pPr>
    </w:p>
    <w:p w:rsidR="00E45D6E" w:rsidRPr="00A60245" w:rsidRDefault="00E45D6E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E45D6E" w:rsidRPr="00A60245" w:rsidRDefault="00E45D6E" w:rsidP="00E45D6E">
      <w:pPr>
        <w:ind w:left="1416" w:hanging="1416"/>
        <w:rPr>
          <w:rFonts w:ascii="Arial Narrow" w:hAnsi="Arial Narrow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</w:rPr>
      </w:pPr>
      <w:r w:rsidRPr="000A00CB">
        <w:rPr>
          <w:rFonts w:ascii="CG Omega" w:hAnsi="CG Omega"/>
          <w:b/>
          <w:sz w:val="22"/>
          <w:szCs w:val="22"/>
        </w:rPr>
        <w:t>ZOBOWIĄZANIE DO UDOSTĘPNIENIA ZASOBÓW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BE486D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22a</w:t>
      </w:r>
      <w:r w:rsidR="00E45D6E" w:rsidRPr="000A00CB">
        <w:rPr>
          <w:rFonts w:ascii="CG Omega" w:hAnsi="CG Omega"/>
          <w:sz w:val="22"/>
          <w:szCs w:val="22"/>
        </w:rPr>
        <w:t xml:space="preserve"> ustawy z 29 stycznia 2004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 xml:space="preserve">(Dz. </w:t>
      </w:r>
      <w:r w:rsidR="00A07A6A">
        <w:rPr>
          <w:rFonts w:ascii="CG Omega" w:hAnsi="CG Omega" w:cs="Tahoma"/>
          <w:sz w:val="22"/>
          <w:szCs w:val="22"/>
        </w:rPr>
        <w:t xml:space="preserve">  </w:t>
      </w:r>
      <w:r>
        <w:rPr>
          <w:rFonts w:ascii="CG Omega" w:hAnsi="CG Omega" w:cs="Tahoma"/>
          <w:sz w:val="22"/>
          <w:szCs w:val="22"/>
        </w:rPr>
        <w:t>U. z 2015 r., poz. 2164</w:t>
      </w:r>
      <w:r w:rsidR="00E45D6E" w:rsidRPr="000A00CB">
        <w:rPr>
          <w:rFonts w:ascii="CG Omega" w:hAnsi="CG Omega" w:cs="Tahoma"/>
          <w:sz w:val="22"/>
          <w:szCs w:val="22"/>
        </w:rPr>
        <w:t xml:space="preserve"> ze zm.)</w:t>
      </w:r>
      <w:r w:rsidR="00E45D6E" w:rsidRPr="000A00CB">
        <w:rPr>
          <w:rFonts w:ascii="CG Omega" w:hAnsi="CG Omega"/>
          <w:sz w:val="22"/>
          <w:szCs w:val="22"/>
        </w:rPr>
        <w:t xml:space="preserve"> oświadczamy, iż zobowiązujemy się do oddania Wyk</w:t>
      </w:r>
      <w:r w:rsidR="00A07A6A">
        <w:rPr>
          <w:rFonts w:ascii="CG Omega" w:hAnsi="CG Omega"/>
          <w:sz w:val="22"/>
          <w:szCs w:val="22"/>
        </w:rPr>
        <w:t xml:space="preserve">onawcy, </w:t>
      </w:r>
      <w:r w:rsidR="00E45D6E" w:rsidRPr="000A00CB">
        <w:rPr>
          <w:rFonts w:ascii="CG Omega" w:hAnsi="CG Omega"/>
          <w:sz w:val="22"/>
          <w:szCs w:val="22"/>
        </w:rPr>
        <w:t>do dyspozycji niezbędnych zasobów w 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A07A6A" w:rsidRDefault="00E45D6E" w:rsidP="00E45D6E">
      <w:pPr>
        <w:pStyle w:val="Tekstpodstawowy"/>
        <w:numPr>
          <w:ilvl w:val="0"/>
          <w:numId w:val="1"/>
        </w:numPr>
        <w:spacing w:after="0"/>
        <w:jc w:val="both"/>
        <w:rPr>
          <w:rFonts w:ascii="CG Omega" w:hAnsi="CG Omega"/>
          <w:b/>
          <w:sz w:val="22"/>
          <w:szCs w:val="22"/>
        </w:rPr>
      </w:pPr>
      <w:r w:rsidRPr="00A07A6A">
        <w:rPr>
          <w:rFonts w:ascii="CG Omega" w:hAnsi="CG Omega"/>
          <w:b/>
          <w:sz w:val="22"/>
          <w:szCs w:val="22"/>
        </w:rPr>
        <w:t>wiedzy i doświadczenia*</w:t>
      </w:r>
    </w:p>
    <w:p w:rsidR="00E45D6E" w:rsidRPr="00A07A6A" w:rsidRDefault="00E45D6E" w:rsidP="00E45D6E">
      <w:pPr>
        <w:pStyle w:val="Tekstpodstawowy"/>
        <w:numPr>
          <w:ilvl w:val="0"/>
          <w:numId w:val="1"/>
        </w:numPr>
        <w:spacing w:after="0"/>
        <w:jc w:val="both"/>
        <w:rPr>
          <w:rFonts w:ascii="CG Omega" w:hAnsi="CG Omega"/>
          <w:b/>
          <w:sz w:val="22"/>
          <w:szCs w:val="22"/>
        </w:rPr>
      </w:pPr>
      <w:r w:rsidRPr="00A07A6A">
        <w:rPr>
          <w:rFonts w:ascii="CG Omega" w:hAnsi="CG Omega"/>
          <w:b/>
          <w:sz w:val="22"/>
          <w:szCs w:val="22"/>
        </w:rPr>
        <w:t xml:space="preserve">potencjału technicznego* </w:t>
      </w:r>
    </w:p>
    <w:p w:rsidR="00E45D6E" w:rsidRPr="00A07A6A" w:rsidRDefault="00E45D6E" w:rsidP="00E45D6E">
      <w:pPr>
        <w:pStyle w:val="Tekstpodstawowy"/>
        <w:numPr>
          <w:ilvl w:val="0"/>
          <w:numId w:val="1"/>
        </w:numPr>
        <w:spacing w:after="0"/>
        <w:jc w:val="both"/>
        <w:rPr>
          <w:rFonts w:ascii="CG Omega" w:hAnsi="CG Omega"/>
          <w:b/>
          <w:sz w:val="22"/>
          <w:szCs w:val="22"/>
        </w:rPr>
      </w:pPr>
      <w:r w:rsidRPr="00A07A6A">
        <w:rPr>
          <w:rFonts w:ascii="CG Omega" w:hAnsi="CG Omega"/>
          <w:b/>
          <w:sz w:val="22"/>
          <w:szCs w:val="22"/>
        </w:rPr>
        <w:t xml:space="preserve">osób zdolnych do wykonania zamówienia*, </w:t>
      </w:r>
    </w:p>
    <w:p w:rsidR="00E45D6E" w:rsidRPr="00A07A6A" w:rsidRDefault="00E45D6E" w:rsidP="00E45D6E">
      <w:pPr>
        <w:pStyle w:val="Tekstpodstawowy"/>
        <w:numPr>
          <w:ilvl w:val="0"/>
          <w:numId w:val="1"/>
        </w:numPr>
        <w:spacing w:after="0"/>
        <w:jc w:val="both"/>
        <w:rPr>
          <w:rFonts w:ascii="CG Omega" w:hAnsi="CG Omega"/>
          <w:b/>
          <w:sz w:val="22"/>
          <w:szCs w:val="22"/>
        </w:rPr>
      </w:pPr>
      <w:r w:rsidRPr="00A07A6A">
        <w:rPr>
          <w:rFonts w:ascii="CG Omega" w:hAnsi="CG Omega"/>
          <w:b/>
          <w:sz w:val="22"/>
          <w:szCs w:val="22"/>
        </w:rPr>
        <w:t>zdolności finansowej*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na okres korzystania z nich przy wykonywaniu przedmiotowego zamówienia.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A07A6A">
        <w:rPr>
          <w:rFonts w:ascii="CG Omega" w:hAnsi="CG Omega"/>
          <w:sz w:val="22"/>
          <w:szCs w:val="22"/>
        </w:rPr>
        <w:t>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</w:p>
    <w:p w:rsidR="00E45D6E" w:rsidRPr="00A07A6A" w:rsidRDefault="00A07A6A" w:rsidP="00A07A6A">
      <w:pPr>
        <w:pStyle w:val="Tekstpodstawowy"/>
        <w:spacing w:after="0"/>
        <w:jc w:val="center"/>
        <w:rPr>
          <w:rFonts w:ascii="CG Omega" w:hAnsi="CG Omeg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 w:rsidR="00E45D6E" w:rsidRPr="00A07A6A">
        <w:rPr>
          <w:rFonts w:ascii="CG Omega" w:hAnsi="CG Omega" w:cs="Tahoma"/>
          <w:i/>
          <w:sz w:val="20"/>
          <w:szCs w:val="20"/>
        </w:rPr>
        <w:t>wskazać: zakres, sposób, warunki/charakter czy inne możliwości i podstawy takiego udostępnienia.)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Pr="000A00CB">
        <w:rPr>
          <w:rFonts w:ascii="CG Omega" w:hAnsi="CG Omega"/>
          <w:sz w:val="22"/>
        </w:rPr>
        <w:t>informujemy,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  <w:r w:rsidRPr="000A00CB">
        <w:rPr>
          <w:rStyle w:val="Odwoanieprzypisudolnego"/>
          <w:rFonts w:ascii="CG Omega" w:hAnsi="CG Omega"/>
          <w:sz w:val="22"/>
          <w:szCs w:val="22"/>
        </w:rPr>
        <w:footnoteReference w:id="1"/>
      </w: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data ...................................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:rsidR="00E45D6E" w:rsidRPr="000A00CB" w:rsidRDefault="00E45D6E" w:rsidP="00E45D6E">
      <w:pPr>
        <w:ind w:left="5664" w:firstLine="708"/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......................................</w:t>
      </w:r>
      <w:r w:rsidR="00A07A6A">
        <w:rPr>
          <w:rFonts w:ascii="CG Omega" w:hAnsi="CG Omega" w:cs="Tahoma"/>
          <w:sz w:val="22"/>
          <w:szCs w:val="22"/>
        </w:rPr>
        <w:t>..............................</w:t>
      </w:r>
    </w:p>
    <w:p w:rsidR="00A07A6A" w:rsidRDefault="00A07A6A" w:rsidP="00A07A6A">
      <w:pPr>
        <w:ind w:left="6372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>(</w:t>
      </w:r>
      <w:r w:rsidRPr="004758D7">
        <w:rPr>
          <w:rFonts w:ascii="CG Omega" w:hAnsi="CG Omega" w:cs="Gautami"/>
          <w:sz w:val="18"/>
          <w:szCs w:val="18"/>
        </w:rPr>
        <w:t xml:space="preserve">podpis </w:t>
      </w:r>
      <w:r>
        <w:rPr>
          <w:rFonts w:ascii="CG Omega" w:hAnsi="CG Omega" w:cs="Gautami"/>
          <w:sz w:val="18"/>
          <w:szCs w:val="18"/>
        </w:rPr>
        <w:t xml:space="preserve">oraz pieczątki osób uprawnionych do                                                                  </w:t>
      </w:r>
    </w:p>
    <w:p w:rsidR="00A07A6A" w:rsidRPr="00CF1FA8" w:rsidRDefault="00A07A6A" w:rsidP="00A07A6A">
      <w:pPr>
        <w:ind w:left="2832" w:firstLine="708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</w:t>
      </w:r>
      <w:r>
        <w:rPr>
          <w:rFonts w:ascii="CG Omega" w:hAnsi="CG Omega" w:cs="Gautami"/>
          <w:sz w:val="18"/>
          <w:szCs w:val="18"/>
        </w:rPr>
        <w:tab/>
      </w:r>
      <w:r>
        <w:rPr>
          <w:rFonts w:ascii="CG Omega" w:hAnsi="CG Omega" w:cs="Gautami"/>
          <w:sz w:val="18"/>
          <w:szCs w:val="18"/>
        </w:rPr>
        <w:tab/>
      </w:r>
      <w:r>
        <w:rPr>
          <w:rFonts w:ascii="CG Omega" w:hAnsi="CG Omega" w:cs="Gautami"/>
          <w:sz w:val="18"/>
          <w:szCs w:val="18"/>
        </w:rPr>
        <w:tab/>
        <w:t>składania oświadczeń woli w imieniu Wykonawcy)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Sect="004C04C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851" w:bottom="851" w:left="851" w:header="142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C49" w:rsidRDefault="00150C49" w:rsidP="00E45D6E">
      <w:r>
        <w:separator/>
      </w:r>
    </w:p>
  </w:endnote>
  <w:endnote w:type="continuationSeparator" w:id="0">
    <w:p w:rsidR="00150C49" w:rsidRDefault="00150C49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150C49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150C49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C49" w:rsidRDefault="00150C49" w:rsidP="00E45D6E">
      <w:r>
        <w:separator/>
      </w:r>
    </w:p>
  </w:footnote>
  <w:footnote w:type="continuationSeparator" w:id="0">
    <w:p w:rsidR="00150C49" w:rsidRDefault="00150C49" w:rsidP="00E45D6E">
      <w:r>
        <w:continuationSeparator/>
      </w:r>
    </w:p>
  </w:footnote>
  <w:footnote w:id="1">
    <w:p w:rsidR="00E45D6E" w:rsidRPr="00A07A6A" w:rsidRDefault="00A07A6A" w:rsidP="00E45D6E">
      <w:pPr>
        <w:pStyle w:val="Tekstprzypisudolnego"/>
        <w:spacing w:before="120"/>
        <w:jc w:val="both"/>
        <w:rPr>
          <w:rFonts w:ascii="CG Omega" w:hAnsi="CG Omega"/>
          <w:sz w:val="18"/>
          <w:szCs w:val="18"/>
        </w:rPr>
      </w:pPr>
      <w:r w:rsidRPr="00A07A6A">
        <w:rPr>
          <w:rFonts w:ascii="CG Omega" w:hAnsi="CG Omega"/>
          <w:sz w:val="18"/>
          <w:szCs w:val="18"/>
        </w:rPr>
        <w:t>* zakreślić właściwą opcję</w:t>
      </w:r>
    </w:p>
    <w:p w:rsidR="00E45D6E" w:rsidRPr="00EE222B" w:rsidRDefault="00E45D6E" w:rsidP="00E45D6E">
      <w:pPr>
        <w:pStyle w:val="Tekstprzypisudolnego"/>
        <w:jc w:val="both"/>
        <w:rPr>
          <w:rFonts w:ascii="Arial Narrow" w:hAnsi="Arial Narrow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150C49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3265"/>
      <w:gridCol w:w="2716"/>
      <w:gridCol w:w="3906"/>
    </w:tblGrid>
    <w:tr w:rsidR="004C04C1" w:rsidTr="00B612B1">
      <w:trPr>
        <w:jc w:val="center"/>
      </w:trPr>
      <w:tc>
        <w:tcPr>
          <w:tcW w:w="3265" w:type="dxa"/>
          <w:shd w:val="clear" w:color="auto" w:fill="auto"/>
          <w:vAlign w:val="center"/>
        </w:tcPr>
        <w:p w:rsidR="004C04C1" w:rsidRPr="00C022FF" w:rsidRDefault="004C04C1" w:rsidP="004C04C1">
          <w:pPr>
            <w:ind w:left="-108"/>
            <w:jc w:val="both"/>
            <w:rPr>
              <w:rFonts w:ascii="Calibri" w:eastAsia="Calibri" w:hAnsi="Calibri"/>
              <w:sz w:val="22"/>
              <w:szCs w:val="22"/>
            </w:rPr>
          </w:pPr>
          <w:r w:rsidRPr="00C022FF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1595120" cy="836295"/>
                <wp:effectExtent l="0" t="0" r="5080" b="1905"/>
                <wp:docPr id="16" name="Obraz 16" descr="C:\Users\Inwest-3\AppData\Local\Temp\Rar$DIa0.330\logo_FE_Program_Regionalny_rgb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2" descr="C:\Users\Inwest-3\AppData\Local\Temp\Rar$DIa0.330\logo_FE_Program_Regionalny_rgb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5120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  <w:vAlign w:val="center"/>
        </w:tcPr>
        <w:p w:rsidR="004C04C1" w:rsidRPr="00C022FF" w:rsidRDefault="004C04C1" w:rsidP="004C04C1">
          <w:pPr>
            <w:jc w:val="center"/>
            <w:rPr>
              <w:rFonts w:ascii="Calibri" w:eastAsia="Calibri" w:hAnsi="Calibri"/>
              <w:sz w:val="22"/>
              <w:szCs w:val="22"/>
            </w:rPr>
          </w:pPr>
          <w:r w:rsidRPr="00C022FF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1587500" cy="815340"/>
                <wp:effectExtent l="0" t="0" r="0" b="3810"/>
                <wp:docPr id="17" name="Obraz 17" descr="C:\Users\Inwest-3\AppData\Local\Temp\Rar$DIa0.538\PODKARPACKIE-Achromatyczny-Pozyty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3" descr="C:\Users\Inwest-3\AppData\Local\Temp\Rar$DIa0.538\PODKARPACKIE-Achromatyczny-Pozyty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50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  <w:vAlign w:val="center"/>
        </w:tcPr>
        <w:p w:rsidR="004C04C1" w:rsidRPr="00C022FF" w:rsidRDefault="004C04C1" w:rsidP="004C04C1">
          <w:pPr>
            <w:jc w:val="right"/>
            <w:rPr>
              <w:rFonts w:ascii="Calibri" w:eastAsia="Calibri" w:hAnsi="Calibri"/>
              <w:sz w:val="22"/>
              <w:szCs w:val="22"/>
            </w:rPr>
          </w:pPr>
          <w:r w:rsidRPr="00C022FF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2339340" cy="758190"/>
                <wp:effectExtent l="0" t="0" r="3810" b="3810"/>
                <wp:docPr id="18" name="Obraz 18" descr="C:\Users\Inwest-3\AppData\Local\Temp\Rar$DIa0.372\UE_EFRR_rgb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4" descr="C:\Users\Inwest-3\AppData\Local\Temp\Rar$DIa0.372\UE_EFRR_rgb-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9340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3259E" w:rsidRDefault="00150C49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37542"/>
    <w:rsid w:val="00066524"/>
    <w:rsid w:val="000A00CB"/>
    <w:rsid w:val="00150C49"/>
    <w:rsid w:val="0036521E"/>
    <w:rsid w:val="00390C29"/>
    <w:rsid w:val="003B2FCB"/>
    <w:rsid w:val="004C04C1"/>
    <w:rsid w:val="00633A08"/>
    <w:rsid w:val="00647E15"/>
    <w:rsid w:val="007539FE"/>
    <w:rsid w:val="00792EF1"/>
    <w:rsid w:val="008D6ECE"/>
    <w:rsid w:val="00996D7A"/>
    <w:rsid w:val="009E39B7"/>
    <w:rsid w:val="00A07A6A"/>
    <w:rsid w:val="00BE486D"/>
    <w:rsid w:val="00C028DD"/>
    <w:rsid w:val="00CA1FA5"/>
    <w:rsid w:val="00DD71B0"/>
    <w:rsid w:val="00E45D6E"/>
    <w:rsid w:val="00E62548"/>
    <w:rsid w:val="00ED3A77"/>
    <w:rsid w:val="00F5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12</cp:revision>
  <dcterms:created xsi:type="dcterms:W3CDTF">2015-01-09T09:20:00Z</dcterms:created>
  <dcterms:modified xsi:type="dcterms:W3CDTF">2016-09-09T08:26:00Z</dcterms:modified>
</cp:coreProperties>
</file>