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45A6F">
        <w:rPr>
          <w:rFonts w:ascii="CG Omega" w:hAnsi="CG Omega" w:cs="Gautami"/>
          <w:b/>
        </w:rPr>
        <w:t>IZ.271.I.</w:t>
      </w:r>
      <w:r w:rsidR="005E76FD">
        <w:rPr>
          <w:rFonts w:ascii="CG Omega" w:hAnsi="CG Omega" w:cs="Gautami"/>
          <w:b/>
        </w:rPr>
        <w:t>7.2021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  </w:t>
      </w:r>
    </w:p>
    <w:p w:rsidR="00177802" w:rsidRPr="004B45DA" w:rsidRDefault="004B45DA" w:rsidP="004B45DA">
      <w:pPr>
        <w:spacing w:after="0" w:line="240" w:lineRule="auto"/>
        <w:rPr>
          <w:rFonts w:ascii="CG Omega" w:hAnsi="CG Omega"/>
          <w:b/>
          <w:bCs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 xml:space="preserve">                          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</w:t>
      </w:r>
      <w:r w:rsidR="005E76FD">
        <w:rPr>
          <w:rFonts w:ascii="CG Omega" w:hAnsi="CG Omega"/>
          <w:sz w:val="24"/>
          <w:szCs w:val="24"/>
        </w:rPr>
        <w:t>1</w:t>
      </w:r>
      <w:r w:rsidR="002B3E11">
        <w:rPr>
          <w:rFonts w:ascii="CG Omega" w:hAnsi="CG Omega"/>
          <w:sz w:val="24"/>
          <w:szCs w:val="24"/>
        </w:rPr>
        <w:t>30 000</w:t>
      </w:r>
      <w:r w:rsidR="005E76FD">
        <w:rPr>
          <w:rFonts w:ascii="CG Omega" w:hAnsi="CG Omega"/>
          <w:sz w:val="24"/>
          <w:szCs w:val="24"/>
        </w:rPr>
        <w:t> 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5E76FD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23.0</w:t>
      </w:r>
      <w:r w:rsidR="00BD2B27">
        <w:rPr>
          <w:rFonts w:ascii="CG Omega" w:hAnsi="CG Omega"/>
        </w:rPr>
        <w:t>2</w:t>
      </w:r>
      <w:r>
        <w:rPr>
          <w:rFonts w:ascii="CG Omega" w:hAnsi="CG Omega"/>
        </w:rPr>
        <w:t>.2021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5E76FD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>
        <w:rPr>
          <w:rFonts w:ascii="CG Omega" w:hAnsi="CG Omega"/>
          <w:b/>
          <w:smallCaps/>
          <w:u w:val="single"/>
        </w:rPr>
        <w:t xml:space="preserve">   </w:t>
      </w:r>
      <w:r w:rsidR="00943E3A"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>REGON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>NIP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>Miejscowość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>Wiązownica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 xml:space="preserve">Adres 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>pow. jarosławski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 xml:space="preserve">Strona internetowa:  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>www.wiazownica.com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>Godziny urzędowania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 xml:space="preserve">Poniedziałek – Piątek 7 </w:t>
      </w:r>
      <w:r w:rsidR="00EF30DA" w:rsidRPr="00EF30DA">
        <w:rPr>
          <w:rFonts w:ascii="CG Omega" w:hAnsi="CG Omega" w:cs="Arial"/>
          <w:vertAlign w:val="superscript"/>
        </w:rPr>
        <w:t xml:space="preserve">30 </w:t>
      </w:r>
      <w:r w:rsidR="00EF30DA" w:rsidRPr="00EF30DA">
        <w:rPr>
          <w:rFonts w:ascii="CG Omega" w:hAnsi="CG Omega" w:cs="Arial"/>
        </w:rPr>
        <w:t>- 15</w:t>
      </w:r>
      <w:r w:rsidR="00EF30DA"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>tel. / fax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5E76FD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</w:t>
      </w:r>
      <w:r w:rsidR="00EF30DA" w:rsidRPr="00EF30DA">
        <w:rPr>
          <w:rFonts w:ascii="CG Omega" w:hAnsi="CG Omega" w:cs="Arial"/>
        </w:rPr>
        <w:t xml:space="preserve">e-mail: 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5E76FD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943E3A" w:rsidRPr="005E76FD" w:rsidRDefault="00966896" w:rsidP="005E76FD">
      <w:pPr>
        <w:spacing w:line="240" w:lineRule="auto"/>
        <w:ind w:left="567" w:hanging="567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5E76FD" w:rsidRPr="006C57AC">
        <w:rPr>
          <w:rFonts w:ascii="CG Omega" w:eastAsia="Times New Roman" w:hAnsi="CG Omega"/>
          <w:lang w:eastAsia="pl-PL"/>
        </w:rPr>
        <w:t>Zgodnie z art. 2 ust. 1 pkt. 1 ustawy z dnia 11 września 2019 r. – Prawo zamówień publicznych (tj. Dz. U. z 2019 r., poz. 2019 ze zm.) przy udzielaniu niniejszego zamówienia, ustawy nie stosuje się. Postępowanie prowadzone jest zgodnie z uregulowaniami wewnętrznego regulamin udzielania zamówień publicznych o wartości poniżej 130 000 zł.</w:t>
      </w: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Radawie. </w:t>
      </w:r>
    </w:p>
    <w:p w:rsidR="00DC53F3" w:rsidRPr="00B5295B" w:rsidRDefault="00DC53F3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>lość posiłków do wydania w okresie</w:t>
      </w:r>
      <w:r w:rsidR="00BD2B27">
        <w:rPr>
          <w:rFonts w:ascii="CG Omega" w:hAnsi="CG Omega"/>
          <w:sz w:val="22"/>
          <w:szCs w:val="22"/>
        </w:rPr>
        <w:t xml:space="preserve"> obowiązywania umowy wynosi 5 08</w:t>
      </w:r>
      <w:r w:rsidR="00BF4E60" w:rsidRPr="00B5295B">
        <w:rPr>
          <w:rFonts w:ascii="CG Omega" w:hAnsi="CG Omega"/>
          <w:sz w:val="22"/>
          <w:szCs w:val="22"/>
        </w:rPr>
        <w:t xml:space="preserve">0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026B" w:rsidRDefault="004C026B" w:rsidP="005E76FD">
      <w:pPr>
        <w:pStyle w:val="Osignicie"/>
        <w:numPr>
          <w:ilvl w:val="0"/>
          <w:numId w:val="0"/>
        </w:numPr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lastRenderedPageBreak/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8E304C" w:rsidRDefault="008E304C" w:rsidP="008E304C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>W ramach zamówienia Wykonawca  zobowiązany jest do przygotow</w:t>
      </w:r>
      <w:r w:rsidR="005E76FD">
        <w:rPr>
          <w:rFonts w:ascii="CG Omega" w:hAnsi="CG Omega"/>
        </w:rPr>
        <w:t>ania i dostarczenia  ogółem 4 06</w:t>
      </w:r>
      <w:r w:rsidRPr="008E304C">
        <w:rPr>
          <w:rFonts w:ascii="CG Omega" w:hAnsi="CG Omega"/>
        </w:rPr>
        <w:t xml:space="preserve">0 </w:t>
      </w:r>
      <w:r>
        <w:rPr>
          <w:rFonts w:ascii="CG Omega" w:hAnsi="CG Omega"/>
        </w:rPr>
        <w:t xml:space="preserve"> posiłków w ciągu roku,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5E76FD">
        <w:rPr>
          <w:rFonts w:ascii="CG Omega" w:hAnsi="CG Omega"/>
          <w:b/>
        </w:rPr>
        <w:t>1 625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5E76FD">
        <w:rPr>
          <w:rFonts w:ascii="CG Omega" w:hAnsi="CG Omega"/>
          <w:b/>
        </w:rPr>
        <w:t>1 625</w:t>
      </w:r>
      <w:r w:rsidRPr="00426C63">
        <w:rPr>
          <w:rFonts w:ascii="CG Omega" w:hAnsi="CG Omega"/>
          <w:b/>
        </w:rPr>
        <w:t xml:space="preserve">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 </w:t>
      </w:r>
      <w:r>
        <w:rPr>
          <w:rFonts w:ascii="CG Omega" w:hAnsi="CG Omega"/>
        </w:rPr>
        <w:tab/>
      </w:r>
      <w:r w:rsidR="00BB1989">
        <w:rPr>
          <w:rFonts w:ascii="CG Omega" w:hAnsi="CG Omega"/>
          <w:b/>
        </w:rPr>
        <w:t xml:space="preserve">   810</w:t>
      </w:r>
      <w:r w:rsidRPr="00426C63">
        <w:rPr>
          <w:rFonts w:ascii="CG Omega" w:hAnsi="CG Omega"/>
          <w:b/>
        </w:rPr>
        <w:t xml:space="preserve">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="00BB1989">
        <w:rPr>
          <w:rFonts w:ascii="CG Omega" w:hAnsi="CG Omega"/>
          <w:b/>
        </w:rPr>
        <w:t>4 060</w:t>
      </w:r>
      <w:r w:rsidRPr="00426C63">
        <w:rPr>
          <w:rFonts w:ascii="CG Omega" w:hAnsi="CG Omega"/>
          <w:b/>
        </w:rPr>
        <w:t xml:space="preserve">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</w:t>
      </w:r>
      <w:r w:rsidR="00BB1989">
        <w:rPr>
          <w:rFonts w:ascii="CG Omega" w:hAnsi="CG Omega" w:cs="Tahoma"/>
          <w:sz w:val="22"/>
          <w:szCs w:val="22"/>
        </w:rPr>
        <w:t>ia umowy tj. od dnia 15.03</w:t>
      </w:r>
      <w:r w:rsidR="00BD2B27">
        <w:rPr>
          <w:rFonts w:ascii="CG Omega" w:hAnsi="CG Omega" w:cs="Tahoma"/>
          <w:sz w:val="22"/>
          <w:szCs w:val="22"/>
        </w:rPr>
        <w:t>.2021 r.  do 31.12.2021</w:t>
      </w:r>
      <w:r w:rsidR="008F3F3C" w:rsidRPr="004570CB">
        <w:rPr>
          <w:rFonts w:ascii="CG Omega" w:hAnsi="CG Omega" w:cs="Tahoma"/>
          <w:sz w:val="22"/>
          <w:szCs w:val="22"/>
        </w:rPr>
        <w:t xml:space="preserve"> r.  z wyłączeniem </w:t>
      </w:r>
      <w:r w:rsidR="00BD2B27">
        <w:rPr>
          <w:rFonts w:ascii="CG Omega" w:hAnsi="CG Omega" w:cs="Tahoma"/>
          <w:sz w:val="22"/>
          <w:szCs w:val="22"/>
        </w:rPr>
        <w:t xml:space="preserve">dni wolnych od pracy i </w:t>
      </w:r>
      <w:r w:rsidR="008F3F3C" w:rsidRPr="004570CB">
        <w:rPr>
          <w:rFonts w:ascii="CG Omega" w:hAnsi="CG Omega" w:cs="Tahoma"/>
          <w:sz w:val="22"/>
          <w:szCs w:val="22"/>
        </w:rPr>
        <w:t>dni świątecznych</w:t>
      </w:r>
      <w:r w:rsidR="00BD2B27">
        <w:rPr>
          <w:rFonts w:ascii="CG Omega" w:hAnsi="CG Omega" w:cs="Tahoma"/>
          <w:sz w:val="22"/>
          <w:szCs w:val="22"/>
        </w:rPr>
        <w:t xml:space="preserve"> </w:t>
      </w:r>
      <w:r w:rsidR="004570CB" w:rsidRPr="004570CB">
        <w:rPr>
          <w:rFonts w:ascii="CG Omega" w:hAnsi="CG Omega" w:cs="Tahoma"/>
          <w:sz w:val="22"/>
          <w:szCs w:val="22"/>
        </w:rPr>
        <w:t>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6E0D03" w:rsidRDefault="008B79A9" w:rsidP="006E0D03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</w:t>
      </w:r>
      <w:r w:rsidR="00086CF0" w:rsidRPr="004570CB">
        <w:rPr>
          <w:rFonts w:ascii="CG Omega" w:hAnsi="CG Omega"/>
          <w:sz w:val="22"/>
          <w:szCs w:val="22"/>
        </w:rPr>
        <w:lastRenderedPageBreak/>
        <w:t xml:space="preserve">w specjalistycznych termosach gwarantujących utrzymanie odpowiedniej ochrony, temperatury oraz jakości przewożonych posiłków. </w:t>
      </w: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BB1989">
        <w:rPr>
          <w:rFonts w:ascii="CG Omega" w:hAnsi="CG Omega"/>
          <w:b/>
        </w:rPr>
        <w:t xml:space="preserve"> dnia 15.03.2021 r.</w:t>
      </w:r>
      <w:r w:rsidR="003349C7">
        <w:rPr>
          <w:rFonts w:ascii="CG Omega" w:hAnsi="CG Omega"/>
          <w:b/>
        </w:rPr>
        <w:t xml:space="preserve">  do</w:t>
      </w:r>
      <w:r w:rsidR="00BB1989">
        <w:rPr>
          <w:rFonts w:ascii="CG Omega" w:hAnsi="CG Omega"/>
          <w:b/>
        </w:rPr>
        <w:t xml:space="preserve"> dnia </w:t>
      </w:r>
      <w:r w:rsidR="003349C7">
        <w:rPr>
          <w:rFonts w:ascii="CG Omega" w:hAnsi="CG Omega"/>
          <w:b/>
        </w:rPr>
        <w:t xml:space="preserve"> 31.12.2021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BB1989" w:rsidRPr="0048364B" w:rsidRDefault="0048364B" w:rsidP="00BB1989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 w:rsidRPr="00BB1989">
        <w:rPr>
          <w:rFonts w:ascii="CG Omega" w:hAnsi="CG Omega"/>
        </w:rPr>
        <w:t xml:space="preserve">     </w:t>
      </w:r>
      <w:r w:rsidR="00BB1989" w:rsidRPr="0048364B">
        <w:rPr>
          <w:rFonts w:ascii="CG Omega" w:hAnsi="CG Omega"/>
        </w:rPr>
        <w:t>O udzielenie zamówienia mogą ubiegać się Wykonawcy, którzy spełniają warunki dotyczące:</w:t>
      </w:r>
    </w:p>
    <w:p w:rsidR="00BB1989" w:rsidRPr="00BB1989" w:rsidRDefault="00BB1989" w:rsidP="00BB1989">
      <w:pPr>
        <w:widowControl w:val="0"/>
        <w:autoSpaceDE w:val="0"/>
        <w:autoSpaceDN w:val="0"/>
        <w:adjustRightInd w:val="0"/>
        <w:spacing w:line="240" w:lineRule="auto"/>
        <w:ind w:right="11" w:firstLine="708"/>
        <w:contextualSpacing/>
        <w:jc w:val="both"/>
        <w:rPr>
          <w:rFonts w:ascii="CG Omega" w:eastAsiaTheme="minorHAnsi" w:hAnsi="CG Omega" w:cs="Tahoma"/>
          <w:b/>
          <w:snapToGrid w:val="0"/>
          <w:u w:val="single"/>
          <w:lang w:eastAsia="ar-SA"/>
        </w:rPr>
      </w:pPr>
      <w:r w:rsidRPr="00BB1989">
        <w:rPr>
          <w:rFonts w:ascii="CG Omega" w:eastAsiaTheme="minorHAnsi" w:hAnsi="CG Omega" w:cs="Tahoma"/>
          <w:b/>
          <w:snapToGrid w:val="0"/>
          <w:u w:val="single"/>
          <w:lang w:eastAsia="ar-SA"/>
        </w:rPr>
        <w:t>Zdolności do występowania  w obrocie gospodarczym.</w:t>
      </w:r>
    </w:p>
    <w:p w:rsidR="00BB1989" w:rsidRDefault="00BB1989" w:rsidP="00BB198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2" w:firstLine="708"/>
        <w:contextualSpacing/>
        <w:jc w:val="both"/>
        <w:rPr>
          <w:rFonts w:ascii="CG Omega" w:eastAsiaTheme="minorHAnsi" w:hAnsi="CG Omega" w:cs="Tahoma"/>
          <w:snapToGrid w:val="0"/>
          <w:lang w:eastAsia="ar-SA"/>
        </w:rPr>
      </w:pPr>
      <w:r w:rsidRPr="006C57AC">
        <w:rPr>
          <w:rFonts w:ascii="CG Omega" w:eastAsiaTheme="minorHAnsi" w:hAnsi="CG Omega" w:cs="Tahoma"/>
          <w:snapToGrid w:val="0"/>
          <w:lang w:eastAsia="ar-SA"/>
        </w:rPr>
        <w:t>Zamawiający nie stawia szczegółowego warunku w tym zakresie.</w:t>
      </w:r>
    </w:p>
    <w:p w:rsidR="00BB1989" w:rsidRPr="006C57AC" w:rsidRDefault="00BB1989" w:rsidP="00BB198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2" w:firstLine="708"/>
        <w:contextualSpacing/>
        <w:jc w:val="both"/>
        <w:rPr>
          <w:rFonts w:ascii="CG Omega" w:eastAsiaTheme="minorHAnsi" w:hAnsi="CG Omega" w:cs="Tahoma"/>
          <w:snapToGrid w:val="0"/>
          <w:lang w:eastAsia="ar-SA"/>
        </w:rPr>
      </w:pPr>
    </w:p>
    <w:p w:rsidR="00BB1989" w:rsidRDefault="00BB1989" w:rsidP="00BB1989">
      <w:pPr>
        <w:pStyle w:val="Akapitzlist"/>
        <w:numPr>
          <w:ilvl w:val="1"/>
          <w:numId w:val="21"/>
        </w:numPr>
        <w:tabs>
          <w:tab w:val="left" w:pos="360"/>
        </w:tabs>
        <w:suppressAutoHyphens/>
        <w:spacing w:after="0" w:line="20" w:lineRule="atLeast"/>
        <w:ind w:left="426" w:hanging="426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 xml:space="preserve">      </w:t>
      </w:r>
      <w:r w:rsidR="00AB006F" w:rsidRPr="00BB1989">
        <w:rPr>
          <w:rFonts w:ascii="CG Omega" w:hAnsi="CG Omega"/>
          <w:b/>
          <w:kern w:val="1"/>
          <w:lang w:eastAsia="ar-SA"/>
        </w:rPr>
        <w:t xml:space="preserve">Kompetencje lub uprawnienia do prowadzenia określonej działalności zawodowej, o ile </w:t>
      </w:r>
      <w:r>
        <w:rPr>
          <w:rFonts w:ascii="CG Omega" w:hAnsi="CG Omega"/>
          <w:b/>
          <w:kern w:val="1"/>
          <w:lang w:eastAsia="ar-SA"/>
        </w:rPr>
        <w:t xml:space="preserve">  </w:t>
      </w:r>
    </w:p>
    <w:p w:rsidR="00AB006F" w:rsidRPr="00BB1989" w:rsidRDefault="00BB1989" w:rsidP="00BB1989">
      <w:pPr>
        <w:pStyle w:val="Akapitzlist"/>
        <w:tabs>
          <w:tab w:val="left" w:pos="360"/>
        </w:tabs>
        <w:suppressAutoHyphens/>
        <w:spacing w:after="0" w:line="20" w:lineRule="atLeast"/>
        <w:ind w:left="426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 xml:space="preserve">     </w:t>
      </w:r>
      <w:r w:rsidR="00AB006F" w:rsidRPr="00BB1989">
        <w:rPr>
          <w:rFonts w:ascii="CG Omega" w:hAnsi="CG Omega"/>
          <w:b/>
          <w:kern w:val="1"/>
          <w:lang w:eastAsia="ar-SA"/>
        </w:rPr>
        <w:t>wynika to z odrębnych przepisów: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AA2DBE" w:rsidRPr="00BB1989" w:rsidRDefault="00C839D1" w:rsidP="00BB1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BB1989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A2DBE" w:rsidRPr="00BB1989" w:rsidRDefault="006F0E21" w:rsidP="00BB1989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4A73E3" w:rsidRDefault="004A73E3" w:rsidP="004A73E3">
      <w:pPr>
        <w:pStyle w:val="Akapitzlist"/>
        <w:numPr>
          <w:ilvl w:val="1"/>
          <w:numId w:val="23"/>
        </w:numPr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 xml:space="preserve">Na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składają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>się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 nas</w:t>
      </w:r>
      <w:r>
        <w:rPr>
          <w:rFonts w:ascii="CG Omega" w:hAnsi="CG Omega"/>
        </w:rPr>
        <w:t xml:space="preserve">tępujące  dokumenty  i  załączniki, </w:t>
      </w:r>
      <w:r w:rsidRPr="00572DCC">
        <w:rPr>
          <w:rFonts w:ascii="CG Omega" w:hAnsi="CG Omega"/>
        </w:rPr>
        <w:t xml:space="preserve">które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należy bezwzględnie </w:t>
      </w:r>
      <w:r>
        <w:rPr>
          <w:rFonts w:ascii="CG Omega" w:hAnsi="CG Omega"/>
        </w:rPr>
        <w:t xml:space="preserve">    </w:t>
      </w:r>
    </w:p>
    <w:p w:rsidR="004A73E3" w:rsidRPr="0050283D" w:rsidRDefault="004A73E3" w:rsidP="004A73E3">
      <w:pPr>
        <w:pStyle w:val="Akapitzlist"/>
        <w:spacing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>dołączyć</w:t>
      </w:r>
      <w:r>
        <w:rPr>
          <w:rFonts w:ascii="CG Omega" w:hAnsi="CG Omega"/>
        </w:rPr>
        <w:t xml:space="preserve"> do oferty</w:t>
      </w:r>
      <w:r w:rsidRPr="00572DCC">
        <w:rPr>
          <w:rFonts w:ascii="CG Omega" w:hAnsi="CG Omega"/>
        </w:rPr>
        <w:t>: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oświadczenia</w:t>
      </w:r>
      <w:r w:rsidRPr="004A73E3">
        <w:rPr>
          <w:rFonts w:ascii="CG Omega" w:hAnsi="CG Omega"/>
        </w:rPr>
        <w:t xml:space="preserve"> o spełnianiu warunków udziału w postępowaniu i braku podstaw do wykluczenia,</w:t>
      </w:r>
    </w:p>
    <w:p w:rsidR="004A73E3" w:rsidRP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snapToGrid w:val="0"/>
          <w:lang w:eastAsia="ar-SA"/>
        </w:rPr>
        <w:t>aktualną decyzję</w:t>
      </w:r>
      <w:r w:rsidRPr="004A73E3"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 ramach cateringu samochodem.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odpis z właściwego rejestru</w:t>
      </w:r>
      <w:r w:rsidRPr="004A73E3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oświadczenie</w:t>
      </w:r>
      <w:r w:rsidRPr="004A73E3">
        <w:rPr>
          <w:rFonts w:ascii="CG Omega" w:hAnsi="CG Omega"/>
        </w:rPr>
        <w:t xml:space="preserve"> RODO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oświadczenie</w:t>
      </w:r>
      <w:r w:rsidRPr="004A73E3">
        <w:rPr>
          <w:rFonts w:ascii="CG Omega" w:hAnsi="CG Omega"/>
          <w:lang w:eastAsia="ar-SA"/>
        </w:rPr>
        <w:t xml:space="preserve"> o braku powiązań osobowych i kapitałowych,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lastRenderedPageBreak/>
        <w:t>zaakceptowany</w:t>
      </w:r>
      <w:r w:rsidRPr="004A73E3">
        <w:rPr>
          <w:rFonts w:ascii="CG Omega" w:hAnsi="CG Omega"/>
        </w:rPr>
        <w:t xml:space="preserve"> projekt umowy,</w:t>
      </w:r>
    </w:p>
    <w:p w:rsidR="004A73E3" w:rsidRP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Pełnomocnictwo(a)</w:t>
      </w:r>
      <w:r w:rsidRPr="004A73E3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4A73E3" w:rsidRPr="00EF30DA" w:rsidRDefault="004A73E3" w:rsidP="004A73E3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03F24" w:rsidRDefault="00943E3A" w:rsidP="00A86348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 przypadku wspólnego ubiegania się o zamówienie przez wykonawców, oświa</w:t>
      </w:r>
      <w:r w:rsidR="00903F24" w:rsidRPr="00903F24">
        <w:rPr>
          <w:rFonts w:ascii="CG Omega" w:hAnsi="CG Omega"/>
        </w:rPr>
        <w:t xml:space="preserve">dczenia </w:t>
      </w:r>
      <w:r w:rsidRPr="00903F24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zakresie, w którym każdy z wykonawców wykazuje spełnianie warunków udziału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postępowaniu oraz brak podstaw wykluczenia.</w:t>
      </w:r>
    </w:p>
    <w:p w:rsidR="00943E3A" w:rsidRPr="00903F24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o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 xml:space="preserve"> sposobie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porozumiewania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się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Zamawiającego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z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Wykonawcami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Pr="00296137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 xml:space="preserve">Składający ofertę jest nią związany przez okres 30 dni. Bieg terminu zaczyna się wraz </w:t>
      </w:r>
      <w:r w:rsidR="00BB1989">
        <w:rPr>
          <w:rFonts w:ascii="CG Omega" w:hAnsi="CG Omega"/>
        </w:rPr>
        <w:t xml:space="preserve">                     </w:t>
      </w:r>
      <w:r w:rsidRPr="006D69AF">
        <w:rPr>
          <w:rFonts w:ascii="CG Omega" w:hAnsi="CG Omega"/>
        </w:rPr>
        <w:t>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lastRenderedPageBreak/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CC4610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CC4610">
        <w:rPr>
          <w:rFonts w:ascii="CG Omega" w:hAnsi="CG Omega"/>
        </w:rPr>
        <w:t>Kompletna oferta musi zawierać</w:t>
      </w:r>
      <w:r w:rsidR="004A73E3" w:rsidRPr="00CC4610">
        <w:rPr>
          <w:rFonts w:ascii="CG Omega" w:hAnsi="CG Omega"/>
        </w:rPr>
        <w:t xml:space="preserve"> wszystkie dokumenty i oświadczenia wymienione w rozdziale</w:t>
      </w:r>
      <w:r w:rsidR="004A73E3">
        <w:rPr>
          <w:rFonts w:ascii="CG Omega" w:hAnsi="CG Omega"/>
        </w:rPr>
        <w:t xml:space="preserve"> </w:t>
      </w:r>
      <w:r w:rsidR="00CC4610">
        <w:rPr>
          <w:rFonts w:ascii="CG Omega" w:hAnsi="CG Omega"/>
        </w:rPr>
        <w:t xml:space="preserve">   </w:t>
      </w:r>
    </w:p>
    <w:p w:rsidR="00943E3A" w:rsidRPr="00296137" w:rsidRDefault="00CC4610" w:rsidP="00CC4610">
      <w:pPr>
        <w:pStyle w:val="Akapitzlist"/>
        <w:spacing w:after="0" w:line="240" w:lineRule="auto"/>
        <w:ind w:left="4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4A73E3">
        <w:rPr>
          <w:rFonts w:ascii="CG Omega" w:hAnsi="CG Omega"/>
        </w:rPr>
        <w:t>VII pkt. 7.1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296137">
        <w:trPr>
          <w:trHeight w:val="990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903F24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FA1569">
              <w:rPr>
                <w:rFonts w:ascii="CG Omega" w:hAnsi="CG Omega" w:cs="Arial"/>
                <w:b/>
              </w:rPr>
              <w:t>Usługa dożywiania podopiecznych Dziennego Domu Pomocy SENIOR+ w miejscowości Radawa</w:t>
            </w:r>
            <w:r w:rsidR="00903F24" w:rsidRPr="00903F24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BB1989">
              <w:rPr>
                <w:rFonts w:ascii="CG Omega" w:hAnsi="CG Omega"/>
                <w:b/>
                <w:sz w:val="22"/>
                <w:szCs w:val="22"/>
              </w:rPr>
              <w:t xml:space="preserve">  05.03.2021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BB1989">
        <w:rPr>
          <w:rFonts w:ascii="CG Omega" w:eastAsiaTheme="minorHAnsi" w:hAnsi="CG Omega" w:cs="Arial"/>
          <w:b/>
        </w:rPr>
        <w:t xml:space="preserve">     </w:t>
      </w:r>
      <w:r w:rsidR="00BB1989">
        <w:rPr>
          <w:rFonts w:ascii="CG Omega" w:eastAsiaTheme="minorHAnsi" w:hAnsi="CG Omega" w:cs="Arial"/>
          <w:b/>
        </w:rPr>
        <w:tab/>
        <w:t>w terminie do dnia 05-03-2021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BB1989">
        <w:rPr>
          <w:rFonts w:ascii="CG Omega" w:eastAsiaTheme="minorHAnsi" w:hAnsi="CG Omega" w:cs="Arial"/>
          <w:b/>
        </w:rPr>
        <w:t xml:space="preserve">        </w:t>
      </w:r>
      <w:r w:rsidR="00BB1989">
        <w:rPr>
          <w:rFonts w:ascii="CG Omega" w:eastAsiaTheme="minorHAnsi" w:hAnsi="CG Omega" w:cs="Arial"/>
          <w:b/>
        </w:rPr>
        <w:tab/>
        <w:t>do dnia 05-03-2021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8801C4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z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CC4610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8801C4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oferty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celu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8801C4" w:rsidRPr="00EF30DA" w:rsidRDefault="008801C4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296137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CD30EE" w:rsidRDefault="008801C4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B5295B">
        <w:rPr>
          <w:rFonts w:ascii="CG Omega" w:hAnsi="CG Omega" w:cs="Tahoma"/>
        </w:rPr>
        <w:t xml:space="preserve">możliwość </w:t>
      </w:r>
      <w:r>
        <w:rPr>
          <w:rFonts w:ascii="CG Omega" w:hAnsi="CG Omega" w:cs="Tahoma"/>
        </w:rPr>
        <w:t>ograniczenia zakresu zamówienia (</w:t>
      </w:r>
      <w:r w:rsidRPr="00B5295B">
        <w:rPr>
          <w:rFonts w:ascii="CG Omega" w:hAnsi="CG Omega" w:cs="Tahoma"/>
        </w:rPr>
        <w:t>zmiany liczby posiłków</w:t>
      </w:r>
      <w:r>
        <w:rPr>
          <w:rFonts w:ascii="CG Omega" w:hAnsi="CG Omega" w:cs="Tahoma"/>
        </w:rPr>
        <w:t>)</w:t>
      </w:r>
      <w:r w:rsidRPr="00B5295B">
        <w:rPr>
          <w:rFonts w:ascii="CG Omega" w:hAnsi="CG Omega" w:cs="Tahoma"/>
        </w:rPr>
        <w:t xml:space="preserve"> </w:t>
      </w:r>
      <w:r w:rsidRPr="00B5295B">
        <w:rPr>
          <w:rFonts w:ascii="CG Omega" w:hAnsi="CG Omega"/>
        </w:rPr>
        <w:t>w zależności od zaistniałych potrzeb.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</w:t>
      </w:r>
      <w:r w:rsidR="00BB1989">
        <w:rPr>
          <w:rFonts w:ascii="CG Omega" w:eastAsiaTheme="minorHAnsi" w:hAnsi="CG Omega" w:cstheme="minorBidi"/>
        </w:rPr>
        <w:t>ostępowania</w:t>
      </w:r>
      <w:r w:rsidRPr="001C4855">
        <w:rPr>
          <w:rFonts w:ascii="CG Omega" w:eastAsiaTheme="minorHAnsi" w:hAnsi="CG Omega" w:cstheme="minorBidi"/>
        </w:rPr>
        <w:t>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</w:t>
      </w:r>
      <w:r w:rsidR="00BB1989">
        <w:rPr>
          <w:rFonts w:ascii="CG Omega" w:eastAsiaTheme="minorHAnsi" w:hAnsi="CG Omega" w:cstheme="minorBidi"/>
        </w:rPr>
        <w:t>ania</w:t>
      </w:r>
      <w:r w:rsidRPr="001C4855">
        <w:rPr>
          <w:rFonts w:ascii="CG Omega" w:eastAsiaTheme="minorHAnsi" w:hAnsi="CG Omega" w:cstheme="minorBidi"/>
        </w:rPr>
        <w:t>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07527E" w:rsidRDefault="0007527E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BB1989" w:rsidRDefault="00BB1989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Zobowiązanie</w:t>
      </w:r>
      <w:bookmarkStart w:id="0" w:name="_GoBack"/>
      <w:bookmarkEnd w:id="0"/>
    </w:p>
    <w:p w:rsidR="00BB1989" w:rsidRDefault="00943E3A" w:rsidP="00BB198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07527E">
        <w:rPr>
          <w:rFonts w:ascii="CG Omega" w:hAnsi="CG Omega"/>
        </w:rPr>
        <w:t>O</w:t>
      </w:r>
    </w:p>
    <w:p w:rsidR="00BB1989" w:rsidRDefault="00BB1989" w:rsidP="00BB1989">
      <w:pPr>
        <w:spacing w:after="0" w:line="240" w:lineRule="auto"/>
        <w:jc w:val="both"/>
        <w:rPr>
          <w:rFonts w:ascii="CG Omega" w:hAnsi="CG Omega"/>
        </w:rPr>
      </w:pPr>
    </w:p>
    <w:p w:rsidR="00BB1989" w:rsidRPr="00BB1989" w:rsidRDefault="00BB1989" w:rsidP="00BB198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BB1989" w:rsidRPr="00BB1989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14398E" w:rsidRPr="006F0E21" w:rsidRDefault="0014398E" w:rsidP="006F0E21"/>
    <w:sectPr w:rsidR="0014398E" w:rsidRPr="006F0E21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D4" w:rsidRDefault="00912BD4" w:rsidP="00943E3A">
      <w:pPr>
        <w:spacing w:after="0" w:line="240" w:lineRule="auto"/>
      </w:pPr>
      <w:r>
        <w:separator/>
      </w:r>
    </w:p>
  </w:endnote>
  <w:endnote w:type="continuationSeparator" w:id="0">
    <w:p w:rsidR="00912BD4" w:rsidRDefault="00912BD4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D4" w:rsidRDefault="00912BD4" w:rsidP="00943E3A">
      <w:pPr>
        <w:spacing w:after="0" w:line="240" w:lineRule="auto"/>
      </w:pPr>
      <w:r>
        <w:separator/>
      </w:r>
    </w:p>
  </w:footnote>
  <w:footnote w:type="continuationSeparator" w:id="0">
    <w:p w:rsidR="00912BD4" w:rsidRDefault="00912BD4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DC53F3" w:rsidRDefault="00DC53F3" w:rsidP="00DC53F3">
    <w:pPr>
      <w:spacing w:after="0" w:line="240" w:lineRule="auto"/>
      <w:jc w:val="center"/>
      <w:rPr>
        <w:rFonts w:ascii="CG Omega" w:hAnsi="CG Omega"/>
        <w:b/>
        <w:sz w:val="16"/>
        <w:szCs w:val="16"/>
      </w:rPr>
    </w:pPr>
    <w:r w:rsidRPr="00DC53F3">
      <w:rPr>
        <w:rFonts w:ascii="CG Omega" w:hAnsi="CG Omega"/>
        <w:b/>
        <w:sz w:val="16"/>
        <w:szCs w:val="16"/>
      </w:rPr>
      <w:t>U</w:t>
    </w:r>
    <w:r w:rsidR="00646628">
      <w:rPr>
        <w:rFonts w:ascii="CG Omega" w:hAnsi="CG Omega"/>
        <w:b/>
        <w:sz w:val="16"/>
        <w:szCs w:val="16"/>
      </w:rPr>
      <w:t>sługa  dożywiania  uczestników</w:t>
    </w:r>
    <w:r w:rsidRPr="00DC53F3">
      <w:rPr>
        <w:rFonts w:ascii="CG Omega" w:hAnsi="CG Omega"/>
        <w:b/>
        <w:sz w:val="16"/>
        <w:szCs w:val="16"/>
      </w:rPr>
      <w:t xml:space="preserve">  Dziennego  Domu  Pobytu   SENIOR+ w miejscowości  Radawa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5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8129B"/>
    <w:multiLevelType w:val="multilevel"/>
    <w:tmpl w:val="F42CCB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94E9E"/>
    <w:multiLevelType w:val="hybridMultilevel"/>
    <w:tmpl w:val="B8AAE03C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8112CDE"/>
    <w:multiLevelType w:val="hybridMultilevel"/>
    <w:tmpl w:val="CC964336"/>
    <w:lvl w:ilvl="0" w:tplc="2E4C7C6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EC69CB"/>
    <w:multiLevelType w:val="hybridMultilevel"/>
    <w:tmpl w:val="010EBFD0"/>
    <w:lvl w:ilvl="0" w:tplc="314C944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255C895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9"/>
  </w:num>
  <w:num w:numId="5">
    <w:abstractNumId w:val="38"/>
  </w:num>
  <w:num w:numId="6">
    <w:abstractNumId w:val="21"/>
  </w:num>
  <w:num w:numId="7">
    <w:abstractNumId w:val="33"/>
  </w:num>
  <w:num w:numId="8">
    <w:abstractNumId w:val="19"/>
  </w:num>
  <w:num w:numId="9">
    <w:abstractNumId w:val="35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44"/>
  </w:num>
  <w:num w:numId="15">
    <w:abstractNumId w:val="31"/>
  </w:num>
  <w:num w:numId="16">
    <w:abstractNumId w:val="18"/>
  </w:num>
  <w:num w:numId="17">
    <w:abstractNumId w:val="25"/>
  </w:num>
  <w:num w:numId="18">
    <w:abstractNumId w:val="23"/>
  </w:num>
  <w:num w:numId="19">
    <w:abstractNumId w:val="10"/>
  </w:num>
  <w:num w:numId="20">
    <w:abstractNumId w:val="1"/>
  </w:num>
  <w:num w:numId="21">
    <w:abstractNumId w:val="11"/>
  </w:num>
  <w:num w:numId="22">
    <w:abstractNumId w:val="27"/>
  </w:num>
  <w:num w:numId="23">
    <w:abstractNumId w:val="45"/>
  </w:num>
  <w:num w:numId="24">
    <w:abstractNumId w:val="14"/>
  </w:num>
  <w:num w:numId="25">
    <w:abstractNumId w:val="48"/>
  </w:num>
  <w:num w:numId="26">
    <w:abstractNumId w:val="22"/>
  </w:num>
  <w:num w:numId="27">
    <w:abstractNumId w:val="37"/>
  </w:num>
  <w:num w:numId="28">
    <w:abstractNumId w:val="8"/>
  </w:num>
  <w:num w:numId="29">
    <w:abstractNumId w:val="40"/>
  </w:num>
  <w:num w:numId="30">
    <w:abstractNumId w:val="42"/>
  </w:num>
  <w:num w:numId="31">
    <w:abstractNumId w:val="43"/>
  </w:num>
  <w:num w:numId="32">
    <w:abstractNumId w:val="46"/>
  </w:num>
  <w:num w:numId="33">
    <w:abstractNumId w:val="34"/>
  </w:num>
  <w:num w:numId="34">
    <w:abstractNumId w:val="6"/>
  </w:num>
  <w:num w:numId="35">
    <w:abstractNumId w:val="20"/>
  </w:num>
  <w:num w:numId="36">
    <w:abstractNumId w:val="16"/>
  </w:num>
  <w:num w:numId="37">
    <w:abstractNumId w:val="24"/>
  </w:num>
  <w:num w:numId="38">
    <w:abstractNumId w:val="39"/>
  </w:num>
  <w:num w:numId="39">
    <w:abstractNumId w:val="36"/>
  </w:num>
  <w:num w:numId="40">
    <w:abstractNumId w:val="13"/>
  </w:num>
  <w:num w:numId="41">
    <w:abstractNumId w:val="7"/>
  </w:num>
  <w:num w:numId="42">
    <w:abstractNumId w:val="4"/>
  </w:num>
  <w:num w:numId="43">
    <w:abstractNumId w:val="32"/>
  </w:num>
  <w:num w:numId="44">
    <w:abstractNumId w:val="30"/>
  </w:num>
  <w:num w:numId="45">
    <w:abstractNumId w:val="28"/>
  </w:num>
  <w:num w:numId="46">
    <w:abstractNumId w:val="47"/>
  </w:num>
  <w:num w:numId="47">
    <w:abstractNumId w:val="41"/>
  </w:num>
  <w:num w:numId="48">
    <w:abstractNumId w:val="26"/>
  </w:num>
  <w:num w:numId="49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5792"/>
    <w:rsid w:val="0007527E"/>
    <w:rsid w:val="00086CF0"/>
    <w:rsid w:val="000873EE"/>
    <w:rsid w:val="000B7CE2"/>
    <w:rsid w:val="000C13A9"/>
    <w:rsid w:val="000C3985"/>
    <w:rsid w:val="000C3C52"/>
    <w:rsid w:val="000D4F3D"/>
    <w:rsid w:val="000E1A9F"/>
    <w:rsid w:val="000E41B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5DF4"/>
    <w:rsid w:val="003349C7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A73E3"/>
    <w:rsid w:val="004B45DA"/>
    <w:rsid w:val="004C026B"/>
    <w:rsid w:val="004C42B7"/>
    <w:rsid w:val="004D6415"/>
    <w:rsid w:val="00500CF6"/>
    <w:rsid w:val="005111AA"/>
    <w:rsid w:val="005120DA"/>
    <w:rsid w:val="005418BD"/>
    <w:rsid w:val="005735DB"/>
    <w:rsid w:val="00574375"/>
    <w:rsid w:val="005B5371"/>
    <w:rsid w:val="005E27AB"/>
    <w:rsid w:val="005E2918"/>
    <w:rsid w:val="005E3066"/>
    <w:rsid w:val="005E76FD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6E0D03"/>
    <w:rsid w:val="006F0E21"/>
    <w:rsid w:val="00707167"/>
    <w:rsid w:val="00722CAF"/>
    <w:rsid w:val="00735F83"/>
    <w:rsid w:val="00745A6F"/>
    <w:rsid w:val="0078317F"/>
    <w:rsid w:val="007D0E8B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12BD4"/>
    <w:rsid w:val="009214DC"/>
    <w:rsid w:val="00930BFD"/>
    <w:rsid w:val="00943E3A"/>
    <w:rsid w:val="009475A4"/>
    <w:rsid w:val="00955720"/>
    <w:rsid w:val="00966896"/>
    <w:rsid w:val="009822DF"/>
    <w:rsid w:val="009B2310"/>
    <w:rsid w:val="009F4094"/>
    <w:rsid w:val="00A10642"/>
    <w:rsid w:val="00A33A37"/>
    <w:rsid w:val="00A37164"/>
    <w:rsid w:val="00A82B8E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1989"/>
    <w:rsid w:val="00BB3632"/>
    <w:rsid w:val="00BC5E0B"/>
    <w:rsid w:val="00BD2B27"/>
    <w:rsid w:val="00BF4E60"/>
    <w:rsid w:val="00C320C3"/>
    <w:rsid w:val="00C711A0"/>
    <w:rsid w:val="00C81C05"/>
    <w:rsid w:val="00C82681"/>
    <w:rsid w:val="00C839D1"/>
    <w:rsid w:val="00CB17CC"/>
    <w:rsid w:val="00CB59A2"/>
    <w:rsid w:val="00CC4610"/>
    <w:rsid w:val="00CC72C5"/>
    <w:rsid w:val="00CD2807"/>
    <w:rsid w:val="00CD30EE"/>
    <w:rsid w:val="00CF26EE"/>
    <w:rsid w:val="00CF32A5"/>
    <w:rsid w:val="00D21162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A169-0A8D-4B1E-B4A8-0D3F74B2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13</Pages>
  <Words>4998</Words>
  <Characters>29994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102</cp:revision>
  <cp:lastPrinted>2019-09-25T06:11:00Z</cp:lastPrinted>
  <dcterms:created xsi:type="dcterms:W3CDTF">2019-03-28T08:53:00Z</dcterms:created>
  <dcterms:modified xsi:type="dcterms:W3CDTF">2021-02-23T08:28:00Z</dcterms:modified>
</cp:coreProperties>
</file>