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EAD2" w14:textId="689E386D" w:rsidR="007B6993" w:rsidRPr="00160D60" w:rsidRDefault="00C4291F">
      <w:r w:rsidRPr="00160D60">
        <w:t>Znak. ZGK.P.26.0</w:t>
      </w:r>
      <w:r w:rsidR="001755D8">
        <w:t>4</w:t>
      </w:r>
      <w:r w:rsidRPr="00160D60">
        <w:t>.20</w:t>
      </w:r>
      <w:r w:rsidR="00160D60">
        <w:t>20</w:t>
      </w:r>
      <w:r w:rsidRPr="00160D60">
        <w:t xml:space="preserve">                                                                                   Wiązownica, dnia </w:t>
      </w:r>
      <w:r w:rsidR="001755D8">
        <w:t>18.01.2021</w:t>
      </w:r>
      <w:r w:rsidRPr="00160D60">
        <w:t>r.</w:t>
      </w:r>
    </w:p>
    <w:p w14:paraId="70072598" w14:textId="77777777" w:rsidR="00C4291F" w:rsidRPr="00160D60" w:rsidRDefault="00C4291F"/>
    <w:p w14:paraId="35BD6BFB" w14:textId="77777777" w:rsidR="00017B78" w:rsidRDefault="00017B78" w:rsidP="00C4291F">
      <w:pPr>
        <w:jc w:val="center"/>
        <w:rPr>
          <w:b/>
          <w:bCs/>
          <w:sz w:val="24"/>
          <w:szCs w:val="24"/>
        </w:rPr>
      </w:pPr>
    </w:p>
    <w:p w14:paraId="57C8013B" w14:textId="77777777" w:rsidR="00017B78" w:rsidRDefault="00017B78" w:rsidP="00C4291F">
      <w:pPr>
        <w:jc w:val="center"/>
        <w:rPr>
          <w:b/>
          <w:bCs/>
          <w:sz w:val="24"/>
          <w:szCs w:val="24"/>
        </w:rPr>
      </w:pPr>
    </w:p>
    <w:p w14:paraId="5D3A37F8" w14:textId="3EE44F6E" w:rsidR="00C4291F" w:rsidRPr="00160D60" w:rsidRDefault="00C4291F" w:rsidP="00C4291F">
      <w:pPr>
        <w:jc w:val="center"/>
        <w:rPr>
          <w:b/>
          <w:bCs/>
          <w:sz w:val="24"/>
          <w:szCs w:val="24"/>
        </w:rPr>
      </w:pPr>
      <w:r w:rsidRPr="00160D60">
        <w:rPr>
          <w:b/>
          <w:bCs/>
          <w:sz w:val="24"/>
          <w:szCs w:val="24"/>
        </w:rPr>
        <w:t>INFORMACJA</w:t>
      </w:r>
    </w:p>
    <w:p w14:paraId="1D8219C2" w14:textId="10F3F373" w:rsidR="00C4291F" w:rsidRPr="00160D60" w:rsidRDefault="00C4291F" w:rsidP="00C4291F">
      <w:pPr>
        <w:jc w:val="center"/>
        <w:rPr>
          <w:sz w:val="24"/>
          <w:szCs w:val="24"/>
        </w:rPr>
      </w:pPr>
      <w:r w:rsidRPr="00160D60">
        <w:rPr>
          <w:sz w:val="24"/>
          <w:szCs w:val="24"/>
        </w:rPr>
        <w:t>zamieszczana na podstawie art. 86 ust.5 ustawy z dnia 29 stycznia 2004 roku prawo zamówień publicznych. (</w:t>
      </w:r>
      <w:bookmarkStart w:id="0" w:name="_Hlk61862589"/>
      <w:proofErr w:type="spellStart"/>
      <w:r w:rsidRPr="00160D60">
        <w:rPr>
          <w:sz w:val="24"/>
          <w:szCs w:val="24"/>
        </w:rPr>
        <w:t>t.j</w:t>
      </w:r>
      <w:proofErr w:type="spellEnd"/>
      <w:r w:rsidRPr="00160D60">
        <w:rPr>
          <w:sz w:val="24"/>
          <w:szCs w:val="24"/>
        </w:rPr>
        <w:t xml:space="preserve">. </w:t>
      </w:r>
      <w:proofErr w:type="spellStart"/>
      <w:r w:rsidRPr="00160D60">
        <w:rPr>
          <w:sz w:val="24"/>
          <w:szCs w:val="24"/>
        </w:rPr>
        <w:t>Dz.U.z</w:t>
      </w:r>
      <w:proofErr w:type="spellEnd"/>
      <w:r w:rsidRPr="00160D60">
        <w:rPr>
          <w:sz w:val="24"/>
          <w:szCs w:val="24"/>
        </w:rPr>
        <w:t xml:space="preserve"> 201</w:t>
      </w:r>
      <w:r w:rsidR="001755D8">
        <w:rPr>
          <w:sz w:val="24"/>
          <w:szCs w:val="24"/>
        </w:rPr>
        <w:t>9</w:t>
      </w:r>
      <w:r w:rsidRPr="00160D60">
        <w:rPr>
          <w:sz w:val="24"/>
          <w:szCs w:val="24"/>
        </w:rPr>
        <w:t>r. poz. 1</w:t>
      </w:r>
      <w:r w:rsidR="001755D8">
        <w:rPr>
          <w:sz w:val="24"/>
          <w:szCs w:val="24"/>
        </w:rPr>
        <w:t>843</w:t>
      </w:r>
      <w:r w:rsidRPr="00160D60">
        <w:rPr>
          <w:sz w:val="24"/>
          <w:szCs w:val="24"/>
        </w:rPr>
        <w:t xml:space="preserve"> ze zm.</w:t>
      </w:r>
      <w:bookmarkEnd w:id="0"/>
      <w:r w:rsidRPr="00160D60">
        <w:rPr>
          <w:sz w:val="24"/>
          <w:szCs w:val="24"/>
        </w:rPr>
        <w:t>)</w:t>
      </w:r>
    </w:p>
    <w:p w14:paraId="2322FA33" w14:textId="77777777" w:rsidR="00C4291F" w:rsidRPr="00160D60" w:rsidRDefault="00C4291F" w:rsidP="00C4291F">
      <w:pPr>
        <w:jc w:val="center"/>
        <w:rPr>
          <w:sz w:val="24"/>
          <w:szCs w:val="24"/>
        </w:rPr>
      </w:pPr>
    </w:p>
    <w:p w14:paraId="0FE53E63" w14:textId="4057A946" w:rsidR="00C4291F" w:rsidRPr="00160D60" w:rsidRDefault="00C4291F" w:rsidP="00C4291F">
      <w:pPr>
        <w:ind w:left="993" w:hanging="993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Dotyczy: postępowania o udzielenie zamówienia publicznego prowadzonego w trybie przetargu nieograniczonego na podstawie art. 11 ust. 8 ustawy z dnia 29 stycznia 2004roku prawo zamówień publicznych (</w:t>
      </w:r>
      <w:proofErr w:type="spellStart"/>
      <w:r w:rsidR="001755D8" w:rsidRPr="00160D60">
        <w:rPr>
          <w:sz w:val="24"/>
          <w:szCs w:val="24"/>
        </w:rPr>
        <w:t>t.j</w:t>
      </w:r>
      <w:proofErr w:type="spellEnd"/>
      <w:r w:rsidR="001755D8" w:rsidRPr="00160D60">
        <w:rPr>
          <w:sz w:val="24"/>
          <w:szCs w:val="24"/>
        </w:rPr>
        <w:t xml:space="preserve">. </w:t>
      </w:r>
      <w:proofErr w:type="spellStart"/>
      <w:r w:rsidR="001755D8" w:rsidRPr="00160D60">
        <w:rPr>
          <w:sz w:val="24"/>
          <w:szCs w:val="24"/>
        </w:rPr>
        <w:t>Dz.U.z</w:t>
      </w:r>
      <w:proofErr w:type="spellEnd"/>
      <w:r w:rsidR="001755D8" w:rsidRPr="00160D60">
        <w:rPr>
          <w:sz w:val="24"/>
          <w:szCs w:val="24"/>
        </w:rPr>
        <w:t xml:space="preserve"> 201</w:t>
      </w:r>
      <w:r w:rsidR="001755D8">
        <w:rPr>
          <w:sz w:val="24"/>
          <w:szCs w:val="24"/>
        </w:rPr>
        <w:t>9</w:t>
      </w:r>
      <w:r w:rsidR="001755D8" w:rsidRPr="00160D60">
        <w:rPr>
          <w:sz w:val="24"/>
          <w:szCs w:val="24"/>
        </w:rPr>
        <w:t>r. poz. 1</w:t>
      </w:r>
      <w:r w:rsidR="001755D8">
        <w:rPr>
          <w:sz w:val="24"/>
          <w:szCs w:val="24"/>
        </w:rPr>
        <w:t>843</w:t>
      </w:r>
      <w:r w:rsidR="001755D8" w:rsidRPr="00160D60">
        <w:rPr>
          <w:sz w:val="24"/>
          <w:szCs w:val="24"/>
        </w:rPr>
        <w:t xml:space="preserve"> ze zm.</w:t>
      </w:r>
      <w:r w:rsidRPr="00160D60">
        <w:rPr>
          <w:sz w:val="24"/>
          <w:szCs w:val="24"/>
        </w:rPr>
        <w:t>) na wykonanie następującego zadania.</w:t>
      </w:r>
    </w:p>
    <w:p w14:paraId="689716DB" w14:textId="24A6B827" w:rsidR="00C4291F" w:rsidRPr="00160D60" w:rsidRDefault="00C4291F" w:rsidP="00C4291F">
      <w:pPr>
        <w:ind w:left="993" w:hanging="993"/>
        <w:jc w:val="both"/>
        <w:rPr>
          <w:sz w:val="24"/>
          <w:szCs w:val="24"/>
        </w:rPr>
      </w:pPr>
      <w:r w:rsidRPr="00160D60">
        <w:rPr>
          <w:sz w:val="24"/>
          <w:szCs w:val="24"/>
        </w:rPr>
        <w:t xml:space="preserve">           „Dostawa </w:t>
      </w:r>
      <w:r w:rsidR="00693884">
        <w:rPr>
          <w:sz w:val="24"/>
          <w:szCs w:val="24"/>
        </w:rPr>
        <w:t>materiałów do rozbudowy sieci wodociągowej i kanalizacyjnej na terenie gminy Wiązownica</w:t>
      </w:r>
      <w:r w:rsidRPr="00160D60">
        <w:rPr>
          <w:sz w:val="24"/>
          <w:szCs w:val="24"/>
        </w:rPr>
        <w:t>”</w:t>
      </w:r>
      <w:r w:rsidR="00693884">
        <w:rPr>
          <w:sz w:val="24"/>
          <w:szCs w:val="24"/>
        </w:rPr>
        <w:t>.</w:t>
      </w:r>
    </w:p>
    <w:p w14:paraId="008E07E1" w14:textId="77777777" w:rsidR="00017B78" w:rsidRDefault="00017B78" w:rsidP="00017B78">
      <w:pPr>
        <w:pStyle w:val="Akapitzlist"/>
        <w:ind w:left="284"/>
        <w:jc w:val="both"/>
        <w:rPr>
          <w:sz w:val="24"/>
          <w:szCs w:val="24"/>
        </w:rPr>
      </w:pPr>
    </w:p>
    <w:p w14:paraId="0754C6EC" w14:textId="2EE41F35" w:rsidR="00C4291F" w:rsidRPr="00160D60" w:rsidRDefault="00C4291F" w:rsidP="00C4291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 xml:space="preserve">Zamawiający informuje , że w dniu </w:t>
      </w:r>
      <w:r w:rsidR="001755D8">
        <w:rPr>
          <w:sz w:val="24"/>
          <w:szCs w:val="24"/>
        </w:rPr>
        <w:t>18.01.2021</w:t>
      </w:r>
      <w:r w:rsidRPr="00160D60">
        <w:rPr>
          <w:sz w:val="24"/>
          <w:szCs w:val="24"/>
        </w:rPr>
        <w:t xml:space="preserve">r. o godz. 09.30 w Zakładzie Gospodarki Komunalnej Gminy </w:t>
      </w:r>
      <w:r w:rsidR="00F178A2" w:rsidRPr="00160D60">
        <w:rPr>
          <w:sz w:val="24"/>
          <w:szCs w:val="24"/>
        </w:rPr>
        <w:t>Wiązownica</w:t>
      </w:r>
      <w:r w:rsidRPr="00160D60">
        <w:rPr>
          <w:sz w:val="24"/>
          <w:szCs w:val="24"/>
        </w:rPr>
        <w:t xml:space="preserve"> </w:t>
      </w:r>
      <w:r w:rsidR="00F178A2" w:rsidRPr="00160D60">
        <w:rPr>
          <w:sz w:val="24"/>
          <w:szCs w:val="24"/>
        </w:rPr>
        <w:t>odbyło się otwarcie ofert złożonych przez wykonawców na wykonanie powyższego zadania.</w:t>
      </w:r>
    </w:p>
    <w:p w14:paraId="5A600CC5" w14:textId="77777777" w:rsidR="00F178A2" w:rsidRPr="00160D60" w:rsidRDefault="00F178A2" w:rsidP="00C4291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Kwota jaką Zamawiający zamierza przeznaczyć na sfinansowanie zamówienia:</w:t>
      </w:r>
    </w:p>
    <w:p w14:paraId="31D6D4E2" w14:textId="3CC7BB3B" w:rsidR="00F178A2" w:rsidRPr="00160D60" w:rsidRDefault="001755D8" w:rsidP="00F178A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214 000,00 zł netto / 263 220,00</w:t>
      </w:r>
      <w:r w:rsidR="00913A6B" w:rsidRPr="00160D60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brutto</w:t>
      </w:r>
    </w:p>
    <w:p w14:paraId="19B1AA7C" w14:textId="77777777" w:rsidR="00F178A2" w:rsidRPr="00160D60" w:rsidRDefault="00F178A2" w:rsidP="00F178A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Termin realizacji zamówienia: 12 miesięcy.</w:t>
      </w:r>
    </w:p>
    <w:p w14:paraId="4FE61C5B" w14:textId="77777777" w:rsidR="00F178A2" w:rsidRPr="00160D60" w:rsidRDefault="00F178A2" w:rsidP="00F178A2">
      <w:pPr>
        <w:pStyle w:val="Akapitzlist"/>
        <w:ind w:left="284"/>
        <w:jc w:val="both"/>
        <w:rPr>
          <w:sz w:val="24"/>
          <w:szCs w:val="24"/>
        </w:rPr>
      </w:pPr>
    </w:p>
    <w:p w14:paraId="49DAA992" w14:textId="77777777" w:rsidR="00F178A2" w:rsidRPr="00160D60" w:rsidRDefault="00F178A2" w:rsidP="00F178A2">
      <w:pPr>
        <w:pStyle w:val="Akapitzlist"/>
        <w:ind w:left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Złożono następujące oferty przetargowe:</w:t>
      </w:r>
    </w:p>
    <w:p w14:paraId="64A83010" w14:textId="77777777" w:rsidR="00F178A2" w:rsidRPr="00160D60" w:rsidRDefault="00F178A2" w:rsidP="00F178A2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977"/>
        <w:gridCol w:w="1985"/>
        <w:gridCol w:w="1871"/>
        <w:gridCol w:w="1100"/>
      </w:tblGrid>
      <w:tr w:rsidR="00160D60" w:rsidRPr="00160D60" w14:paraId="13C60A9A" w14:textId="77777777" w:rsidTr="00CB2605">
        <w:tc>
          <w:tcPr>
            <w:tcW w:w="845" w:type="dxa"/>
          </w:tcPr>
          <w:p w14:paraId="2348B07A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Nr</w:t>
            </w:r>
          </w:p>
          <w:p w14:paraId="36A709EB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oferty</w:t>
            </w:r>
          </w:p>
        </w:tc>
        <w:tc>
          <w:tcPr>
            <w:tcW w:w="2977" w:type="dxa"/>
          </w:tcPr>
          <w:p w14:paraId="41344ECB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</w:tcPr>
          <w:p w14:paraId="0EBF9418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Część nr 1</w:t>
            </w:r>
          </w:p>
          <w:p w14:paraId="66A12818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Kwota brutto zł</w:t>
            </w:r>
          </w:p>
        </w:tc>
        <w:tc>
          <w:tcPr>
            <w:tcW w:w="1871" w:type="dxa"/>
          </w:tcPr>
          <w:p w14:paraId="4F8C1695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Część nr 2</w:t>
            </w:r>
          </w:p>
          <w:p w14:paraId="4C4B2141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Kwota brutto zł</w:t>
            </w:r>
          </w:p>
        </w:tc>
        <w:tc>
          <w:tcPr>
            <w:tcW w:w="1100" w:type="dxa"/>
          </w:tcPr>
          <w:p w14:paraId="79478D42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Termin płatności</w:t>
            </w:r>
          </w:p>
          <w:p w14:paraId="4903043A" w14:textId="77777777" w:rsidR="00F178A2" w:rsidRPr="00160D60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(dni)</w:t>
            </w:r>
          </w:p>
        </w:tc>
      </w:tr>
      <w:tr w:rsidR="00160D60" w:rsidRPr="00160D60" w14:paraId="0A8EFB6D" w14:textId="77777777" w:rsidTr="00CB2605">
        <w:tc>
          <w:tcPr>
            <w:tcW w:w="845" w:type="dxa"/>
          </w:tcPr>
          <w:p w14:paraId="2F916E25" w14:textId="77777777" w:rsidR="00F178A2" w:rsidRPr="00160D60" w:rsidRDefault="00F178A2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93B3DC1" w14:textId="77777777" w:rsidR="00CB2605" w:rsidRPr="00160D60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1</w:t>
            </w:r>
          </w:p>
          <w:p w14:paraId="70BD1DC8" w14:textId="77777777" w:rsidR="00CB2605" w:rsidRPr="00160D60" w:rsidRDefault="00CB2605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F1E7AA" w14:textId="77777777" w:rsidR="00017B78" w:rsidRDefault="001755D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F.H.U.”INSTAL SOCHA”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0B0E699" w14:textId="77777777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Piłsudskiego 25, </w:t>
            </w:r>
          </w:p>
          <w:p w14:paraId="14FB34F8" w14:textId="68D9A58C" w:rsidR="0070378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38-200 Jasło</w:t>
            </w:r>
          </w:p>
        </w:tc>
        <w:tc>
          <w:tcPr>
            <w:tcW w:w="1985" w:type="dxa"/>
          </w:tcPr>
          <w:p w14:paraId="042BC76B" w14:textId="77777777" w:rsidR="00913A6B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B1A552A" w14:textId="2FDF27B3" w:rsidR="00160D60" w:rsidRPr="00160D60" w:rsidRDefault="00017B78" w:rsidP="00160D6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159 474,70</w:t>
            </w:r>
          </w:p>
          <w:p w14:paraId="1E8E05A0" w14:textId="433781EC" w:rsidR="00F178A2" w:rsidRPr="00160D60" w:rsidRDefault="00F178A2" w:rsidP="00160D6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97A95FA" w14:textId="77777777" w:rsidR="00913A6B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7ED88344" w14:textId="5993D3C5" w:rsidR="00F178A2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56 115,27</w:t>
            </w:r>
          </w:p>
        </w:tc>
        <w:tc>
          <w:tcPr>
            <w:tcW w:w="1100" w:type="dxa"/>
          </w:tcPr>
          <w:p w14:paraId="5330B3AD" w14:textId="77777777" w:rsidR="00913A6B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E69C3F3" w14:textId="77777777" w:rsidR="00F178A2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30</w:t>
            </w:r>
          </w:p>
        </w:tc>
      </w:tr>
      <w:tr w:rsidR="00160D60" w:rsidRPr="00160D60" w14:paraId="103BFB7C" w14:textId="77777777" w:rsidTr="00017B78">
        <w:trPr>
          <w:trHeight w:val="885"/>
        </w:trPr>
        <w:tc>
          <w:tcPr>
            <w:tcW w:w="845" w:type="dxa"/>
          </w:tcPr>
          <w:p w14:paraId="2A503647" w14:textId="77777777" w:rsidR="00F178A2" w:rsidRPr="00160D60" w:rsidRDefault="00F178A2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23F05AD" w14:textId="77777777" w:rsidR="00CB2605" w:rsidRPr="00160D60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60D60">
              <w:rPr>
                <w:sz w:val="24"/>
                <w:szCs w:val="24"/>
              </w:rPr>
              <w:t>2</w:t>
            </w:r>
          </w:p>
          <w:p w14:paraId="26C9AD6B" w14:textId="77777777" w:rsidR="00CB2605" w:rsidRPr="00160D60" w:rsidRDefault="00CB2605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B3556F" w14:textId="77777777" w:rsidR="00017B78" w:rsidRDefault="00017B78" w:rsidP="00160D6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FERBUD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20EA71B" w14:textId="5AE88C58" w:rsidR="00F178A2" w:rsidRPr="00160D60" w:rsidRDefault="00017B78" w:rsidP="00017B7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Połonińska</w:t>
            </w:r>
            <w:proofErr w:type="spellEnd"/>
            <w:r>
              <w:rPr>
                <w:sz w:val="24"/>
                <w:szCs w:val="24"/>
              </w:rPr>
              <w:t xml:space="preserve"> 20, 35-082 Rzeszów</w:t>
            </w:r>
          </w:p>
        </w:tc>
        <w:tc>
          <w:tcPr>
            <w:tcW w:w="1985" w:type="dxa"/>
          </w:tcPr>
          <w:p w14:paraId="272D8A5B" w14:textId="77777777" w:rsidR="00913A6B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9218CD8" w14:textId="6CF59B1A" w:rsidR="00F178A2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164 296,11</w:t>
            </w:r>
          </w:p>
        </w:tc>
        <w:tc>
          <w:tcPr>
            <w:tcW w:w="1871" w:type="dxa"/>
          </w:tcPr>
          <w:p w14:paraId="3724EE65" w14:textId="77777777" w:rsidR="00913A6B" w:rsidRPr="00160D60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EDA6DD0" w14:textId="489E5F8F" w:rsidR="00F178A2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58 435,98</w:t>
            </w:r>
          </w:p>
        </w:tc>
        <w:tc>
          <w:tcPr>
            <w:tcW w:w="1100" w:type="dxa"/>
          </w:tcPr>
          <w:p w14:paraId="3CB3853A" w14:textId="77777777" w:rsidR="003B0EB1" w:rsidRPr="00160D60" w:rsidRDefault="003B0EB1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1509A46" w14:textId="77777777" w:rsidR="00F178A2" w:rsidRDefault="00160D60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BE391CE" w14:textId="77777777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4E0AD28B" w14:textId="0E986E85" w:rsidR="00017B7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7B78" w:rsidRPr="00160D60" w14:paraId="6F1994F7" w14:textId="77777777" w:rsidTr="00CB2605">
        <w:trPr>
          <w:trHeight w:val="855"/>
        </w:trPr>
        <w:tc>
          <w:tcPr>
            <w:tcW w:w="845" w:type="dxa"/>
          </w:tcPr>
          <w:p w14:paraId="724CD020" w14:textId="34B5014A" w:rsidR="00017B7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C6D05CF" w14:textId="77777777" w:rsidR="00017B78" w:rsidRDefault="00017B78" w:rsidP="00017B7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BUDMAX</w:t>
            </w:r>
          </w:p>
          <w:p w14:paraId="00FA3B39" w14:textId="77777777" w:rsidR="00017B78" w:rsidRDefault="00017B78" w:rsidP="00017B7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37-100 Łańcut</w:t>
            </w:r>
          </w:p>
          <w:p w14:paraId="07D94C65" w14:textId="096F908E" w:rsidR="00017B78" w:rsidRDefault="00017B78" w:rsidP="00017B7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426a</w:t>
            </w:r>
          </w:p>
        </w:tc>
        <w:tc>
          <w:tcPr>
            <w:tcW w:w="1985" w:type="dxa"/>
          </w:tcPr>
          <w:p w14:paraId="4D99F274" w14:textId="77777777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6548068" w14:textId="7FADE793" w:rsidR="00017B7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161 786,82</w:t>
            </w:r>
          </w:p>
        </w:tc>
        <w:tc>
          <w:tcPr>
            <w:tcW w:w="1871" w:type="dxa"/>
          </w:tcPr>
          <w:p w14:paraId="17EB83AA" w14:textId="77777777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2CED4B8" w14:textId="25F73651" w:rsidR="00017B7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65 764,63</w:t>
            </w:r>
          </w:p>
        </w:tc>
        <w:tc>
          <w:tcPr>
            <w:tcW w:w="1100" w:type="dxa"/>
          </w:tcPr>
          <w:p w14:paraId="0A8A5DB6" w14:textId="77777777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7FF3586" w14:textId="4126DA1D" w:rsidR="00017B78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3C386DD" w14:textId="77777777" w:rsidR="00017B78" w:rsidRPr="00160D60" w:rsidRDefault="00017B7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82B877B" w14:textId="77777777" w:rsidR="00F178A2" w:rsidRPr="00160D60" w:rsidRDefault="00F178A2" w:rsidP="00703788">
      <w:pPr>
        <w:pStyle w:val="Akapitzlist"/>
        <w:ind w:left="284"/>
        <w:jc w:val="center"/>
        <w:rPr>
          <w:sz w:val="24"/>
          <w:szCs w:val="24"/>
        </w:rPr>
      </w:pPr>
    </w:p>
    <w:p w14:paraId="68F965CE" w14:textId="77777777" w:rsidR="00CB2605" w:rsidRPr="00160D60" w:rsidRDefault="00CB2605" w:rsidP="00CB260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Dokumenty dotyczące przynależności do tej samej grupy kapitałowej.</w:t>
      </w:r>
    </w:p>
    <w:p w14:paraId="42C36DCC" w14:textId="77777777" w:rsidR="00AC3D59" w:rsidRPr="00160D60" w:rsidRDefault="00CB2605" w:rsidP="00CB2605">
      <w:pPr>
        <w:pStyle w:val="Akapitzlist"/>
        <w:ind w:left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Wykonawca w terminie 3 dni od dnia zamieszczenia na stronie</w:t>
      </w:r>
      <w:r w:rsidR="00AC3D59" w:rsidRPr="00160D60">
        <w:rPr>
          <w:sz w:val="24"/>
          <w:szCs w:val="24"/>
        </w:rPr>
        <w:t xml:space="preserve"> internetowej informacji, </w:t>
      </w:r>
      <w:r w:rsidR="00703788" w:rsidRPr="00160D60">
        <w:rPr>
          <w:sz w:val="24"/>
          <w:szCs w:val="24"/>
        </w:rPr>
        <w:t xml:space="preserve">                     </w:t>
      </w:r>
      <w:r w:rsidR="00AC3D59" w:rsidRPr="00160D60">
        <w:rPr>
          <w:sz w:val="24"/>
          <w:szCs w:val="24"/>
        </w:rPr>
        <w:t xml:space="preserve">o której mowa w art. 86 ust. 5 ustawy </w:t>
      </w:r>
      <w:proofErr w:type="spellStart"/>
      <w:r w:rsidR="00AC3D59" w:rsidRPr="00160D60">
        <w:rPr>
          <w:sz w:val="24"/>
          <w:szCs w:val="24"/>
        </w:rPr>
        <w:t>Pzp</w:t>
      </w:r>
      <w:proofErr w:type="spellEnd"/>
      <w:r w:rsidR="00AC3D59" w:rsidRPr="00160D60">
        <w:rPr>
          <w:sz w:val="24"/>
          <w:szCs w:val="24"/>
        </w:rPr>
        <w:t xml:space="preserve">., przekaże zamawiającemu oświadczenie </w:t>
      </w:r>
      <w:r w:rsidR="00703788" w:rsidRPr="00160D60">
        <w:rPr>
          <w:sz w:val="24"/>
          <w:szCs w:val="24"/>
        </w:rPr>
        <w:t xml:space="preserve">                            </w:t>
      </w:r>
      <w:r w:rsidR="00AC3D59" w:rsidRPr="00160D60">
        <w:rPr>
          <w:sz w:val="24"/>
          <w:szCs w:val="24"/>
        </w:rPr>
        <w:t>o przynależności lub braku przynależności do tej samej grupy kapitałowej, o której mowa w art. 24 ust. 1 pkt.23 ustawy.</w:t>
      </w:r>
    </w:p>
    <w:p w14:paraId="5E57FC68" w14:textId="77777777" w:rsidR="00703788" w:rsidRPr="00160D60" w:rsidRDefault="00AC3D59" w:rsidP="00CB2605">
      <w:pPr>
        <w:pStyle w:val="Akapitzlist"/>
        <w:ind w:left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lastRenderedPageBreak/>
        <w:t xml:space="preserve">Wraz ze złożeniem oświadczenia, wykonawca może przedstawić dowody, że powiązania </w:t>
      </w:r>
      <w:r w:rsidR="00703788" w:rsidRPr="00160D60">
        <w:rPr>
          <w:sz w:val="24"/>
          <w:szCs w:val="24"/>
        </w:rPr>
        <w:t xml:space="preserve">                    </w:t>
      </w:r>
      <w:r w:rsidRPr="00160D60">
        <w:rPr>
          <w:sz w:val="24"/>
          <w:szCs w:val="24"/>
        </w:rPr>
        <w:t xml:space="preserve">z innym </w:t>
      </w:r>
      <w:r w:rsidR="00703788" w:rsidRPr="00160D60">
        <w:rPr>
          <w:sz w:val="24"/>
          <w:szCs w:val="24"/>
        </w:rPr>
        <w:t>wykonawcą nie prowadzą do zakłócenia konkurencji w postępowaniu.</w:t>
      </w:r>
    </w:p>
    <w:p w14:paraId="707AFEB1" w14:textId="77777777" w:rsidR="00703788" w:rsidRPr="00160D60" w:rsidRDefault="00703788" w:rsidP="00CB2605">
      <w:pPr>
        <w:pStyle w:val="Akapitzlist"/>
        <w:ind w:left="284"/>
        <w:jc w:val="both"/>
        <w:rPr>
          <w:sz w:val="24"/>
          <w:szCs w:val="24"/>
        </w:rPr>
      </w:pPr>
    </w:p>
    <w:p w14:paraId="60D900CB" w14:textId="77777777" w:rsidR="00017B78" w:rsidRDefault="00017B78" w:rsidP="00CB2605">
      <w:pPr>
        <w:pStyle w:val="Akapitzlist"/>
        <w:ind w:left="284"/>
        <w:jc w:val="both"/>
        <w:rPr>
          <w:sz w:val="24"/>
          <w:szCs w:val="24"/>
        </w:rPr>
      </w:pPr>
    </w:p>
    <w:p w14:paraId="268B70E1" w14:textId="77777777" w:rsidR="00017B78" w:rsidRDefault="00017B78" w:rsidP="00CB2605">
      <w:pPr>
        <w:pStyle w:val="Akapitzlist"/>
        <w:ind w:left="284"/>
        <w:jc w:val="both"/>
        <w:rPr>
          <w:sz w:val="24"/>
          <w:szCs w:val="24"/>
        </w:rPr>
      </w:pPr>
    </w:p>
    <w:p w14:paraId="3989AF22" w14:textId="00004CB5" w:rsidR="00703788" w:rsidRPr="00160D60" w:rsidRDefault="00703788" w:rsidP="00CB2605">
      <w:pPr>
        <w:pStyle w:val="Akapitzlist"/>
        <w:ind w:left="284"/>
        <w:jc w:val="both"/>
        <w:rPr>
          <w:sz w:val="24"/>
          <w:szCs w:val="24"/>
        </w:rPr>
      </w:pPr>
      <w:r w:rsidRPr="00160D60">
        <w:rPr>
          <w:sz w:val="24"/>
          <w:szCs w:val="24"/>
        </w:rPr>
        <w:t>Komisja przetargowa</w:t>
      </w:r>
    </w:p>
    <w:p w14:paraId="7210754E" w14:textId="77777777" w:rsidR="00703788" w:rsidRPr="00160D60" w:rsidRDefault="00703788" w:rsidP="007037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60D60">
        <w:rPr>
          <w:sz w:val="24"/>
          <w:szCs w:val="24"/>
        </w:rPr>
        <w:t>Dariusz Grześ</w:t>
      </w:r>
    </w:p>
    <w:p w14:paraId="7C7115E3" w14:textId="77777777" w:rsidR="00703788" w:rsidRPr="00160D60" w:rsidRDefault="00703788" w:rsidP="007037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60D60">
        <w:rPr>
          <w:sz w:val="24"/>
          <w:szCs w:val="24"/>
        </w:rPr>
        <w:t>Marek Foryś</w:t>
      </w:r>
    </w:p>
    <w:p w14:paraId="19619CAE" w14:textId="77777777" w:rsidR="00C4291F" w:rsidRPr="00160D60" w:rsidRDefault="00703788" w:rsidP="00703788">
      <w:pPr>
        <w:pStyle w:val="Akapitzlist"/>
        <w:numPr>
          <w:ilvl w:val="0"/>
          <w:numId w:val="2"/>
        </w:numPr>
        <w:jc w:val="both"/>
      </w:pPr>
      <w:r w:rsidRPr="00160D60">
        <w:rPr>
          <w:sz w:val="24"/>
          <w:szCs w:val="24"/>
        </w:rPr>
        <w:t>Grażyna Socha</w:t>
      </w:r>
    </w:p>
    <w:sectPr w:rsidR="00C4291F" w:rsidRPr="00160D60" w:rsidSect="007037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486E"/>
    <w:multiLevelType w:val="hybridMultilevel"/>
    <w:tmpl w:val="AF54AF2C"/>
    <w:lvl w:ilvl="0" w:tplc="4A401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6C3815"/>
    <w:multiLevelType w:val="hybridMultilevel"/>
    <w:tmpl w:val="6F58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1F"/>
    <w:rsid w:val="00017B78"/>
    <w:rsid w:val="000421AC"/>
    <w:rsid w:val="00095805"/>
    <w:rsid w:val="000E3E93"/>
    <w:rsid w:val="00160D60"/>
    <w:rsid w:val="001755D8"/>
    <w:rsid w:val="003B0EB1"/>
    <w:rsid w:val="006658C5"/>
    <w:rsid w:val="00693884"/>
    <w:rsid w:val="00703788"/>
    <w:rsid w:val="007B6993"/>
    <w:rsid w:val="00913A6B"/>
    <w:rsid w:val="00AC3D59"/>
    <w:rsid w:val="00C4291F"/>
    <w:rsid w:val="00CB2605"/>
    <w:rsid w:val="00E33903"/>
    <w:rsid w:val="00F1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1C21"/>
  <w15:chartTrackingRefBased/>
  <w15:docId w15:val="{F6BE44AF-17CA-4D9A-AA3C-0B3DBF8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1F"/>
    <w:pPr>
      <w:ind w:left="720"/>
      <w:contextualSpacing/>
    </w:pPr>
  </w:style>
  <w:style w:type="table" w:styleId="Tabela-Siatka">
    <w:name w:val="Table Grid"/>
    <w:basedOn w:val="Standardowy"/>
    <w:uiPriority w:val="39"/>
    <w:rsid w:val="00F1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DBC6-33CD-43E6-B122-5EA6856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3</cp:revision>
  <dcterms:created xsi:type="dcterms:W3CDTF">2021-01-18T10:58:00Z</dcterms:created>
  <dcterms:modified xsi:type="dcterms:W3CDTF">2021-01-18T11:03:00Z</dcterms:modified>
</cp:coreProperties>
</file>