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3C0810">
        <w:rPr>
          <w:rFonts w:cs="Gautami"/>
          <w:sz w:val="22"/>
          <w:szCs w:val="22"/>
        </w:rPr>
        <w:t>2</w:t>
      </w:r>
      <w:r w:rsidR="007A3B3E">
        <w:rPr>
          <w:rFonts w:cs="Gautami"/>
          <w:sz w:val="22"/>
          <w:szCs w:val="22"/>
        </w:rPr>
        <w:t>6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7A3B3E" w:rsidRDefault="00FA46F8" w:rsidP="007A3B3E">
      <w:pPr>
        <w:spacing w:line="240" w:lineRule="auto"/>
        <w:jc w:val="both"/>
        <w:rPr>
          <w:rFonts w:eastAsia="Calibri"/>
          <w:b w:val="0"/>
          <w:bCs/>
          <w:sz w:val="22"/>
          <w:szCs w:val="22"/>
        </w:rPr>
      </w:pPr>
      <w:r w:rsidRPr="007A3B3E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152910" w:rsidRPr="007A3B3E">
        <w:rPr>
          <w:rFonts w:cs="Arial"/>
          <w:sz w:val="22"/>
          <w:szCs w:val="22"/>
        </w:rPr>
        <w:t>„</w:t>
      </w:r>
      <w:r w:rsidR="007A3B3E" w:rsidRPr="007A3B3E">
        <w:rPr>
          <w:rFonts w:eastAsia="Calibri" w:cs="Arial"/>
          <w:sz w:val="22"/>
          <w:szCs w:val="22"/>
        </w:rPr>
        <w:t>Świadczenie usług schronienia dla osób bezdomnych z terenu gminy Wiązownica</w:t>
      </w:r>
      <w:r w:rsidR="007A3B3E" w:rsidRPr="007A3B3E">
        <w:rPr>
          <w:rFonts w:eastAsia="Calibri"/>
          <w:bCs/>
          <w:sz w:val="22"/>
          <w:szCs w:val="22"/>
        </w:rPr>
        <w:t>”</w:t>
      </w:r>
      <w:r w:rsidR="007A3B3E" w:rsidRPr="007A3B3E">
        <w:rPr>
          <w:rFonts w:eastAsia="Calibri"/>
          <w:b w:val="0"/>
          <w:bCs/>
          <w:sz w:val="22"/>
          <w:szCs w:val="22"/>
        </w:rPr>
        <w:t xml:space="preserve"> </w:t>
      </w:r>
      <w:r w:rsidRPr="007A3B3E">
        <w:rPr>
          <w:b w:val="0"/>
          <w:sz w:val="22"/>
          <w:szCs w:val="22"/>
        </w:rPr>
        <w:t>oświadczam, że wypełniłem obowiązki informacyjne przewidziane w art. 13 lub 14 RODO</w:t>
      </w:r>
      <w:r w:rsidRPr="007A3B3E">
        <w:rPr>
          <w:b w:val="0"/>
          <w:sz w:val="22"/>
          <w:szCs w:val="22"/>
          <w:vertAlign w:val="superscript"/>
        </w:rPr>
        <w:t>1</w:t>
      </w:r>
      <w:r w:rsidRPr="007A3B3E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7A3B3E">
        <w:rPr>
          <w:b w:val="0"/>
          <w:sz w:val="22"/>
          <w:szCs w:val="22"/>
          <w:vertAlign w:val="superscript"/>
        </w:rPr>
        <w:t>2</w:t>
      </w:r>
      <w:r w:rsidRPr="007A3B3E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3C0810"/>
    <w:rsid w:val="006C44FE"/>
    <w:rsid w:val="007A3B3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2020-12-21T07:48:00Z</dcterms:modified>
</cp:coreProperties>
</file>