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r w:rsidR="003D28A3">
        <w:rPr>
          <w:rFonts w:cs="Gautami"/>
          <w:sz w:val="22"/>
          <w:szCs w:val="22"/>
        </w:rPr>
        <w:t>25</w:t>
      </w:r>
      <w:bookmarkStart w:id="0" w:name="_GoBack"/>
      <w:bookmarkEnd w:id="0"/>
      <w:r w:rsidR="00CA0494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="00152910" w:rsidRPr="00152910">
        <w:rPr>
          <w:rFonts w:ascii="CG Omega" w:hAnsi="CG Omega" w:cs="Arial"/>
          <w:b/>
        </w:rPr>
        <w:t>„</w:t>
      </w:r>
      <w:r w:rsidR="0041195B">
        <w:rPr>
          <w:rFonts w:ascii="CG Omega" w:eastAsia="Calibri" w:hAnsi="CG Omega" w:cs="Times New Roman"/>
          <w:b/>
        </w:rPr>
        <w:t>Utrzymanie czystości i porządku na terenie gminy Wiązownica</w:t>
      </w:r>
      <w:r w:rsidR="00152910" w:rsidRPr="00152910">
        <w:rPr>
          <w:rFonts w:ascii="CG Omega" w:eastAsia="Times New Roman" w:hAnsi="CG Omega" w:cs="Times New Roman"/>
          <w:b/>
        </w:rPr>
        <w:t>”</w:t>
      </w:r>
      <w:r w:rsidR="00152910">
        <w:rPr>
          <w:b/>
          <w:bCs/>
        </w:rPr>
        <w:t xml:space="preserve"> </w:t>
      </w:r>
      <w:r w:rsidR="00152910">
        <w:rPr>
          <w:rFonts w:cs="Times New Roman"/>
          <w:b/>
          <w:bCs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36521E"/>
    <w:rsid w:val="003D28A3"/>
    <w:rsid w:val="0041195B"/>
    <w:rsid w:val="006C44FE"/>
    <w:rsid w:val="009A27ED"/>
    <w:rsid w:val="009E355B"/>
    <w:rsid w:val="00C46AA4"/>
    <w:rsid w:val="00CA0494"/>
    <w:rsid w:val="00D0183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2018-07-30T07:08:00Z</dcterms:created>
  <dcterms:modified xsi:type="dcterms:W3CDTF">2020-12-15T10:47:00Z</dcterms:modified>
</cp:coreProperties>
</file>