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4F" w:rsidRDefault="005B71D7" w:rsidP="00186D4F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</w:rPr>
        <w:t>Znak: CUW.271.16</w:t>
      </w:r>
      <w:r w:rsidR="00A4704A">
        <w:rPr>
          <w:rFonts w:ascii="CG Omega" w:hAnsi="CG Omega" w:cs="Gautami"/>
        </w:rPr>
        <w:t>.2020</w:t>
      </w:r>
      <w:r w:rsidR="00186D4F">
        <w:rPr>
          <w:rFonts w:ascii="CG Omega" w:hAnsi="CG Omega" w:cs="Gautami"/>
        </w:rPr>
        <w:t xml:space="preserve">                                  </w:t>
      </w:r>
      <w:r w:rsidR="00186D4F">
        <w:rPr>
          <w:rFonts w:ascii="CG Omega" w:hAnsi="CG Omega" w:cs="Gautami"/>
          <w:bCs/>
          <w:sz w:val="32"/>
        </w:rPr>
        <w:t xml:space="preserve">              </w:t>
      </w:r>
      <w:r w:rsidR="00186D4F">
        <w:rPr>
          <w:rFonts w:ascii="CG Omega" w:hAnsi="CG Omega" w:cs="Gautami"/>
        </w:rPr>
        <w:t xml:space="preserve">        </w:t>
      </w:r>
    </w:p>
    <w:p w:rsidR="00186D4F" w:rsidRDefault="00186D4F" w:rsidP="00186D4F">
      <w:pPr>
        <w:rPr>
          <w:rFonts w:ascii="CG Omega" w:hAnsi="CG Omega"/>
          <w:sz w:val="18"/>
          <w:szCs w:val="18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sz w:val="18"/>
          <w:szCs w:val="18"/>
        </w:rPr>
        <w:t>Zał.</w:t>
      </w:r>
      <w:r w:rsidR="00770929">
        <w:rPr>
          <w:rFonts w:ascii="CG Omega" w:hAnsi="CG Omega"/>
          <w:sz w:val="18"/>
          <w:szCs w:val="18"/>
        </w:rPr>
        <w:t xml:space="preserve"> 2</w:t>
      </w:r>
      <w:r>
        <w:rPr>
          <w:rFonts w:ascii="CG Omega" w:hAnsi="CG Omega"/>
          <w:sz w:val="18"/>
          <w:szCs w:val="18"/>
        </w:rPr>
        <w:t xml:space="preserve">  do SIWZ</w:t>
      </w:r>
    </w:p>
    <w:p w:rsidR="00186D4F" w:rsidRDefault="00186D4F" w:rsidP="00186D4F">
      <w:pPr>
        <w:rPr>
          <w:rFonts w:ascii="CG Omega" w:hAnsi="CG Omega" w:cstheme="minorBidi"/>
          <w:sz w:val="22"/>
          <w:szCs w:val="22"/>
        </w:rPr>
      </w:pPr>
    </w:p>
    <w:p w:rsidR="00186D4F" w:rsidRDefault="00186D4F" w:rsidP="00186D4F">
      <w:pPr>
        <w:rPr>
          <w:rFonts w:ascii="CG Omega" w:hAnsi="CG Omega"/>
        </w:rPr>
      </w:pPr>
      <w:r>
        <w:rPr>
          <w:rFonts w:ascii="CG Omega" w:hAnsi="CG Omega"/>
        </w:rPr>
        <w:t>................................................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.......................................</w:t>
      </w:r>
    </w:p>
    <w:p w:rsidR="00186D4F" w:rsidRDefault="00186D4F" w:rsidP="00186D4F">
      <w:pPr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  (nazwa i adres wykonawcy)</w:t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  <w:t xml:space="preserve">          (miejscowość, data)</w:t>
      </w:r>
    </w:p>
    <w:p w:rsidR="00186D4F" w:rsidRDefault="00186D4F" w:rsidP="00186D4F">
      <w:pPr>
        <w:rPr>
          <w:rFonts w:ascii="CG Omega" w:hAnsi="CG Omega"/>
          <w:sz w:val="22"/>
          <w:szCs w:val="22"/>
        </w:rPr>
      </w:pPr>
    </w:p>
    <w:p w:rsidR="00186D4F" w:rsidRDefault="00186D4F" w:rsidP="00186D4F">
      <w:pPr>
        <w:rPr>
          <w:rFonts w:ascii="CG Omega" w:hAnsi="CG Omega"/>
        </w:rPr>
      </w:pPr>
    </w:p>
    <w:p w:rsidR="00B112DE" w:rsidRDefault="00B112DE" w:rsidP="00186D4F">
      <w:pPr>
        <w:rPr>
          <w:rFonts w:ascii="CG Omega" w:hAnsi="CG Omega"/>
        </w:rPr>
      </w:pPr>
    </w:p>
    <w:p w:rsidR="00186D4F" w:rsidRPr="00B112DE" w:rsidRDefault="00186D4F" w:rsidP="00186D4F">
      <w:pPr>
        <w:jc w:val="center"/>
        <w:rPr>
          <w:rFonts w:ascii="CG Omega" w:hAnsi="CG Omega"/>
          <w:b/>
          <w:sz w:val="28"/>
          <w:szCs w:val="28"/>
        </w:rPr>
      </w:pPr>
      <w:r w:rsidRPr="00B112DE">
        <w:rPr>
          <w:rFonts w:ascii="CG Omega" w:hAnsi="CG Omega"/>
          <w:b/>
          <w:sz w:val="28"/>
          <w:szCs w:val="28"/>
        </w:rPr>
        <w:t>KOSZTORYS OFERTOWY / WYCENA USŁUG</w:t>
      </w:r>
    </w:p>
    <w:p w:rsidR="00186D4F" w:rsidRDefault="00186D4F" w:rsidP="00186D4F">
      <w:pPr>
        <w:rPr>
          <w:rFonts w:ascii="CG Omega" w:hAnsi="CG Omega"/>
          <w:sz w:val="22"/>
          <w:szCs w:val="22"/>
        </w:rPr>
      </w:pPr>
    </w:p>
    <w:p w:rsidR="00B112DE" w:rsidRDefault="00B112DE" w:rsidP="00186D4F">
      <w:pPr>
        <w:rPr>
          <w:rFonts w:ascii="CG Omega" w:hAnsi="CG Omega"/>
          <w:sz w:val="22"/>
          <w:szCs w:val="22"/>
        </w:rPr>
      </w:pPr>
    </w:p>
    <w:p w:rsidR="00B112DE" w:rsidRDefault="00B112DE" w:rsidP="00186D4F">
      <w:pPr>
        <w:rPr>
          <w:rFonts w:ascii="CG Omega" w:hAnsi="CG Omega"/>
          <w:sz w:val="22"/>
          <w:szCs w:val="22"/>
        </w:rPr>
      </w:pPr>
    </w:p>
    <w:p w:rsidR="00186D4F" w:rsidRDefault="00186D4F" w:rsidP="00186D4F">
      <w:pPr>
        <w:rPr>
          <w:rFonts w:ascii="CG Omega" w:hAnsi="CG Omega" w:cs="Tahoma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8"/>
        <w:gridCol w:w="1134"/>
        <w:gridCol w:w="1133"/>
        <w:gridCol w:w="1286"/>
      </w:tblGrid>
      <w:tr w:rsidR="00186D4F" w:rsidRPr="00B112DE" w:rsidTr="00F30570">
        <w:trPr>
          <w:trHeight w:val="9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Rodzaj posiłku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Dzienna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186D4F">
            <w:pPr>
              <w:ind w:right="178"/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Cena jedn.</w:t>
            </w: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F30570">
            <w:pPr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Ilość dni dożywiania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Wartość</w:t>
            </w: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 xml:space="preserve">  brutto</w:t>
            </w:r>
          </w:p>
        </w:tc>
      </w:tr>
      <w:tr w:rsidR="00186D4F" w:rsidRPr="00186D4F" w:rsidTr="00B112DE">
        <w:trPr>
          <w:trHeight w:val="5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1. Pełen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obiad 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(zupa+2 danie)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517C68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3</w:t>
            </w:r>
            <w:r w:rsidR="00186D4F">
              <w:rPr>
                <w:rFonts w:ascii="CG Omega" w:hAnsi="CG Omega" w:cs="Tahoma"/>
                <w:sz w:val="22"/>
                <w:szCs w:val="22"/>
              </w:rPr>
              <w:t>0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9A0C42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182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B112DE">
        <w:trPr>
          <w:trHeight w:val="5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 w:rsidRPr="00186D4F">
              <w:rPr>
                <w:rFonts w:ascii="CG Omega" w:hAnsi="CG Omega" w:cs="Tahoma"/>
                <w:sz w:val="22"/>
                <w:szCs w:val="22"/>
              </w:rPr>
              <w:t xml:space="preserve">2. </w:t>
            </w:r>
            <w:r>
              <w:rPr>
                <w:rFonts w:ascii="CG Omega" w:hAnsi="CG Omega" w:cs="Tahoma"/>
                <w:sz w:val="22"/>
                <w:szCs w:val="22"/>
              </w:rPr>
              <w:t xml:space="preserve">Obiad jednodaniowy </w:t>
            </w:r>
            <w:r w:rsidR="0078125F">
              <w:rPr>
                <w:rFonts w:ascii="CG Omega" w:hAnsi="CG Omega" w:cs="Tahoma"/>
                <w:sz w:val="18"/>
                <w:szCs w:val="18"/>
              </w:rPr>
              <w:t>(2 danie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517C68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130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D61FD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 91</w:t>
            </w:r>
            <w:r w:rsidR="0086731F">
              <w:rPr>
                <w:rFonts w:ascii="CG Omega" w:hAnsi="CG Omega" w:cs="Tahoma"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B112DE">
        <w:trPr>
          <w:trHeight w:val="5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3. Obiad jednodaniowy </w:t>
            </w:r>
            <w:r>
              <w:rPr>
                <w:rFonts w:ascii="CG Omega" w:hAnsi="CG Omega" w:cs="Tahoma"/>
                <w:sz w:val="18"/>
                <w:szCs w:val="18"/>
              </w:rPr>
              <w:t>(</w:t>
            </w:r>
            <w:r w:rsidR="0078125F">
              <w:rPr>
                <w:rFonts w:ascii="CG Omega" w:hAnsi="CG Omega" w:cs="Tahoma"/>
                <w:sz w:val="18"/>
                <w:szCs w:val="18"/>
              </w:rPr>
              <w:t>zupa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*</w:t>
            </w:r>
            <w:r>
              <w:rPr>
                <w:rFonts w:ascii="CG Omega" w:hAnsi="CG Omega" w:cs="Tahoma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517C68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130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86731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</w:t>
            </w:r>
            <w:r w:rsidR="00CD61FD">
              <w:rPr>
                <w:rFonts w:ascii="CG Omega" w:hAnsi="CG Omega" w:cs="Tahoma"/>
                <w:sz w:val="22"/>
                <w:szCs w:val="22"/>
              </w:rPr>
              <w:t xml:space="preserve"> 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F30570" w:rsidRPr="00186D4F" w:rsidTr="00B112DE">
        <w:trPr>
          <w:trHeight w:val="5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4. Pełen obiad 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( zupa+ 2 danie </w:t>
            </w:r>
            <w:r w:rsidRPr="00F30570">
              <w:rPr>
                <w:rFonts w:ascii="CG Omega" w:hAnsi="CG Omega" w:cs="Tahoma"/>
                <w:sz w:val="18"/>
                <w:szCs w:val="18"/>
              </w:rPr>
              <w:t>/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</w:t>
            </w:r>
            <w:r w:rsidRPr="00F30570">
              <w:rPr>
                <w:rFonts w:ascii="CG Omega" w:hAnsi="CG Omega" w:cs="Tahoma"/>
                <w:sz w:val="18"/>
                <w:szCs w:val="18"/>
              </w:rPr>
              <w:t>porcji)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Default="0078125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</w:t>
            </w:r>
            <w:r w:rsidR="00517C68">
              <w:rPr>
                <w:rFonts w:ascii="CG Omega" w:hAnsi="CG Omega" w:cs="Tahoma"/>
                <w:sz w:val="22"/>
                <w:szCs w:val="22"/>
              </w:rPr>
              <w:t>1</w:t>
            </w:r>
            <w:r w:rsidR="00C309F7">
              <w:rPr>
                <w:rFonts w:ascii="CG Omega" w:hAnsi="CG Omega" w:cs="Tahoma"/>
                <w:sz w:val="22"/>
                <w:szCs w:val="22"/>
              </w:rPr>
              <w:t>0</w:t>
            </w:r>
            <w:r w:rsidR="00F30570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Default="00CD61FD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182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B112DE">
        <w:trPr>
          <w:trHeight w:val="5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5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. </w:t>
            </w:r>
            <w:r>
              <w:rPr>
                <w:rFonts w:ascii="CG Omega" w:hAnsi="CG Omega" w:cs="Tahoma"/>
                <w:sz w:val="22"/>
                <w:szCs w:val="22"/>
              </w:rPr>
              <w:t>Obiad jednodaniowy</w:t>
            </w:r>
            <w:r w:rsidR="0078125F">
              <w:rPr>
                <w:rFonts w:ascii="CG Omega" w:hAnsi="CG Omega" w:cs="Tahoma"/>
                <w:sz w:val="22"/>
                <w:szCs w:val="22"/>
              </w:rPr>
              <w:t xml:space="preserve"> </w:t>
            </w:r>
            <w:r w:rsidR="0078125F">
              <w:rPr>
                <w:rFonts w:ascii="CG Omega" w:hAnsi="CG Omega" w:cs="Tahoma"/>
                <w:sz w:val="18"/>
                <w:szCs w:val="18"/>
              </w:rPr>
              <w:t>(2 danie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porcji)</w:t>
            </w:r>
            <w:r w:rsidR="00186D4F" w:rsidRPr="00186D4F">
              <w:rPr>
                <w:rFonts w:ascii="CG Omega" w:hAnsi="CG Omega" w:cs="Tahom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309F7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</w:t>
            </w:r>
            <w:r w:rsidR="00517C68">
              <w:rPr>
                <w:rFonts w:ascii="CG Omega" w:hAnsi="CG Omega" w:cs="Tahoma"/>
                <w:sz w:val="22"/>
                <w:szCs w:val="22"/>
              </w:rPr>
              <w:t xml:space="preserve"> </w:t>
            </w:r>
            <w:r>
              <w:rPr>
                <w:rFonts w:ascii="CG Omega" w:hAnsi="CG Omega" w:cs="Tahoma"/>
                <w:sz w:val="22"/>
                <w:szCs w:val="22"/>
              </w:rPr>
              <w:t>20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D61FD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 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B112DE">
        <w:trPr>
          <w:trHeight w:val="5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 w:rsidP="00F30570">
            <w:pPr>
              <w:ind w:right="176"/>
              <w:jc w:val="both"/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6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. </w:t>
            </w:r>
            <w:r>
              <w:rPr>
                <w:rFonts w:ascii="CG Omega" w:hAnsi="CG Omega" w:cs="Tahoma"/>
                <w:sz w:val="22"/>
                <w:szCs w:val="22"/>
              </w:rPr>
              <w:t>Obiad jednodaniowy</w:t>
            </w:r>
            <w:r w:rsidR="0078125F">
              <w:rPr>
                <w:rFonts w:ascii="CG Omega" w:hAnsi="CG Omega" w:cs="Tahoma"/>
                <w:sz w:val="22"/>
                <w:szCs w:val="22"/>
              </w:rPr>
              <w:t xml:space="preserve"> </w:t>
            </w:r>
            <w:r w:rsidR="0078125F">
              <w:rPr>
                <w:rFonts w:ascii="CG Omega" w:hAnsi="CG Omega" w:cs="Tahoma"/>
                <w:sz w:val="18"/>
                <w:szCs w:val="18"/>
              </w:rPr>
              <w:t>( zupa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porcji)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309F7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</w:t>
            </w:r>
            <w:r w:rsidR="00517C68">
              <w:rPr>
                <w:rFonts w:ascii="CG Omega" w:hAnsi="CG Omega" w:cs="Tahoma"/>
                <w:sz w:val="22"/>
                <w:szCs w:val="22"/>
              </w:rPr>
              <w:t xml:space="preserve"> </w:t>
            </w:r>
            <w:r>
              <w:rPr>
                <w:rFonts w:ascii="CG Omega" w:hAnsi="CG Omega" w:cs="Tahoma"/>
                <w:sz w:val="22"/>
                <w:szCs w:val="22"/>
              </w:rPr>
              <w:t>20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86731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</w:t>
            </w:r>
            <w:r w:rsidR="00CD61FD">
              <w:rPr>
                <w:rFonts w:ascii="CG Omega" w:hAnsi="CG Omega" w:cs="Tahoma"/>
                <w:sz w:val="22"/>
                <w:szCs w:val="22"/>
              </w:rPr>
              <w:t xml:space="preserve"> 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F30570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DE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7</w:t>
            </w:r>
            <w:r w:rsidR="00186D4F">
              <w:rPr>
                <w:rFonts w:ascii="CG Omega" w:hAnsi="CG Omega" w:cs="Tahoma"/>
                <w:sz w:val="22"/>
                <w:szCs w:val="22"/>
              </w:rPr>
              <w:t>. Pełen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obiad </w:t>
            </w:r>
            <w:r w:rsidR="00186D4F" w:rsidRPr="00186D4F">
              <w:rPr>
                <w:rFonts w:ascii="CG Omega" w:hAnsi="CG Omega" w:cs="Tahoma"/>
                <w:sz w:val="18"/>
                <w:szCs w:val="18"/>
              </w:rPr>
              <w:t>(zupa+2 danie)*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</w:t>
            </w:r>
            <w:r w:rsidR="00A75326">
              <w:rPr>
                <w:rFonts w:ascii="CG Omega" w:hAnsi="CG Omega" w:cs="Tahoma"/>
                <w:sz w:val="22"/>
                <w:szCs w:val="22"/>
              </w:rPr>
              <w:t xml:space="preserve">dla osób </w:t>
            </w:r>
          </w:p>
          <w:p w:rsidR="00186D4F" w:rsidRPr="00186D4F" w:rsidRDefault="00B112DE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</w:t>
            </w:r>
            <w:r w:rsidR="00A75326">
              <w:rPr>
                <w:rFonts w:ascii="CG Omega" w:hAnsi="CG Omega" w:cs="Tahoma"/>
                <w:sz w:val="22"/>
                <w:szCs w:val="22"/>
              </w:rPr>
              <w:t>starszych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78125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</w:t>
            </w:r>
            <w:r w:rsidR="00CD61FD">
              <w:rPr>
                <w:rFonts w:ascii="CG Omega" w:hAnsi="CG Omega" w:cs="Tahoma"/>
                <w:sz w:val="22"/>
                <w:szCs w:val="22"/>
              </w:rPr>
              <w:t>10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D61FD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182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Tr="00F30570">
        <w:trPr>
          <w:trHeight w:val="347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DE" w:rsidRDefault="00B112DE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  <w:r w:rsidRPr="00186D4F">
              <w:rPr>
                <w:rFonts w:ascii="CG Omega" w:hAnsi="CG Omega" w:cs="Tahoma"/>
                <w:b/>
                <w:sz w:val="22"/>
                <w:szCs w:val="22"/>
              </w:rPr>
              <w:t>Razem brutto:</w:t>
            </w:r>
          </w:p>
          <w:p w:rsidR="00B112DE" w:rsidRPr="00186D4F" w:rsidRDefault="00B112DE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rFonts w:ascii="CG Omega" w:hAnsi="CG Omega" w:cs="Tahoma"/>
                <w:b/>
              </w:rPr>
            </w:pPr>
          </w:p>
        </w:tc>
      </w:tr>
    </w:tbl>
    <w:p w:rsidR="00186D4F" w:rsidRDefault="00186D4F" w:rsidP="00186D4F">
      <w:pPr>
        <w:rPr>
          <w:rFonts w:ascii="CG Omega" w:hAnsi="CG Omega" w:cs="Tahoma"/>
          <w:sz w:val="20"/>
          <w:szCs w:val="20"/>
          <w:lang w:eastAsia="en-US"/>
        </w:rPr>
      </w:pPr>
    </w:p>
    <w:p w:rsidR="00D404AB" w:rsidRDefault="00186D4F" w:rsidP="00186D4F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* w wycenie usługi należy uwzględnić koszty transportu posiłków dla osób starszych, samotnych </w:t>
      </w:r>
    </w:p>
    <w:p w:rsidR="00186D4F" w:rsidRDefault="00D404AB" w:rsidP="00186D4F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I </w:t>
      </w:r>
      <w:r w:rsidR="00186D4F">
        <w:rPr>
          <w:rFonts w:ascii="CG Omega" w:hAnsi="CG Omega" w:cs="Tahoma"/>
          <w:sz w:val="20"/>
          <w:szCs w:val="20"/>
        </w:rPr>
        <w:t>niep</w:t>
      </w:r>
      <w:r w:rsidR="008D0E23">
        <w:rPr>
          <w:rFonts w:ascii="CG Omega" w:hAnsi="CG Omega" w:cs="Tahoma"/>
          <w:sz w:val="20"/>
          <w:szCs w:val="20"/>
        </w:rPr>
        <w:t xml:space="preserve">ełnosprawnych </w:t>
      </w:r>
      <w:r w:rsidR="00186D4F">
        <w:rPr>
          <w:rFonts w:ascii="CG Omega" w:hAnsi="CG Omega" w:cs="Tahoma"/>
          <w:sz w:val="20"/>
          <w:szCs w:val="20"/>
        </w:rPr>
        <w:t xml:space="preserve"> oraz  do szkół podstawowy</w:t>
      </w:r>
      <w:r w:rsidR="008D0E23">
        <w:rPr>
          <w:rFonts w:ascii="CG Omega" w:hAnsi="CG Omega" w:cs="Tahoma"/>
          <w:sz w:val="20"/>
          <w:szCs w:val="20"/>
        </w:rPr>
        <w:t>ch i pr</w:t>
      </w:r>
      <w:r w:rsidR="00B112DE">
        <w:rPr>
          <w:rFonts w:ascii="CG Omega" w:hAnsi="CG Omega" w:cs="Tahoma"/>
          <w:sz w:val="20"/>
          <w:szCs w:val="20"/>
        </w:rPr>
        <w:t>zedszkoli  w Manasterzu, Szówsku</w:t>
      </w:r>
      <w:r w:rsidR="00517C68">
        <w:rPr>
          <w:rFonts w:ascii="CG Omega" w:hAnsi="CG Omega" w:cs="Tahoma"/>
          <w:sz w:val="20"/>
          <w:szCs w:val="20"/>
        </w:rPr>
        <w:t>, Ryszkowej Woli, Cetuli i Zapałowie</w:t>
      </w:r>
      <w:r w:rsidR="00186D4F">
        <w:rPr>
          <w:rFonts w:ascii="CG Omega" w:hAnsi="CG Omega" w:cs="Tahoma"/>
          <w:sz w:val="20"/>
          <w:szCs w:val="20"/>
        </w:rPr>
        <w:t>.</w:t>
      </w:r>
    </w:p>
    <w:p w:rsidR="00186D4F" w:rsidRDefault="00186D4F" w:rsidP="00186D4F">
      <w:pPr>
        <w:rPr>
          <w:rFonts w:ascii="CG Omega" w:hAnsi="CG Omega" w:cs="Tahoma"/>
          <w:sz w:val="22"/>
          <w:szCs w:val="22"/>
        </w:rPr>
      </w:pPr>
    </w:p>
    <w:p w:rsidR="00186D4F" w:rsidRDefault="00186D4F" w:rsidP="00186D4F">
      <w:pPr>
        <w:rPr>
          <w:rFonts w:ascii="CG Omega" w:hAnsi="CG Omega" w:cs="Tahoma"/>
        </w:rPr>
      </w:pPr>
    </w:p>
    <w:p w:rsidR="00B112DE" w:rsidRDefault="00B112DE" w:rsidP="00186D4F">
      <w:pPr>
        <w:rPr>
          <w:rFonts w:ascii="CG Omega" w:hAnsi="CG Omega" w:cs="Tahoma"/>
        </w:rPr>
      </w:pPr>
    </w:p>
    <w:p w:rsidR="00B112DE" w:rsidRDefault="00B112DE" w:rsidP="00186D4F">
      <w:pPr>
        <w:rPr>
          <w:rFonts w:ascii="CG Omega" w:hAnsi="CG Omega" w:cs="Tahoma"/>
        </w:rPr>
      </w:pPr>
    </w:p>
    <w:p w:rsidR="00B112DE" w:rsidRDefault="00B112DE" w:rsidP="00186D4F">
      <w:pPr>
        <w:rPr>
          <w:rFonts w:ascii="CG Omega" w:hAnsi="CG Omega" w:cs="Tahoma"/>
        </w:rPr>
      </w:pPr>
    </w:p>
    <w:p w:rsidR="00B112DE" w:rsidRDefault="00B112DE" w:rsidP="00186D4F">
      <w:pPr>
        <w:rPr>
          <w:rFonts w:ascii="CG Omega" w:hAnsi="CG Omega" w:cs="Tahoma"/>
        </w:rPr>
      </w:pPr>
    </w:p>
    <w:p w:rsidR="00B112DE" w:rsidRDefault="00C309F7" w:rsidP="00186D4F">
      <w:pPr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                                                                         …………………………………….</w:t>
      </w:r>
    </w:p>
    <w:p w:rsidR="00B112DE" w:rsidRDefault="00B112DE" w:rsidP="00B112DE">
      <w:pPr>
        <w:rPr>
          <w:rFonts w:ascii="CG Omega" w:hAnsi="CG Omega" w:cs="Tahoma"/>
          <w:i/>
          <w:sz w:val="18"/>
          <w:szCs w:val="18"/>
        </w:rPr>
      </w:pPr>
      <w:r>
        <w:rPr>
          <w:rFonts w:ascii="CG Omega" w:hAnsi="CG Omega" w:cs="Tahoma"/>
          <w:i/>
          <w:sz w:val="18"/>
          <w:szCs w:val="18"/>
        </w:rPr>
        <w:t xml:space="preserve">    </w:t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  <w:t>`</w:t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  <w:t>(podpis  i pieczątka upoważnionego</w:t>
      </w:r>
    </w:p>
    <w:p w:rsidR="00B112DE" w:rsidRPr="00D404AB" w:rsidRDefault="00B112DE" w:rsidP="00B112DE">
      <w:pPr>
        <w:rPr>
          <w:rFonts w:ascii="CG Omega" w:hAnsi="CG Omega" w:cs="Tahoma"/>
          <w:i/>
          <w:sz w:val="18"/>
          <w:szCs w:val="18"/>
        </w:rPr>
      </w:pPr>
      <w:r>
        <w:rPr>
          <w:rFonts w:ascii="CG Omega" w:hAnsi="CG Omega" w:cs="Tahoma"/>
          <w:i/>
          <w:sz w:val="18"/>
          <w:szCs w:val="18"/>
        </w:rPr>
        <w:t xml:space="preserve">          </w:t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  <w:t xml:space="preserve">     przedstawiciela Wykonawcy)</w:t>
      </w:r>
    </w:p>
    <w:p w:rsidR="00B112DE" w:rsidRDefault="00B112DE" w:rsidP="00186D4F">
      <w:pPr>
        <w:rPr>
          <w:rFonts w:ascii="CG Omega" w:hAnsi="CG Omega" w:cs="Tahoma"/>
        </w:rPr>
      </w:pPr>
    </w:p>
    <w:p w:rsidR="00B112DE" w:rsidRDefault="00B112DE" w:rsidP="00186D4F">
      <w:pPr>
        <w:rPr>
          <w:rFonts w:ascii="CG Omega" w:hAnsi="CG Omega" w:cs="Tahoma"/>
        </w:rPr>
      </w:pPr>
    </w:p>
    <w:p w:rsidR="00B112DE" w:rsidRDefault="00B112DE" w:rsidP="00186D4F">
      <w:pPr>
        <w:rPr>
          <w:rFonts w:ascii="CG Omega" w:hAnsi="CG Omega" w:cs="Tahoma"/>
        </w:rPr>
      </w:pPr>
    </w:p>
    <w:p w:rsidR="0036521E" w:rsidRPr="00D404AB" w:rsidRDefault="0036521E" w:rsidP="00186D4F">
      <w:pPr>
        <w:rPr>
          <w:rFonts w:ascii="CG Omega" w:hAnsi="CG Omega" w:cs="Tahoma"/>
          <w:i/>
          <w:sz w:val="18"/>
          <w:szCs w:val="18"/>
        </w:rPr>
      </w:pPr>
    </w:p>
    <w:sectPr w:rsidR="0036521E" w:rsidRPr="00D4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11"/>
    <w:rsid w:val="00186D4F"/>
    <w:rsid w:val="00194711"/>
    <w:rsid w:val="002B186F"/>
    <w:rsid w:val="00355690"/>
    <w:rsid w:val="0036521E"/>
    <w:rsid w:val="005034C6"/>
    <w:rsid w:val="00517C68"/>
    <w:rsid w:val="005B71D7"/>
    <w:rsid w:val="00770929"/>
    <w:rsid w:val="0078125F"/>
    <w:rsid w:val="0086731F"/>
    <w:rsid w:val="008D0E23"/>
    <w:rsid w:val="009A0C42"/>
    <w:rsid w:val="00A02986"/>
    <w:rsid w:val="00A108F3"/>
    <w:rsid w:val="00A4704A"/>
    <w:rsid w:val="00A75326"/>
    <w:rsid w:val="00B112DE"/>
    <w:rsid w:val="00C309F7"/>
    <w:rsid w:val="00C93DD7"/>
    <w:rsid w:val="00CD61FD"/>
    <w:rsid w:val="00D404AB"/>
    <w:rsid w:val="00F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E69A-DBAF-49E8-ACCA-113D35E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986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0298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0298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2018-08-06T13:18:00Z</dcterms:created>
  <dcterms:modified xsi:type="dcterms:W3CDTF">2020-12-07T11:54:00Z</dcterms:modified>
</cp:coreProperties>
</file>