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433A7">
        <w:rPr>
          <w:rFonts w:ascii="CG Omega" w:hAnsi="CG Omega" w:cs="Gautami"/>
          <w:b/>
        </w:rPr>
        <w:t>IZ.271.15</w:t>
      </w:r>
      <w:r w:rsidR="003A1465">
        <w:rPr>
          <w:rFonts w:ascii="CG Omega" w:hAnsi="CG Omega" w:cs="Gautami"/>
          <w:b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5A7D40" w:rsidRPr="005A7D40">
        <w:rPr>
          <w:rFonts w:ascii="CG Omega" w:hAnsi="CG Omega" w:cs="Gautami"/>
          <w:sz w:val="20"/>
          <w:szCs w:val="20"/>
        </w:rPr>
        <w:t>Załącznik nr 13 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  <w:bookmarkStart w:id="0" w:name="_GoBack"/>
      <w:bookmarkEnd w:id="0"/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9433A7">
        <w:rPr>
          <w:rFonts w:ascii="CG Omega" w:eastAsia="Times New Roman" w:hAnsi="CG Omega" w:cs="Arial"/>
          <w:b/>
        </w:rPr>
        <w:t>Przebudowa sieci kanalizacji sanitarnej podciśnieniowej na system kanalizacji grawitacyjnej i tłocznej                           z pompowniami oraz przyłączami do budynków w miejscowości Szówsko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</w:t>
      </w:r>
      <w:r w:rsidR="009433A7">
        <w:rPr>
          <w:rFonts w:ascii="CG Omega" w:eastAsia="Times New Roman" w:hAnsi="CG Omega" w:cs="Arial"/>
        </w:rPr>
        <w:t xml:space="preserve">                 </w:t>
      </w:r>
      <w:r w:rsidRPr="000E5B99">
        <w:rPr>
          <w:rFonts w:ascii="CG Omega" w:eastAsia="Times New Roman" w:hAnsi="CG Omega" w:cs="Arial"/>
        </w:rPr>
        <w:t xml:space="preserve">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C9" w:rsidRDefault="002347C9" w:rsidP="000E5B99">
      <w:pPr>
        <w:spacing w:after="0" w:line="240" w:lineRule="auto"/>
      </w:pPr>
      <w:r>
        <w:separator/>
      </w:r>
    </w:p>
  </w:endnote>
  <w:endnote w:type="continuationSeparator" w:id="0">
    <w:p w:rsidR="002347C9" w:rsidRDefault="002347C9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C9" w:rsidRDefault="002347C9" w:rsidP="000E5B99">
      <w:pPr>
        <w:spacing w:after="0" w:line="240" w:lineRule="auto"/>
      </w:pPr>
      <w:r>
        <w:separator/>
      </w:r>
    </w:p>
  </w:footnote>
  <w:footnote w:type="continuationSeparator" w:id="0">
    <w:p w:rsidR="002347C9" w:rsidRDefault="002347C9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3C2E"/>
    <w:rsid w:val="001B3640"/>
    <w:rsid w:val="00207FF6"/>
    <w:rsid w:val="002347C9"/>
    <w:rsid w:val="002E6E96"/>
    <w:rsid w:val="0036521E"/>
    <w:rsid w:val="003A1465"/>
    <w:rsid w:val="00452369"/>
    <w:rsid w:val="00573DE4"/>
    <w:rsid w:val="005A7D40"/>
    <w:rsid w:val="005C4323"/>
    <w:rsid w:val="00600C05"/>
    <w:rsid w:val="00834BCF"/>
    <w:rsid w:val="00861716"/>
    <w:rsid w:val="009433A7"/>
    <w:rsid w:val="00980B8B"/>
    <w:rsid w:val="00B75C4D"/>
    <w:rsid w:val="00BD38BB"/>
    <w:rsid w:val="00DC1E5A"/>
    <w:rsid w:val="00DF40EC"/>
    <w:rsid w:val="00E614D7"/>
    <w:rsid w:val="00E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2017-07-13T05:27:00Z</dcterms:created>
  <dcterms:modified xsi:type="dcterms:W3CDTF">2020-11-25T08:50:00Z</dcterms:modified>
</cp:coreProperties>
</file>