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/>
          <w:sz w:val="20"/>
          <w:szCs w:val="22"/>
        </w:rPr>
      </w:pPr>
    </w:p>
    <w:p w:rsidR="00733A0B" w:rsidRDefault="00733A0B" w:rsidP="00733A0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Znak: </w:t>
      </w:r>
      <w:r w:rsidR="00C5671D">
        <w:rPr>
          <w:rFonts w:cs="Gautami"/>
          <w:b/>
          <w:sz w:val="22"/>
          <w:szCs w:val="22"/>
        </w:rPr>
        <w:t>IZ.271.I.18</w:t>
      </w:r>
      <w:r w:rsidR="00A84AA6">
        <w:rPr>
          <w:rFonts w:cs="Gautami"/>
          <w:b/>
          <w:sz w:val="22"/>
          <w:szCs w:val="22"/>
        </w:rPr>
        <w:t>.2020</w:t>
      </w:r>
      <w:r>
        <w:rPr>
          <w:rFonts w:cs="Gautami"/>
          <w:sz w:val="22"/>
          <w:szCs w:val="22"/>
        </w:rPr>
        <w:t xml:space="preserve">             </w:t>
      </w:r>
      <w:bookmarkStart w:id="0" w:name="_GoBack"/>
      <w:bookmarkEnd w:id="0"/>
      <w:r>
        <w:rPr>
          <w:rFonts w:cs="Gautami"/>
          <w:sz w:val="22"/>
          <w:szCs w:val="22"/>
        </w:rPr>
        <w:t xml:space="preserve">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/>
          <w:sz w:val="20"/>
          <w:szCs w:val="22"/>
        </w:rPr>
      </w:pPr>
    </w:p>
    <w:p w:rsidR="000015CE" w:rsidRPr="000015CE" w:rsidRDefault="000015CE" w:rsidP="000015CE">
      <w:pPr>
        <w:tabs>
          <w:tab w:val="left" w:pos="3402"/>
          <w:tab w:val="left" w:pos="6237"/>
          <w:tab w:val="left" w:pos="9638"/>
        </w:tabs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="Times New Roman"/>
          <w:b/>
          <w:sz w:val="20"/>
          <w:szCs w:val="20"/>
          <w:u w:val="dotted"/>
        </w:rPr>
      </w:pPr>
      <w:r w:rsidRPr="000015CE">
        <w:rPr>
          <w:rFonts w:eastAsia="Times New Roman" w:cs="Times New Roman"/>
          <w:spacing w:val="-1"/>
          <w:sz w:val="20"/>
          <w:szCs w:val="20"/>
          <w:u w:val="dotted"/>
        </w:rPr>
        <w:tab/>
      </w:r>
      <w:r w:rsidRPr="000015CE">
        <w:rPr>
          <w:rFonts w:eastAsia="Times New Roman" w:cs="Times New Roman"/>
          <w:spacing w:val="-1"/>
          <w:sz w:val="20"/>
          <w:szCs w:val="20"/>
        </w:rPr>
        <w:tab/>
      </w:r>
      <w:r w:rsidRPr="000015CE">
        <w:rPr>
          <w:rFonts w:eastAsia="Times New Roman" w:cs="Times New Roman"/>
          <w:spacing w:val="-1"/>
          <w:sz w:val="20"/>
          <w:szCs w:val="20"/>
          <w:u w:val="dotted"/>
        </w:rPr>
        <w:tab/>
      </w:r>
    </w:p>
    <w:p w:rsidR="000015CE" w:rsidRPr="000015CE" w:rsidRDefault="000015CE" w:rsidP="000015CE">
      <w:pPr>
        <w:tabs>
          <w:tab w:val="left" w:pos="851"/>
          <w:tab w:val="left" w:pos="7230"/>
        </w:tabs>
        <w:spacing w:line="240" w:lineRule="auto"/>
        <w:ind w:right="-1"/>
        <w:jc w:val="both"/>
        <w:rPr>
          <w:rFonts w:eastAsia="Times New Roman" w:cs="Times New Roman"/>
          <w:b/>
          <w:sz w:val="16"/>
          <w:szCs w:val="20"/>
          <w:lang w:eastAsia="pl-PL"/>
        </w:rPr>
      </w:pPr>
      <w:r w:rsidRPr="000015CE">
        <w:rPr>
          <w:rFonts w:eastAsia="Times New Roman" w:cs="Times New Roman"/>
          <w:i/>
          <w:sz w:val="16"/>
          <w:szCs w:val="20"/>
          <w:lang w:eastAsia="pl-PL"/>
        </w:rPr>
        <w:tab/>
        <w:t>(Piecz</w:t>
      </w:r>
      <w:r w:rsidRPr="000015CE">
        <w:rPr>
          <w:rFonts w:eastAsia="Times New Roman" w:cs="Times New Roman"/>
          <w:sz w:val="16"/>
          <w:szCs w:val="20"/>
          <w:lang w:eastAsia="pl-PL"/>
        </w:rPr>
        <w:t xml:space="preserve">ęć </w:t>
      </w:r>
      <w:r w:rsidR="00CF3BBC">
        <w:rPr>
          <w:rFonts w:eastAsia="Times New Roman" w:cs="Times New Roman"/>
          <w:i/>
          <w:sz w:val="16"/>
          <w:szCs w:val="20"/>
          <w:lang w:eastAsia="pl-PL"/>
        </w:rPr>
        <w:t>wykonawcy)</w:t>
      </w:r>
      <w:r w:rsidR="00CF3BBC">
        <w:rPr>
          <w:rFonts w:eastAsia="Times New Roman" w:cs="Times New Roman"/>
          <w:i/>
          <w:sz w:val="16"/>
          <w:szCs w:val="20"/>
          <w:lang w:eastAsia="pl-PL"/>
        </w:rPr>
        <w:tab/>
        <w:t>(miejscowości i d</w:t>
      </w:r>
      <w:r w:rsidRPr="000015CE">
        <w:rPr>
          <w:rFonts w:eastAsia="Times New Roman" w:cs="Times New Roman"/>
          <w:i/>
          <w:sz w:val="16"/>
          <w:szCs w:val="20"/>
          <w:lang w:eastAsia="pl-PL"/>
        </w:rPr>
        <w:t>ata)</w:t>
      </w: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0015CE" w:rsidRPr="00A84AA6" w:rsidRDefault="000015CE" w:rsidP="004F5057">
      <w:pPr>
        <w:spacing w:line="276" w:lineRule="auto"/>
        <w:jc w:val="center"/>
        <w:rPr>
          <w:rFonts w:eastAsia="Calibri" w:cs="Times New Roman"/>
          <w:b/>
          <w:sz w:val="28"/>
          <w:szCs w:val="28"/>
          <w:highlight w:val="yellow"/>
        </w:rPr>
      </w:pPr>
      <w:r w:rsidRPr="00A84AA6">
        <w:rPr>
          <w:rFonts w:eastAsia="Times New Roman" w:cs="Times New Roman"/>
          <w:b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Default="000015CE" w:rsidP="00B428D1">
      <w:pPr>
        <w:spacing w:line="240" w:lineRule="auto"/>
        <w:rPr>
          <w:rFonts w:eastAsia="Times New Roman" w:cs="Times New Roman"/>
          <w:b/>
          <w:sz w:val="22"/>
          <w:szCs w:val="22"/>
        </w:rPr>
      </w:pPr>
      <w:bookmarkStart w:id="1" w:name="_Ref456685991"/>
      <w:r w:rsidRPr="004F5057">
        <w:rPr>
          <w:rFonts w:eastAsia="Times New Roman" w:cs="Times New Roman"/>
          <w:sz w:val="22"/>
          <w:szCs w:val="22"/>
        </w:rPr>
        <w:t xml:space="preserve">Składając ofertę w postępowaniu </w:t>
      </w:r>
      <w:bookmarkEnd w:id="1"/>
      <w:r w:rsidR="004F5057" w:rsidRPr="004F5057">
        <w:rPr>
          <w:rFonts w:eastAsia="Calibri" w:cs="Times New Roman"/>
          <w:sz w:val="22"/>
          <w:szCs w:val="22"/>
        </w:rPr>
        <w:t>na</w:t>
      </w:r>
      <w:r w:rsidR="004F5057">
        <w:rPr>
          <w:rFonts w:eastAsia="Calibri" w:cs="Times New Roman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sz w:val="22"/>
          <w:szCs w:val="22"/>
        </w:rPr>
        <w:t xml:space="preserve"> pn.:</w:t>
      </w:r>
      <w:r w:rsidR="00A84AA6">
        <w:rPr>
          <w:rFonts w:eastAsia="Calibri" w:cs="Times New Roman"/>
          <w:b/>
          <w:sz w:val="22"/>
          <w:szCs w:val="22"/>
        </w:rPr>
        <w:t xml:space="preserve"> </w:t>
      </w:r>
      <w:r w:rsidR="00A84AA6" w:rsidRPr="00A84AA6">
        <w:rPr>
          <w:rFonts w:eastAsia="Calibri" w:cs="Times New Roman"/>
          <w:b/>
          <w:sz w:val="22"/>
          <w:szCs w:val="22"/>
        </w:rPr>
        <w:t>Remont cmentarza wojennego z okresu I wojny światowej w miejscowości Manasterz</w:t>
      </w:r>
      <w:r w:rsidR="00A51FCA">
        <w:rPr>
          <w:rFonts w:eastAsia="Calibri" w:cs="Times New Roman"/>
          <w:b/>
          <w:sz w:val="22"/>
          <w:szCs w:val="22"/>
        </w:rPr>
        <w:t xml:space="preserve"> – etap I</w:t>
      </w:r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sz w:val="22"/>
          <w:szCs w:val="22"/>
        </w:rPr>
        <w:t>zobowiązuję się do wykonania przedmiotu zamówienia zgodnie z poniższymi warunkami:</w:t>
      </w:r>
    </w:p>
    <w:p w:rsidR="00B428D1" w:rsidRPr="00B428D1" w:rsidRDefault="00B428D1" w:rsidP="00B428D1">
      <w:pPr>
        <w:spacing w:line="240" w:lineRule="auto"/>
        <w:rPr>
          <w:rFonts w:eastAsia="Calibri" w:cs="Arial"/>
          <w:sz w:val="22"/>
          <w:szCs w:val="22"/>
        </w:rPr>
      </w:pP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……………………………………………………………………………………………………….........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 Email: ………………………………………………………………………..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……………………………………………………………………………………………………….........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 Email: ………………………………………………………………………..</w:t>
      </w:r>
    </w:p>
    <w:p w:rsidR="00B428D1" w:rsidRDefault="00B428D1" w:rsidP="00B428D1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</w:t>
      </w:r>
      <w:r w:rsidRPr="00DB1E71">
        <w:rPr>
          <w:rFonts w:cs="Gautami"/>
          <w:sz w:val="18"/>
          <w:szCs w:val="18"/>
        </w:rPr>
        <w:t>Wykonawców wspólnie ubiegających się o udzielenie zamówienia</w:t>
      </w:r>
      <w:r>
        <w:rPr>
          <w:rFonts w:cs="Gautami"/>
          <w:sz w:val="18"/>
          <w:szCs w:val="18"/>
        </w:rPr>
        <w:t xml:space="preserve">: </w:t>
      </w:r>
    </w:p>
    <w:p w:rsidR="00BC3B60" w:rsidRPr="004F5057" w:rsidRDefault="00BC3B60" w:rsidP="004F5057">
      <w:pPr>
        <w:spacing w:line="240" w:lineRule="auto"/>
        <w:jc w:val="both"/>
        <w:rPr>
          <w:rFonts w:eastAsia="Calibri" w:cs="Times New Roman"/>
          <w:b/>
          <w:sz w:val="22"/>
          <w:szCs w:val="22"/>
        </w:rPr>
      </w:pPr>
    </w:p>
    <w:p w:rsidR="000015CE" w:rsidRDefault="000015CE" w:rsidP="00A84AA6">
      <w:pPr>
        <w:numPr>
          <w:ilvl w:val="6"/>
          <w:numId w:val="1"/>
        </w:numPr>
        <w:tabs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84AA6">
        <w:rPr>
          <w:rFonts w:eastAsia="Times New Roman" w:cs="Times New Roman"/>
          <w:b/>
          <w:sz w:val="22"/>
          <w:szCs w:val="22"/>
          <w:lang w:eastAsia="pl-PL"/>
        </w:rPr>
        <w:t>Oferujemy</w:t>
      </w:r>
      <w:r w:rsidRPr="004F5057">
        <w:rPr>
          <w:rFonts w:eastAsia="Times New Roman" w:cs="Times New Roman"/>
          <w:sz w:val="22"/>
          <w:szCs w:val="22"/>
          <w:lang w:eastAsia="pl-PL"/>
        </w:rPr>
        <w:t xml:space="preserve"> wykonanie zamówienia za całkowitą cenę ofertową brutto </w:t>
      </w:r>
      <w:r w:rsidRPr="004F5057">
        <w:rPr>
          <w:rFonts w:eastAsia="Times New Roman" w:cs="Times New Roman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sz w:val="22"/>
          <w:szCs w:val="22"/>
          <w:lang w:eastAsia="pl-PL"/>
        </w:rPr>
        <w:t>zł</w:t>
      </w:r>
      <w:r w:rsidR="00A84AA6">
        <w:rPr>
          <w:rFonts w:eastAsia="Times New Roman" w:cs="Times New Roman"/>
          <w:b/>
          <w:sz w:val="22"/>
          <w:szCs w:val="22"/>
          <w:lang w:eastAsia="pl-PL"/>
        </w:rPr>
        <w:t>. (słownie:………………………………………………………………………………………………………</w:t>
      </w:r>
      <w:r w:rsidRPr="004F5057">
        <w:rPr>
          <w:rFonts w:eastAsia="Times New Roman" w:cs="Times New Roman"/>
          <w:sz w:val="22"/>
          <w:szCs w:val="22"/>
          <w:lang w:eastAsia="pl-PL"/>
        </w:rPr>
        <w:t xml:space="preserve"> złotych).</w:t>
      </w:r>
    </w:p>
    <w:p w:rsidR="00B428D1" w:rsidRDefault="00B428D1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84AA6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A84AA6">
        <w:rPr>
          <w:rFonts w:eastAsia="Times New Roman" w:cs="Times New Roman"/>
          <w:b/>
          <w:bCs/>
          <w:sz w:val="22"/>
          <w:szCs w:val="22"/>
          <w:lang w:eastAsia="pl-PL"/>
        </w:rPr>
        <w:t>,</w:t>
      </w:r>
      <w:r w:rsidRPr="00715F4B">
        <w:rPr>
          <w:rFonts w:eastAsia="Times New Roman" w:cs="Times New Roman"/>
          <w:sz w:val="22"/>
          <w:szCs w:val="22"/>
          <w:lang w:eastAsia="pl-PL"/>
        </w:rPr>
        <w:t xml:space="preserve"> że </w:t>
      </w:r>
      <w:r>
        <w:rPr>
          <w:rFonts w:eastAsia="Times New Roman" w:cs="Times New Roman"/>
          <w:sz w:val="22"/>
          <w:szCs w:val="22"/>
          <w:lang w:eastAsia="pl-PL"/>
        </w:rPr>
        <w:t>po zapoznaniu się z treścią zapytania</w:t>
      </w:r>
      <w:r w:rsidRPr="00715F4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B428D1" w:rsidRDefault="00B428D1" w:rsidP="00B428D1">
      <w:pPr>
        <w:pStyle w:val="Akapitzlist"/>
        <w:autoSpaceDE w:val="0"/>
        <w:autoSpaceDN w:val="0"/>
        <w:spacing w:line="240" w:lineRule="auto"/>
        <w:ind w:left="34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B428D1" w:rsidRDefault="00B428D1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84AA6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B428D1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B428D1">
        <w:rPr>
          <w:rFonts w:eastAsia="Times New Roman" w:cs="Times New Roman"/>
          <w:sz w:val="22"/>
          <w:szCs w:val="22"/>
          <w:lang w:eastAsia="pl-PL"/>
        </w:rPr>
        <w:t>że nie podlega</w:t>
      </w:r>
      <w:r>
        <w:rPr>
          <w:rFonts w:eastAsia="Times New Roman" w:cs="Times New Roman"/>
          <w:sz w:val="22"/>
          <w:szCs w:val="22"/>
          <w:lang w:eastAsia="pl-PL"/>
        </w:rPr>
        <w:t>my wykluczeniu z postępowania.</w:t>
      </w:r>
    </w:p>
    <w:p w:rsidR="00B428D1" w:rsidRPr="00B428D1" w:rsidRDefault="00B428D1" w:rsidP="00B428D1">
      <w:pPr>
        <w:pStyle w:val="Akapitzlist"/>
        <w:rPr>
          <w:rFonts w:eastAsia="Times New Roman" w:cs="Times New Roman"/>
          <w:b/>
          <w:sz w:val="22"/>
          <w:szCs w:val="22"/>
          <w:lang w:eastAsia="pl-PL"/>
        </w:rPr>
      </w:pPr>
    </w:p>
    <w:p w:rsidR="000015CE" w:rsidRDefault="00B428D1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84AA6">
        <w:rPr>
          <w:rFonts w:eastAsia="Times New Roman" w:cs="Times New Roman"/>
          <w:b/>
          <w:sz w:val="22"/>
          <w:szCs w:val="22"/>
          <w:lang w:eastAsia="pl-PL"/>
        </w:rPr>
        <w:t>Przedmiot zamówienia</w:t>
      </w:r>
      <w:r>
        <w:rPr>
          <w:rFonts w:eastAsia="Times New Roman" w:cs="Times New Roman"/>
          <w:sz w:val="22"/>
          <w:szCs w:val="22"/>
          <w:lang w:eastAsia="pl-PL"/>
        </w:rPr>
        <w:t xml:space="preserve"> zrealizujemy w terminie </w:t>
      </w:r>
      <w:r w:rsidR="000015CE" w:rsidRPr="00B428D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5671D">
        <w:rPr>
          <w:rFonts w:eastAsia="Times New Roman" w:cs="Times New Roman"/>
          <w:sz w:val="22"/>
          <w:szCs w:val="22"/>
          <w:lang w:eastAsia="pl-PL"/>
        </w:rPr>
        <w:t>do dnia 30.11</w:t>
      </w:r>
      <w:r w:rsidR="00A84AA6">
        <w:rPr>
          <w:rFonts w:eastAsia="Times New Roman" w:cs="Times New Roman"/>
          <w:sz w:val="22"/>
          <w:szCs w:val="22"/>
          <w:lang w:eastAsia="pl-PL"/>
        </w:rPr>
        <w:t>.2020 r.</w:t>
      </w:r>
    </w:p>
    <w:p w:rsidR="00B428D1" w:rsidRPr="00B428D1" w:rsidRDefault="00B428D1" w:rsidP="00B428D1">
      <w:pPr>
        <w:pStyle w:val="Akapitzlist"/>
        <w:rPr>
          <w:rFonts w:eastAsia="Times New Roman" w:cs="Times New Roman"/>
          <w:b/>
          <w:sz w:val="22"/>
          <w:szCs w:val="22"/>
          <w:lang w:eastAsia="pl-PL"/>
        </w:rPr>
      </w:pPr>
    </w:p>
    <w:p w:rsidR="000015CE" w:rsidRPr="00B428D1" w:rsidRDefault="000015CE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84AA6">
        <w:rPr>
          <w:rFonts w:eastAsia="Calibri" w:cs="Times New Roman"/>
          <w:b/>
          <w:sz w:val="22"/>
          <w:szCs w:val="22"/>
        </w:rPr>
        <w:t>Oświadczam</w:t>
      </w:r>
      <w:r w:rsidR="00B428D1" w:rsidRPr="00A84AA6">
        <w:rPr>
          <w:rFonts w:eastAsia="Calibri" w:cs="Times New Roman"/>
          <w:b/>
          <w:sz w:val="22"/>
          <w:szCs w:val="22"/>
        </w:rPr>
        <w:t>y</w:t>
      </w:r>
      <w:r w:rsidRPr="00B428D1">
        <w:rPr>
          <w:rFonts w:eastAsia="Calibri" w:cs="Times New Roman"/>
          <w:sz w:val="22"/>
          <w:szCs w:val="22"/>
        </w:rPr>
        <w:t>, że jestem związany złożoną ofertą przez 30</w:t>
      </w:r>
      <w:r w:rsidR="00653615" w:rsidRPr="00B428D1">
        <w:rPr>
          <w:rFonts w:eastAsia="Calibri" w:cs="Times New Roman"/>
          <w:sz w:val="22"/>
          <w:szCs w:val="22"/>
        </w:rPr>
        <w:t xml:space="preserve"> </w:t>
      </w:r>
      <w:r w:rsidRPr="00B428D1">
        <w:rPr>
          <w:rFonts w:eastAsia="Calibri" w:cs="Times New Roman"/>
          <w:sz w:val="22"/>
          <w:szCs w:val="22"/>
        </w:rPr>
        <w:t>dni od upływu terminu składania ofert.</w:t>
      </w:r>
    </w:p>
    <w:p w:rsidR="00B428D1" w:rsidRPr="00B428D1" w:rsidRDefault="00B428D1" w:rsidP="00B428D1">
      <w:pPr>
        <w:pStyle w:val="Akapitzlist"/>
        <w:rPr>
          <w:rFonts w:eastAsia="Times New Roman" w:cs="Times New Roman"/>
          <w:b/>
          <w:sz w:val="22"/>
          <w:szCs w:val="22"/>
          <w:lang w:eastAsia="pl-PL"/>
        </w:rPr>
      </w:pPr>
    </w:p>
    <w:p w:rsidR="00B428D1" w:rsidRPr="009336A9" w:rsidRDefault="00B428D1" w:rsidP="009336A9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ind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84AA6">
        <w:rPr>
          <w:rFonts w:eastAsia="Times New Roman" w:cs="Times New Roman"/>
          <w:b/>
          <w:sz w:val="22"/>
          <w:szCs w:val="22"/>
          <w:lang w:eastAsia="pl-PL"/>
        </w:rPr>
        <w:t>Oświadczamy,</w:t>
      </w:r>
      <w:r w:rsidRPr="009336A9">
        <w:rPr>
          <w:rFonts w:eastAsia="Times New Roman" w:cs="Times New Roman"/>
          <w:sz w:val="22"/>
          <w:szCs w:val="22"/>
          <w:lang w:eastAsia="pl-PL"/>
        </w:rPr>
        <w:t xml:space="preserve"> że do wyliczenia łącznej </w:t>
      </w:r>
      <w:r w:rsidRPr="009336A9">
        <w:rPr>
          <w:rFonts w:eastAsia="Times New Roman" w:cs="Courier New"/>
          <w:sz w:val="22"/>
          <w:szCs w:val="22"/>
          <w:lang w:eastAsia="pl-PL"/>
        </w:rPr>
        <w:t>kwoty wynagrodzenia brutto za wykonanie całości przedmiotu zamówienia publicznego,</w:t>
      </w:r>
      <w:r w:rsidRPr="009336A9">
        <w:rPr>
          <w:rFonts w:eastAsia="Times New Roman" w:cs="Times New Roman"/>
          <w:sz w:val="22"/>
          <w:szCs w:val="22"/>
          <w:lang w:eastAsia="pl-PL"/>
        </w:rPr>
        <w:t xml:space="preserve"> które jest wynagrodzeniem ryczałtowym zastosowaliśmy właściwą stawkę podatku od towarów i usług (VAT) w wysokości procentowej obowiązującej w</w:t>
      </w:r>
      <w:r w:rsidR="00A84AA6">
        <w:rPr>
          <w:rFonts w:eastAsia="Times New Roman" w:cs="Times New Roman"/>
          <w:b/>
          <w:sz w:val="22"/>
          <w:szCs w:val="22"/>
          <w:lang w:eastAsia="pl-PL"/>
        </w:rPr>
        <w:t> </w:t>
      </w:r>
      <w:r w:rsidRPr="009336A9">
        <w:rPr>
          <w:rFonts w:eastAsia="Times New Roman" w:cs="Times New Roman"/>
          <w:sz w:val="22"/>
          <w:szCs w:val="22"/>
          <w:lang w:eastAsia="pl-PL"/>
        </w:rPr>
        <w:t>dniu składania ofert.</w:t>
      </w:r>
    </w:p>
    <w:p w:rsidR="00B428D1" w:rsidRPr="00B428D1" w:rsidRDefault="00B428D1" w:rsidP="00B428D1">
      <w:pPr>
        <w:spacing w:line="240" w:lineRule="auto"/>
        <w:rPr>
          <w:rFonts w:cs="Times New Roman"/>
          <w:b/>
          <w:sz w:val="22"/>
          <w:szCs w:val="22"/>
        </w:rPr>
      </w:pPr>
    </w:p>
    <w:p w:rsidR="00B428D1" w:rsidRPr="00B428D1" w:rsidRDefault="00B428D1" w:rsidP="009336A9">
      <w:pPr>
        <w:numPr>
          <w:ilvl w:val="0"/>
          <w:numId w:val="1"/>
        </w:numPr>
        <w:tabs>
          <w:tab w:val="clear" w:pos="340"/>
          <w:tab w:val="left" w:pos="284"/>
          <w:tab w:val="left" w:pos="993"/>
        </w:tabs>
        <w:spacing w:line="240" w:lineRule="auto"/>
        <w:ind w:left="284" w:right="1" w:hanging="284"/>
        <w:jc w:val="both"/>
        <w:rPr>
          <w:b/>
          <w:sz w:val="22"/>
          <w:szCs w:val="22"/>
        </w:rPr>
      </w:pPr>
      <w:r w:rsidRPr="00A84AA6">
        <w:rPr>
          <w:b/>
          <w:sz w:val="22"/>
          <w:szCs w:val="22"/>
        </w:rPr>
        <w:t>Oświadczamy</w:t>
      </w:r>
      <w:r w:rsidRPr="00B428D1">
        <w:rPr>
          <w:sz w:val="22"/>
          <w:szCs w:val="22"/>
        </w:rPr>
        <w:t>, że cena oferty brutto za wykonanie całości przedmiotu zamówienia 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B428D1" w:rsidRPr="00B428D1" w:rsidRDefault="00B428D1" w:rsidP="00B428D1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B428D1" w:rsidRPr="00B428D1" w:rsidRDefault="00B428D1" w:rsidP="009336A9">
      <w:pPr>
        <w:numPr>
          <w:ilvl w:val="0"/>
          <w:numId w:val="1"/>
        </w:numPr>
        <w:tabs>
          <w:tab w:val="clear" w:pos="34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A84AA6">
        <w:rPr>
          <w:rFonts w:eastAsia="Times New Roman" w:cs="Times New Roman"/>
          <w:b/>
          <w:sz w:val="22"/>
          <w:szCs w:val="22"/>
          <w:lang w:eastAsia="pl-PL"/>
        </w:rPr>
        <w:t>Oświadczamy,</w:t>
      </w:r>
      <w:r w:rsidRPr="00B428D1">
        <w:rPr>
          <w:rFonts w:eastAsia="Times New Roman" w:cs="Times New Roman"/>
          <w:sz w:val="22"/>
          <w:szCs w:val="22"/>
          <w:lang w:eastAsia="pl-PL"/>
        </w:rPr>
        <w:t xml:space="preserve"> że zapoznaliśmy się ze wzorem umow</w:t>
      </w:r>
      <w:r>
        <w:rPr>
          <w:rFonts w:eastAsia="Times New Roman" w:cs="Times New Roman"/>
          <w:sz w:val="22"/>
          <w:szCs w:val="22"/>
          <w:lang w:eastAsia="pl-PL"/>
        </w:rPr>
        <w:t xml:space="preserve">y </w:t>
      </w:r>
      <w:r w:rsidRPr="00B428D1">
        <w:rPr>
          <w:rFonts w:eastAsia="Times New Roman" w:cs="Times New Roman"/>
          <w:sz w:val="22"/>
          <w:szCs w:val="22"/>
          <w:lang w:eastAsia="pl-PL"/>
        </w:rPr>
        <w:t>i zobowiązujemy się, w przypadku uznania naszej oferty za najkorzystniejszą, do zawarcia umowy zgodnej z jej treścią, na w</w:t>
      </w:r>
      <w:r>
        <w:rPr>
          <w:rFonts w:eastAsia="Times New Roman" w:cs="Times New Roman"/>
          <w:sz w:val="22"/>
          <w:szCs w:val="22"/>
          <w:lang w:eastAsia="pl-PL"/>
        </w:rPr>
        <w:t>arunkach określonych w zapytaniu</w:t>
      </w:r>
      <w:r w:rsidRPr="00B428D1">
        <w:rPr>
          <w:rFonts w:eastAsia="Times New Roman" w:cs="Times New Roman"/>
          <w:sz w:val="22"/>
          <w:szCs w:val="22"/>
          <w:lang w:eastAsia="pl-PL"/>
        </w:rPr>
        <w:t>, w miejscu i terminie wyznaczonym przez Zamawiającego.</w:t>
      </w:r>
    </w:p>
    <w:p w:rsidR="00B428D1" w:rsidRPr="00B428D1" w:rsidRDefault="00B428D1" w:rsidP="00B428D1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B428D1" w:rsidRPr="00B428D1" w:rsidRDefault="00B428D1" w:rsidP="00B428D1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B428D1" w:rsidRPr="00B428D1" w:rsidRDefault="00B428D1" w:rsidP="00B428D1">
      <w:pPr>
        <w:jc w:val="both"/>
        <w:rPr>
          <w:b/>
          <w:sz w:val="22"/>
          <w:szCs w:val="22"/>
        </w:rPr>
      </w:pPr>
    </w:p>
    <w:p w:rsidR="00B428D1" w:rsidRDefault="00B428D1" w:rsidP="00A84AA6">
      <w:pPr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b/>
          <w:sz w:val="22"/>
          <w:szCs w:val="22"/>
        </w:rPr>
      </w:pPr>
      <w:r w:rsidRPr="00A84AA6">
        <w:rPr>
          <w:b/>
          <w:sz w:val="22"/>
          <w:szCs w:val="22"/>
        </w:rPr>
        <w:lastRenderedPageBreak/>
        <w:t>Oświadczamy</w:t>
      </w:r>
      <w:r w:rsidRPr="00B428D1">
        <w:rPr>
          <w:sz w:val="22"/>
          <w:szCs w:val="22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A84AA6" w:rsidRDefault="00A84AA6" w:rsidP="00A84AA6">
      <w:pPr>
        <w:ind w:left="426"/>
        <w:jc w:val="both"/>
        <w:rPr>
          <w:b/>
          <w:sz w:val="22"/>
          <w:szCs w:val="22"/>
        </w:rPr>
      </w:pPr>
    </w:p>
    <w:p w:rsidR="00A84AA6" w:rsidRPr="00A84AA6" w:rsidRDefault="00A84AA6" w:rsidP="00A84AA6">
      <w:pPr>
        <w:pStyle w:val="Akapitzlist"/>
        <w:numPr>
          <w:ilvl w:val="0"/>
          <w:numId w:val="1"/>
        </w:numPr>
        <w:tabs>
          <w:tab w:val="clear" w:pos="340"/>
          <w:tab w:val="num" w:pos="567"/>
        </w:tabs>
        <w:ind w:left="426" w:hanging="426"/>
        <w:jc w:val="both"/>
        <w:rPr>
          <w:b/>
          <w:sz w:val="22"/>
          <w:szCs w:val="22"/>
        </w:rPr>
      </w:pPr>
      <w:r w:rsidRPr="00A84AA6">
        <w:rPr>
          <w:rFonts w:eastAsia="Times New Roman" w:cs="Times New Roman"/>
          <w:b/>
          <w:bCs/>
          <w:sz w:val="22"/>
          <w:szCs w:val="22"/>
          <w:lang w:eastAsia="pl-PL"/>
        </w:rPr>
        <w:t>Oświadczamy,</w:t>
      </w:r>
      <w:r w:rsidRPr="00A84AA6">
        <w:rPr>
          <w:rFonts w:eastAsia="Times New Roman" w:cs="Times New Roman"/>
          <w:bCs/>
          <w:sz w:val="22"/>
          <w:szCs w:val="22"/>
          <w:lang w:eastAsia="pl-PL"/>
        </w:rPr>
        <w:t xml:space="preserve">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84AA6" w:rsidRPr="00A84AA6" w:rsidRDefault="00A84AA6" w:rsidP="00A84AA6">
      <w:pPr>
        <w:pStyle w:val="Akapitzlist"/>
        <w:rPr>
          <w:bCs/>
          <w:sz w:val="22"/>
          <w:szCs w:val="22"/>
        </w:rPr>
      </w:pPr>
    </w:p>
    <w:p w:rsidR="00A84AA6" w:rsidRPr="00A84AA6" w:rsidRDefault="00A84AA6" w:rsidP="00A84AA6">
      <w:pPr>
        <w:pStyle w:val="Akapitzlist"/>
        <w:numPr>
          <w:ilvl w:val="0"/>
          <w:numId w:val="1"/>
        </w:numPr>
        <w:tabs>
          <w:tab w:val="clear" w:pos="340"/>
          <w:tab w:val="num" w:pos="567"/>
        </w:tabs>
        <w:ind w:left="426" w:hanging="426"/>
        <w:jc w:val="both"/>
        <w:rPr>
          <w:sz w:val="22"/>
          <w:szCs w:val="22"/>
        </w:rPr>
      </w:pPr>
      <w:r w:rsidRPr="00A84AA6">
        <w:rPr>
          <w:b/>
          <w:bCs/>
          <w:sz w:val="22"/>
          <w:szCs w:val="22"/>
        </w:rPr>
        <w:t>Zamówienie</w:t>
      </w:r>
      <w:r w:rsidRPr="00A84AA6">
        <w:rPr>
          <w:bCs/>
          <w:sz w:val="22"/>
          <w:szCs w:val="22"/>
        </w:rPr>
        <w:t xml:space="preserve"> zrealizujemy samodzielnie / przy udziale podwykonawców, którzy będą wykonywać następujące usługi wchodzące w zakres przedmiotu zamówienia:</w:t>
      </w:r>
    </w:p>
    <w:p w:rsidR="00A84AA6" w:rsidRPr="00353727" w:rsidRDefault="00A84AA6" w:rsidP="00A84AA6">
      <w:pPr>
        <w:numPr>
          <w:ilvl w:val="0"/>
          <w:numId w:val="9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A84AA6" w:rsidRDefault="00A84AA6" w:rsidP="00A84AA6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A84AA6" w:rsidRPr="00353727" w:rsidRDefault="00A84AA6" w:rsidP="00A84AA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5372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A84AA6" w:rsidRPr="00353727" w:rsidRDefault="00A84AA6" w:rsidP="00A84AA6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A84AA6" w:rsidRPr="00353727" w:rsidRDefault="00A84AA6" w:rsidP="00A84AA6">
      <w:pPr>
        <w:rPr>
          <w:b/>
          <w:sz w:val="22"/>
          <w:szCs w:val="22"/>
        </w:rPr>
      </w:pPr>
    </w:p>
    <w:p w:rsidR="00A84AA6" w:rsidRPr="00353727" w:rsidRDefault="00A84AA6" w:rsidP="00A84AA6">
      <w:pPr>
        <w:ind w:left="499"/>
        <w:jc w:val="both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A84AA6" w:rsidRDefault="004F5057" w:rsidP="004F5057">
      <w:pPr>
        <w:rPr>
          <w:sz w:val="18"/>
          <w:szCs w:val="18"/>
        </w:rPr>
      </w:pPr>
      <w:r w:rsidRPr="004F5057">
        <w:rPr>
          <w:sz w:val="22"/>
          <w:szCs w:val="22"/>
        </w:rPr>
        <w:t xml:space="preserve">________________________________ </w:t>
      </w:r>
      <w:r w:rsidRPr="004F5057">
        <w:rPr>
          <w:sz w:val="22"/>
          <w:szCs w:val="22"/>
        </w:rPr>
        <w:cr/>
      </w:r>
      <w:r w:rsidRPr="00A84AA6">
        <w:rPr>
          <w:sz w:val="18"/>
          <w:szCs w:val="18"/>
        </w:rPr>
        <w:t xml:space="preserve">(podpis oraz pieczątki osób uprawnionych do </w:t>
      </w:r>
    </w:p>
    <w:p w:rsidR="000015CE" w:rsidRPr="00A84AA6" w:rsidRDefault="004F5057" w:rsidP="00544119">
      <w:pPr>
        <w:spacing w:line="240" w:lineRule="auto"/>
        <w:jc w:val="both"/>
        <w:rPr>
          <w:rFonts w:eastAsia="Times New Roman" w:cs="Tahoma"/>
          <w:sz w:val="22"/>
          <w:szCs w:val="22"/>
          <w:lang w:eastAsia="pl-PL"/>
        </w:rPr>
        <w:sectPr w:rsidR="000015CE" w:rsidRPr="00A84AA6" w:rsidSect="0014398E">
          <w:headerReference w:type="default" r:id="rId7"/>
          <w:footerReference w:type="default" r:id="rId8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A84AA6">
        <w:rPr>
          <w:sz w:val="18"/>
          <w:szCs w:val="18"/>
        </w:rPr>
        <w:t>składania oświa</w:t>
      </w:r>
      <w:r w:rsidR="00A84AA6" w:rsidRPr="00A84AA6">
        <w:rPr>
          <w:sz w:val="18"/>
          <w:szCs w:val="18"/>
        </w:rPr>
        <w:t>dczeń woli w</w:t>
      </w:r>
      <w:r w:rsidR="00691E5C">
        <w:rPr>
          <w:sz w:val="18"/>
          <w:szCs w:val="18"/>
        </w:rPr>
        <w:t xml:space="preserve"> imieniu Wykonawcy</w:t>
      </w:r>
    </w:p>
    <w:p w:rsidR="0036521E" w:rsidRDefault="0036521E" w:rsidP="00AC6AF6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4C" w:rsidRDefault="0054774C" w:rsidP="00296133">
      <w:pPr>
        <w:spacing w:line="240" w:lineRule="auto"/>
      </w:pPr>
      <w:r>
        <w:separator/>
      </w:r>
    </w:p>
  </w:endnote>
  <w:endnote w:type="continuationSeparator" w:id="0">
    <w:p w:rsidR="0054774C" w:rsidRDefault="0054774C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54774C" w:rsidP="001439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4C" w:rsidRDefault="0054774C" w:rsidP="00296133">
      <w:pPr>
        <w:spacing w:line="240" w:lineRule="auto"/>
      </w:pPr>
      <w:r>
        <w:separator/>
      </w:r>
    </w:p>
  </w:footnote>
  <w:footnote w:type="continuationSeparator" w:id="0">
    <w:p w:rsidR="0054774C" w:rsidRDefault="0054774C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54774C" w:rsidP="00B428D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4" w15:restartNumberingAfterBreak="0">
    <w:nsid w:val="6F5D0C92"/>
    <w:multiLevelType w:val="hybridMultilevel"/>
    <w:tmpl w:val="C9568222"/>
    <w:lvl w:ilvl="0" w:tplc="D79284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84315"/>
    <w:rsid w:val="00296133"/>
    <w:rsid w:val="00321FDE"/>
    <w:rsid w:val="00334A13"/>
    <w:rsid w:val="0036521E"/>
    <w:rsid w:val="003E3662"/>
    <w:rsid w:val="004802A2"/>
    <w:rsid w:val="00496295"/>
    <w:rsid w:val="00496D36"/>
    <w:rsid w:val="004B57DA"/>
    <w:rsid w:val="004D6E25"/>
    <w:rsid w:val="004F5057"/>
    <w:rsid w:val="005354DC"/>
    <w:rsid w:val="00544119"/>
    <w:rsid w:val="0054774C"/>
    <w:rsid w:val="005A7400"/>
    <w:rsid w:val="00653615"/>
    <w:rsid w:val="00691E5C"/>
    <w:rsid w:val="00733A0B"/>
    <w:rsid w:val="007A1E06"/>
    <w:rsid w:val="00832B26"/>
    <w:rsid w:val="0086782E"/>
    <w:rsid w:val="009336A9"/>
    <w:rsid w:val="00990994"/>
    <w:rsid w:val="00A00616"/>
    <w:rsid w:val="00A51FCA"/>
    <w:rsid w:val="00A84AA6"/>
    <w:rsid w:val="00AA0A04"/>
    <w:rsid w:val="00AC6AF6"/>
    <w:rsid w:val="00B428D1"/>
    <w:rsid w:val="00B81072"/>
    <w:rsid w:val="00BC3B60"/>
    <w:rsid w:val="00BD43AD"/>
    <w:rsid w:val="00C5671D"/>
    <w:rsid w:val="00C65E02"/>
    <w:rsid w:val="00CF3BBC"/>
    <w:rsid w:val="00D01BC1"/>
    <w:rsid w:val="00D01FFF"/>
    <w:rsid w:val="00D61BA9"/>
    <w:rsid w:val="00D916D5"/>
    <w:rsid w:val="00E34124"/>
    <w:rsid w:val="00F86FEE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2019-03-28T10:19:00Z</dcterms:created>
  <dcterms:modified xsi:type="dcterms:W3CDTF">2020-09-03T08:51:00Z</dcterms:modified>
</cp:coreProperties>
</file>