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BA7D5F">
        <w:rPr>
          <w:rFonts w:ascii="CG Omega" w:hAnsi="CG Omega" w:cs="Gautami"/>
          <w:b/>
        </w:rPr>
        <w:t>IZ.271.I.17</w:t>
      </w:r>
      <w:r w:rsidR="00F26ECA">
        <w:rPr>
          <w:rFonts w:ascii="CG Omega" w:hAnsi="CG Omega" w:cs="Gautami"/>
          <w:b/>
        </w:rPr>
        <w:t>.2020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71610C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Specyfikacja </w:t>
      </w:r>
      <w:r w:rsidR="00943E3A"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943E3A" w:rsidP="00177802">
      <w:pPr>
        <w:spacing w:after="0" w:line="240" w:lineRule="auto"/>
        <w:rPr>
          <w:rFonts w:ascii="CG Omega" w:hAnsi="CG Omega" w:cs="Arial"/>
          <w:b/>
          <w:sz w:val="28"/>
          <w:szCs w:val="28"/>
        </w:rPr>
      </w:pPr>
      <w:r w:rsidRPr="00EF30DA">
        <w:rPr>
          <w:rFonts w:ascii="CG Omega" w:hAnsi="CG Omega"/>
          <w:sz w:val="28"/>
          <w:szCs w:val="28"/>
        </w:rPr>
        <w:t xml:space="preserve">na zadanie pn.: </w:t>
      </w:r>
      <w:r w:rsidR="00177802">
        <w:rPr>
          <w:rFonts w:ascii="CG Omega" w:hAnsi="CG Omega"/>
          <w:sz w:val="28"/>
          <w:szCs w:val="28"/>
        </w:rPr>
        <w:tab/>
      </w:r>
      <w:r w:rsidR="00177802" w:rsidRPr="00177802">
        <w:rPr>
          <w:rFonts w:ascii="CG Omega" w:hAnsi="CG Omega" w:cs="Arial"/>
          <w:b/>
          <w:sz w:val="28"/>
          <w:szCs w:val="28"/>
        </w:rPr>
        <w:t xml:space="preserve">Odbiór  wyrobów zawierających azbest wraz z transportem </w:t>
      </w:r>
    </w:p>
    <w:p w:rsidR="00177802" w:rsidRPr="00177802" w:rsidRDefault="00177802" w:rsidP="00177802">
      <w:pPr>
        <w:spacing w:after="0" w:line="240" w:lineRule="auto"/>
        <w:ind w:left="2124"/>
        <w:rPr>
          <w:rFonts w:ascii="CG Omega" w:hAnsi="CG Omega"/>
          <w:b/>
          <w:bCs/>
          <w:sz w:val="28"/>
          <w:szCs w:val="28"/>
        </w:rPr>
      </w:pPr>
      <w:r w:rsidRPr="00177802">
        <w:rPr>
          <w:rFonts w:ascii="CG Omega" w:hAnsi="CG Omega" w:cs="Arial"/>
          <w:b/>
          <w:sz w:val="28"/>
          <w:szCs w:val="28"/>
        </w:rPr>
        <w:t>i utylizacją odpadów z nieruchomości położonych na terenie gminy Wiązownica.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F26ECA">
        <w:rPr>
          <w:rFonts w:ascii="CG Omega" w:hAnsi="CG Omega"/>
          <w:sz w:val="24"/>
          <w:szCs w:val="24"/>
        </w:rPr>
        <w:t xml:space="preserve"> kwoty 30 000 </w:t>
      </w:r>
      <w:r w:rsidR="00943E3A" w:rsidRPr="0014398E">
        <w:rPr>
          <w:rFonts w:ascii="CG Omega" w:hAnsi="CG Omega"/>
          <w:sz w:val="24"/>
          <w:szCs w:val="24"/>
        </w:rPr>
        <w:t>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BA7D5F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27.08</w:t>
      </w:r>
      <w:r w:rsidR="00F26ECA">
        <w:rPr>
          <w:rFonts w:ascii="CG Omega" w:hAnsi="CG Omega"/>
        </w:rPr>
        <w:t>.2020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Tryb Udzielenia zamówienia</w:t>
      </w:r>
    </w:p>
    <w:p w:rsidR="00F26ECA" w:rsidRPr="00F26ECA" w:rsidRDefault="00966896" w:rsidP="00F26ECA">
      <w:pPr>
        <w:spacing w:line="20" w:lineRule="atLeast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F26ECA" w:rsidRPr="00F26ECA">
        <w:rPr>
          <w:rFonts w:ascii="CG Omega" w:eastAsia="Times New Roman" w:hAnsi="CG Omega"/>
          <w:lang w:eastAsia="pl-PL"/>
        </w:rPr>
        <w:t xml:space="preserve">Zgodnie z art. 4. pkt. 8 ustawy z dnia 29 stycznia 2004 r. – Prawo zamówień publicznych (tj. Dz. U. z 2019 r., poz. 1843 ze zm.) przy udzielaniu niniejszego zamówienia, ustawy nie stosuje się. </w:t>
      </w:r>
    </w:p>
    <w:p w:rsidR="00F26ECA" w:rsidRPr="00F26ECA" w:rsidRDefault="00F26ECA" w:rsidP="00F26ECA">
      <w:pPr>
        <w:spacing w:after="0" w:line="20" w:lineRule="atLeast"/>
        <w:ind w:left="567"/>
        <w:jc w:val="both"/>
        <w:rPr>
          <w:rFonts w:ascii="CG Omega" w:eastAsia="Times New Roman" w:hAnsi="CG Omega"/>
          <w:lang w:eastAsia="pl-PL"/>
        </w:rPr>
      </w:pPr>
      <w:r w:rsidRPr="00F26ECA">
        <w:rPr>
          <w:rFonts w:ascii="CG Omega" w:eastAsia="Times New Roman" w:hAnsi="CG Omega"/>
          <w:lang w:eastAsia="pl-PL"/>
        </w:rPr>
        <w:t>Postępowanie prowadzone jest zgodnie z uregulowaniami wewnętrznego regulamin udzielania zamówień publicznych o wartości poniżej 30 000 Euro.</w:t>
      </w:r>
    </w:p>
    <w:p w:rsidR="00F26ECA" w:rsidRPr="00F26ECA" w:rsidRDefault="00F26ECA" w:rsidP="00F26ECA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 w:rsidRPr="00F26ECA">
        <w:rPr>
          <w:rFonts w:ascii="CG Omega" w:eastAsiaTheme="minorHAnsi" w:hAnsi="CG Omega" w:cstheme="minorBidi"/>
        </w:rPr>
        <w:t xml:space="preserve">na stronie internetowej zamawiającego pod adresem: </w:t>
      </w:r>
      <w:r w:rsidRPr="00F26ECA">
        <w:rPr>
          <w:rFonts w:ascii="CG Omega" w:eastAsiaTheme="minorHAnsi" w:hAnsi="CG Omega" w:cstheme="minorBidi"/>
          <w:b/>
        </w:rPr>
        <w:t>www.bip.wiazownica.com</w:t>
      </w:r>
    </w:p>
    <w:p w:rsidR="00943E3A" w:rsidRPr="0014398E" w:rsidRDefault="00943E3A" w:rsidP="00F26ECA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</w:rPr>
      </w:pPr>
    </w:p>
    <w:p w:rsidR="00943E3A" w:rsidRPr="0071610C" w:rsidRDefault="0071610C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</w:rPr>
        <w:t xml:space="preserve">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 zamówienia są usługi polegające na odbiorze, transporcie i unieszkodliwianiu azbestu i wyrobów zawierających azbest (płyty płaskie i faliste azbestowo –cementowe) z budynków mieszkalnych i gospodarczych należących do osób fizycznych, zamieszkałych na  terenie gminy Wiązownica.</w:t>
      </w:r>
      <w:r w:rsidRPr="00177802">
        <w:rPr>
          <w:rFonts w:ascii="CG Omega" w:hAnsi="CG Omega" w:cs="Arial"/>
        </w:rPr>
        <w:t xml:space="preserve">     Kod odpadów 17 06 05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 xml:space="preserve">Demontażu  wyrobów zawierających azbest z budynków dokona każdy właściciel nieruchomości we własnym zakresie. 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>Prz</w:t>
      </w:r>
      <w:r w:rsidR="00B82AE7">
        <w:rPr>
          <w:rFonts w:ascii="CG Omega" w:hAnsi="CG Omega" w:cs="Arial"/>
        </w:rPr>
        <w:t xml:space="preserve">ewidywany łączna masa odpadów </w:t>
      </w:r>
      <w:r w:rsidR="0006506D" w:rsidRPr="00D316BF">
        <w:rPr>
          <w:rFonts w:ascii="CG Omega" w:hAnsi="CG Omega" w:cs="Arial"/>
          <w:b/>
        </w:rPr>
        <w:t>54,428</w:t>
      </w:r>
      <w:r w:rsidRPr="0006506D">
        <w:rPr>
          <w:rFonts w:ascii="CG Omega" w:hAnsi="CG Omega" w:cs="Arial"/>
        </w:rPr>
        <w:t xml:space="preserve"> </w:t>
      </w:r>
      <w:r w:rsidRPr="00D316BF">
        <w:rPr>
          <w:rFonts w:ascii="CG Omega" w:hAnsi="CG Omega" w:cs="Arial"/>
          <w:b/>
        </w:rPr>
        <w:t>Mg</w:t>
      </w:r>
      <w:r w:rsidRPr="00177802">
        <w:rPr>
          <w:rFonts w:ascii="CG Omega" w:hAnsi="CG Omega" w:cs="Arial"/>
        </w:rPr>
        <w:t xml:space="preserve"> odebranych z następujących miejscowości na terenie gminy Wiązownica: </w:t>
      </w:r>
      <w:proofErr w:type="spellStart"/>
      <w:r w:rsidRPr="00177802">
        <w:rPr>
          <w:rFonts w:ascii="CG Omega" w:hAnsi="CG Omega" w:cs="Arial"/>
        </w:rPr>
        <w:t>Mołodycz</w:t>
      </w:r>
      <w:proofErr w:type="spellEnd"/>
      <w:r w:rsidRPr="00177802">
        <w:rPr>
          <w:rFonts w:ascii="CG Omega" w:hAnsi="CG Omega" w:cs="Arial"/>
        </w:rPr>
        <w:t>, Cetula, Nielepkowice, Piwoda, Radawa, Ryszkowa   Wola, Szówsko, Wiązownica</w:t>
      </w:r>
      <w:r w:rsidR="00B82AE7">
        <w:rPr>
          <w:rFonts w:ascii="CG Omega" w:hAnsi="CG Omega" w:cs="Arial"/>
        </w:rPr>
        <w:t xml:space="preserve">, Manasterz, Surmaczówka, Wólka Zapałowska </w:t>
      </w:r>
      <w:r w:rsidRPr="00177802">
        <w:rPr>
          <w:rFonts w:ascii="CG Omega" w:hAnsi="CG Omega" w:cs="Arial"/>
        </w:rPr>
        <w:t xml:space="preserve"> i Zapałów.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>Zamawiający  nie dopuszcza możliwości składania ofert częściowych.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 xml:space="preserve">Zamawiający nie dopuszcza  możliwości powierzenia części lub całości zamówienia </w:t>
      </w:r>
      <w:r w:rsidRPr="00177802">
        <w:rPr>
          <w:rFonts w:ascii="CG Omega" w:hAnsi="CG Omega" w:cs="Arial"/>
          <w:b/>
        </w:rPr>
        <w:t xml:space="preserve"> </w:t>
      </w:r>
      <w:r w:rsidRPr="00177802">
        <w:rPr>
          <w:rFonts w:ascii="CG Omega" w:hAnsi="CG Omega" w:cs="Arial"/>
        </w:rPr>
        <w:t>podwykonawcom.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Style w:val="Pogrubienie"/>
          <w:rFonts w:ascii="CG Omega" w:hAnsi="CG Omega" w:cs="Arial"/>
          <w:b w:val="0"/>
          <w:bCs w:val="0"/>
        </w:rPr>
      </w:pPr>
      <w:r w:rsidRPr="00177802">
        <w:rPr>
          <w:rStyle w:val="Pogrubienie"/>
          <w:rFonts w:ascii="CG Omega" w:hAnsi="CG Omega"/>
          <w:b w:val="0"/>
        </w:rPr>
        <w:t>Szczegółowy przedmiot zamówienia sporządzony został na podstawie zgłoszeń od mieszkańców wraz z adresami nieruchomości, stanowiący załącznik nr 1 do zapytania.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Zamawiający zastrzega sobie prawo zmniejszenia zakresu rzeczowego przedmiotu zamówienia, o którym mowa wyżej, ze względu na fakt, iż podane ilości wyrobów zawierających azbest objętych przedmiotem zamówienia określone zostały w sposób szacunkowy. Podstawą faktycznego rozliczenia będzie protokół odbioru podpisany przez właściciela nieruchomości oraz karty przekazania odpadów.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Wykonawca wykona przedmiot zamówienia zgodnie z przepisami prawa, w szczególności zgodnie z rozporządzeniem Ministra Gospodarki, Pracy i Polityki Społecznej z dnia 2 kwietnia 2004r. w sprawie sposobów i warunków bezpiecznego użytkowania i usuwania wyrobów zawierających azbest (Dz. U. z 2004r. Nr 71 poz. 649 ze zm.).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0" w:lineRule="atLeast"/>
        <w:ind w:left="709" w:hanging="709"/>
        <w:rPr>
          <w:rFonts w:ascii="CG Omega" w:hAnsi="CG Omega" w:cs="Arial"/>
        </w:rPr>
      </w:pPr>
      <w:r w:rsidRPr="00177802">
        <w:rPr>
          <w:rFonts w:ascii="CG Omega" w:hAnsi="CG Omega"/>
        </w:rPr>
        <w:t xml:space="preserve">Zakończenie prac w każdym z budynków będzie udokumentowane: </w:t>
      </w:r>
      <w:r w:rsidRPr="00177802">
        <w:rPr>
          <w:rFonts w:ascii="CG Omega" w:hAnsi="CG Omega"/>
        </w:rPr>
        <w:br/>
        <w:t xml:space="preserve">1) kartą ewidencji odpadów, </w:t>
      </w:r>
      <w:r w:rsidRPr="00177802">
        <w:rPr>
          <w:rFonts w:ascii="CG Omega" w:hAnsi="CG Omega"/>
        </w:rPr>
        <w:br/>
        <w:t xml:space="preserve">2) pozytywnym, bezusterkowym protokółem odbioru robót podpisanym przez przedstawiciela  </w:t>
      </w:r>
    </w:p>
    <w:p w:rsidR="00177802" w:rsidRDefault="00177802" w:rsidP="00177802">
      <w:pPr>
        <w:spacing w:after="0" w:line="20" w:lineRule="atLeast"/>
        <w:ind w:left="708"/>
        <w:jc w:val="both"/>
        <w:rPr>
          <w:rFonts w:ascii="CG Omega" w:hAnsi="CG Omega"/>
        </w:rPr>
      </w:pPr>
      <w:r w:rsidRPr="00540F0F">
        <w:rPr>
          <w:rFonts w:ascii="CG Omega" w:hAnsi="CG Omega"/>
        </w:rPr>
        <w:t>Zamawiającego, właściciela nieruchomości oraz Wykonawcę – po zakończeniu prac na danej posesji/budynku, potwierdzający ilość zdemontowanego pokrycia dachowego lub ilości wywiezionych z nieruchomości wyrobó</w:t>
      </w:r>
      <w:r>
        <w:rPr>
          <w:rFonts w:ascii="CG Omega" w:hAnsi="CG Omega"/>
        </w:rPr>
        <w:t xml:space="preserve">w zawierających azbest (w m2), </w:t>
      </w:r>
    </w:p>
    <w:p w:rsidR="00177802" w:rsidRDefault="00177802" w:rsidP="00177802">
      <w:pPr>
        <w:spacing w:after="0" w:line="240" w:lineRule="auto"/>
        <w:ind w:left="425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     </w:t>
      </w:r>
      <w:r w:rsidRPr="00540F0F">
        <w:rPr>
          <w:rFonts w:ascii="CG Omega" w:hAnsi="CG Omega"/>
        </w:rPr>
        <w:t xml:space="preserve">3) kartą przekazania odpadów na składowisko określającą ilość przekazanych odpadów w Mg, </w:t>
      </w:r>
      <w:r w:rsidRPr="00540F0F">
        <w:rPr>
          <w:rFonts w:ascii="CG Omega" w:hAnsi="CG Omega"/>
        </w:rPr>
        <w:br/>
      </w:r>
      <w:r>
        <w:rPr>
          <w:rFonts w:ascii="CG Omega" w:hAnsi="CG Omega"/>
        </w:rPr>
        <w:t xml:space="preserve">     4</w:t>
      </w:r>
      <w:r w:rsidRPr="00540F0F">
        <w:rPr>
          <w:rFonts w:ascii="CG Omega" w:hAnsi="CG Omega"/>
        </w:rPr>
        <w:t xml:space="preserve">) </w:t>
      </w:r>
      <w:r>
        <w:rPr>
          <w:rFonts w:ascii="CG Omega" w:hAnsi="CG Omega"/>
        </w:rPr>
        <w:t xml:space="preserve"> </w:t>
      </w:r>
      <w:r w:rsidRPr="00540F0F">
        <w:rPr>
          <w:rFonts w:ascii="CG Omega" w:hAnsi="CG Omega"/>
        </w:rPr>
        <w:t xml:space="preserve">oświadczeniem Wykonawcy o prawidłowości wykonania robót i oczyszczenia terenu </w:t>
      </w:r>
    </w:p>
    <w:p w:rsidR="00177802" w:rsidRPr="00540F0F" w:rsidRDefault="00177802" w:rsidP="00177802">
      <w:pPr>
        <w:spacing w:after="0" w:line="240" w:lineRule="auto"/>
        <w:ind w:left="425"/>
        <w:rPr>
          <w:rFonts w:ascii="CG Omega" w:hAnsi="CG Omega"/>
        </w:rPr>
      </w:pPr>
      <w:r>
        <w:rPr>
          <w:rFonts w:ascii="CG Omega" w:hAnsi="CG Omega"/>
        </w:rPr>
        <w:t xml:space="preserve">          </w:t>
      </w:r>
      <w:r w:rsidRPr="00540F0F">
        <w:rPr>
          <w:rFonts w:ascii="CG Omega" w:hAnsi="CG Omega"/>
        </w:rPr>
        <w:t xml:space="preserve">z azbestu. </w:t>
      </w:r>
    </w:p>
    <w:p w:rsidR="00177802" w:rsidRPr="00177802" w:rsidRDefault="00177802" w:rsidP="00177802">
      <w:pPr>
        <w:pStyle w:val="Akapitzlist"/>
        <w:spacing w:after="0" w:line="240" w:lineRule="auto"/>
        <w:jc w:val="both"/>
        <w:rPr>
          <w:rFonts w:ascii="CG Omega" w:hAnsi="CG Omega"/>
        </w:rPr>
      </w:pPr>
      <w:r w:rsidRPr="00177802">
        <w:rPr>
          <w:rFonts w:ascii="CG Omega" w:hAnsi="CG Omega"/>
        </w:rPr>
        <w:t>Zadanie będzie współfinansowane przez Wojewódzki Fundusz Ochrony Środowiska i Gospodarki Wodnej w Rzeszowie.</w:t>
      </w:r>
    </w:p>
    <w:p w:rsidR="000873EE" w:rsidRPr="00177802" w:rsidRDefault="00943E3A" w:rsidP="0017780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CG Omega" w:hAnsi="CG Omega"/>
        </w:rPr>
      </w:pPr>
      <w:r w:rsidRPr="00177802">
        <w:rPr>
          <w:rFonts w:ascii="CG Omega" w:hAnsi="CG Omega"/>
        </w:rPr>
        <w:t xml:space="preserve">Zamawiający nie dopuszcza </w:t>
      </w:r>
      <w:r w:rsidR="000873EE" w:rsidRPr="00177802">
        <w:rPr>
          <w:rFonts w:ascii="CG Omega" w:hAnsi="CG Omega"/>
        </w:rPr>
        <w:t>składania ofert wariantowych.</w:t>
      </w:r>
    </w:p>
    <w:p w:rsidR="00943E3A" w:rsidRPr="00177802" w:rsidRDefault="00177802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3.11</w:t>
      </w:r>
      <w:r>
        <w:rPr>
          <w:rFonts w:ascii="CG Omega" w:hAnsi="CG Omega"/>
        </w:rPr>
        <w:tab/>
      </w:r>
      <w:r w:rsidR="00943E3A" w:rsidRPr="00177802">
        <w:rPr>
          <w:rFonts w:ascii="CG Omega" w:hAnsi="CG Omega"/>
        </w:rPr>
        <w:t xml:space="preserve">Zamawiający nie przewiduje udzielenie w okresie 3 lat od dnia udzielenia zamówienia </w:t>
      </w:r>
      <w:r w:rsidR="00ED6561" w:rsidRPr="00177802">
        <w:rPr>
          <w:rFonts w:ascii="CG Omega" w:hAnsi="CG Omega"/>
        </w:rPr>
        <w:t xml:space="preserve"> </w:t>
      </w:r>
      <w:r w:rsidR="00943E3A" w:rsidRPr="00177802">
        <w:rPr>
          <w:rFonts w:ascii="CG Omega" w:hAnsi="CG Omega"/>
        </w:rPr>
        <w:t>dotychczasowemu Wykonawcy dostaw zamówienia polegającego na powtórzeniu podobnych dostaw zgodnych z przedmiotem zamówienia podstawowego.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943E3A" w:rsidRPr="0071610C">
        <w:rPr>
          <w:rFonts w:ascii="CG Omega" w:hAnsi="CG Omega"/>
          <w:b/>
          <w:smallCaps/>
          <w:u w:val="thick"/>
        </w:rPr>
        <w:t>Termin realizacji umowy</w:t>
      </w:r>
    </w:p>
    <w:p w:rsidR="00943E3A" w:rsidRPr="0006506D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82AE7">
        <w:rPr>
          <w:rFonts w:ascii="CG Omega" w:hAnsi="CG Omega"/>
          <w:b/>
        </w:rPr>
        <w:t xml:space="preserve"> do dnia </w:t>
      </w:r>
      <w:r w:rsidR="003F7337">
        <w:rPr>
          <w:rFonts w:ascii="CG Omega" w:hAnsi="CG Omega"/>
          <w:b/>
        </w:rPr>
        <w:t>26</w:t>
      </w:r>
      <w:r w:rsidR="00EA3B0B">
        <w:rPr>
          <w:rFonts w:ascii="CG Omega" w:hAnsi="CG Omega"/>
          <w:b/>
        </w:rPr>
        <w:t>.10</w:t>
      </w:r>
      <w:r w:rsidR="0006506D">
        <w:rPr>
          <w:rFonts w:ascii="CG Omega" w:hAnsi="CG Omega"/>
          <w:b/>
        </w:rPr>
        <w:t>.2020</w:t>
      </w:r>
      <w:r w:rsidR="0088459D" w:rsidRPr="0006506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71610C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 xml:space="preserve">Warunki udziału w postępowaniu o udzielenie zamówienia oraz opis sposobu </w:t>
      </w:r>
      <w:r w:rsidR="0048364B" w:rsidRPr="0071610C">
        <w:rPr>
          <w:rFonts w:ascii="CG Omega" w:hAnsi="CG Omega"/>
          <w:b/>
          <w:smallCaps/>
          <w:u w:val="thick"/>
        </w:rPr>
        <w:t xml:space="preserve">    </w:t>
      </w:r>
    </w:p>
    <w:p w:rsidR="00943E3A" w:rsidRPr="0071610C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 </w:t>
      </w:r>
      <w:r w:rsidR="00943E3A" w:rsidRPr="0071610C">
        <w:rPr>
          <w:rFonts w:ascii="CG Omega" w:hAnsi="CG Omega"/>
          <w:b/>
          <w:smallCaps/>
          <w:u w:val="thick"/>
        </w:rPr>
        <w:t>dokonywania oceny ich 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B006F" w:rsidRDefault="00AB006F" w:rsidP="00AB006F">
      <w:pPr>
        <w:tabs>
          <w:tab w:val="left" w:pos="360"/>
          <w:tab w:val="left" w:pos="900"/>
        </w:tabs>
        <w:suppressAutoHyphens/>
        <w:spacing w:after="0" w:line="240" w:lineRule="auto"/>
        <w:ind w:left="708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>Warunek zostanie uznany za spełniony, jeżeli wykonawca posiada wymagane przepisami zezwolenie na transport</w:t>
      </w:r>
      <w:r w:rsidRPr="00F33418">
        <w:t xml:space="preserve"> </w:t>
      </w:r>
      <w:r w:rsidRPr="00F33418">
        <w:rPr>
          <w:rFonts w:ascii="CG Omega" w:hAnsi="CG Omega"/>
        </w:rPr>
        <w:t>odpadów niebezpiecznych</w:t>
      </w:r>
      <w:r w:rsidR="00A33A37">
        <w:rPr>
          <w:rFonts w:ascii="CG Omega" w:hAnsi="CG Omega" w:cs="Tahoma"/>
          <w:kern w:val="1"/>
          <w:lang w:eastAsia="ar-SA"/>
        </w:rPr>
        <w:t>,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40" w:lineRule="auto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Sytuacji ekonomicznej lub finansowej</w:t>
      </w:r>
    </w:p>
    <w:p w:rsidR="00AB006F" w:rsidRPr="00DD33F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B006F" w:rsidRPr="00AB006F" w:rsidRDefault="00AB006F" w:rsidP="00AB006F">
      <w:pPr>
        <w:tabs>
          <w:tab w:val="left" w:pos="360"/>
          <w:tab w:val="left" w:pos="900"/>
        </w:tabs>
        <w:suppressAutoHyphens/>
        <w:ind w:left="708"/>
        <w:jc w:val="both"/>
        <w:rPr>
          <w:rFonts w:ascii="CG Omega" w:hAnsi="CG Omega" w:cs="Tahoma"/>
          <w:kern w:val="1"/>
          <w:lang w:eastAsia="ar-SA"/>
        </w:rPr>
      </w:pP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B006F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71610C">
        <w:rPr>
          <w:rFonts w:ascii="CG Omega" w:hAnsi="CG Omega"/>
          <w:b/>
          <w:smallCaps/>
          <w:u w:val="thick"/>
        </w:rPr>
        <w:t xml:space="preserve">Informacja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na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temat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podstaw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>wykluczeni</w:t>
      </w:r>
      <w:r w:rsidR="00D60C09" w:rsidRPr="0071610C">
        <w:rPr>
          <w:rFonts w:ascii="CG Omega" w:hAnsi="CG Omega"/>
          <w:b/>
          <w:smallCaps/>
          <w:u w:val="thick"/>
        </w:rPr>
        <w:t>a</w:t>
      </w:r>
      <w:r w:rsidR="00943E3A" w:rsidRPr="0071610C">
        <w:rPr>
          <w:rFonts w:ascii="CG Omega" w:hAnsi="CG Omega"/>
          <w:b/>
          <w:smallCaps/>
          <w:u w:val="thick"/>
        </w:rPr>
        <w:t xml:space="preserve">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oraz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zakazu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powiązań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osobowych </w:t>
      </w:r>
      <w:r w:rsidR="000873EE" w:rsidRPr="0071610C">
        <w:rPr>
          <w:rFonts w:ascii="CG Omega" w:hAnsi="CG Omega"/>
          <w:b/>
          <w:smallCaps/>
          <w:u w:val="thick"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71610C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Wykaz oświadczeń lub dokumentów, jakie mają dostarczyć Wykonawcy w celu potwierdzenia spełniania warunków udziału w postępowaniu</w:t>
      </w:r>
    </w:p>
    <w:p w:rsidR="00F26ECA" w:rsidRDefault="00F26ECA" w:rsidP="00F26ECA">
      <w:pPr>
        <w:spacing w:after="0" w:line="240" w:lineRule="auto"/>
        <w:jc w:val="both"/>
        <w:rPr>
          <w:rFonts w:ascii="CG Omega" w:hAnsi="CG Omega"/>
          <w:smallCaps/>
        </w:rPr>
      </w:pP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357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Na  ofertę  składają  się  następujące  dokumenty  i  załączniki, które  należy bezwzględnie     </w:t>
      </w:r>
    </w:p>
    <w:p w:rsidR="00F26ECA" w:rsidRPr="00F26ECA" w:rsidRDefault="00F26ECA" w:rsidP="00F26ECA">
      <w:pPr>
        <w:spacing w:after="0" w:line="240" w:lineRule="auto"/>
        <w:ind w:left="357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   dołączyć do oferty: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oświadczenia o spełnianiu warunków udziału w postępowaniu,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oświadczenie o  braku podstaw do wykluczenia z postępowania,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oświadczenie RODO,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oświadczenie o braku powiązań osobowych i kapitałowych,</w:t>
      </w:r>
    </w:p>
    <w:p w:rsidR="00F26ECA" w:rsidRPr="000B3327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0B3327">
        <w:rPr>
          <w:rFonts w:ascii="CG Omega" w:hAnsi="CG Omega"/>
        </w:rPr>
        <w:t>zaakceptowany projekt umowy,</w:t>
      </w:r>
    </w:p>
    <w:p w:rsidR="00F26ECA" w:rsidRPr="000B3327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0B3327">
        <w:rPr>
          <w:rFonts w:ascii="CG Omega" w:hAnsi="CG Omega"/>
        </w:rPr>
        <w:t>zezwolenie na transport odpadów niebezpiecznych lub umowa z firmą transportową posiadającą zezwolenie na transport odpadów niebezpiecznych (kopia zezwolenia) – w przypadku korzystania przez Wykonawcę z usług transportowych;</w:t>
      </w:r>
    </w:p>
    <w:p w:rsidR="00F26ECA" w:rsidRPr="00F26ECA" w:rsidRDefault="00D8793E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>
        <w:rPr>
          <w:rFonts w:ascii="CG Omega" w:hAnsi="CG Omega"/>
        </w:rPr>
        <w:t>wycena usługi – wg. załacznika</w:t>
      </w:r>
      <w:bookmarkStart w:id="0" w:name="_GoBack"/>
      <w:bookmarkEnd w:id="0"/>
      <w:r w:rsidR="00F26ECA" w:rsidRPr="000B3327">
        <w:rPr>
          <w:rFonts w:ascii="CG Omega" w:hAnsi="CG Omega"/>
        </w:rPr>
        <w:t>;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Pełnomocnictwo(a) -  w  przypadku,  gdy  upoważnienie  do  podpisania   oferty   nie   wynika  bezpośrednio ze złożonego w ofercie odpisu z właściwego rejestru.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lastRenderedPageBreak/>
        <w:t xml:space="preserve">W przypadku wspólnego ubiegania się o zamówienie przez wykonawców, oświadczenia o braku podstaw do wykluczenia składa każdy z wykonawców wspólnie ubiegających się o zamówienie. 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W przypadku wspólnego ubiegania się o zamówienie przez wykonawców:</w:t>
      </w:r>
    </w:p>
    <w:p w:rsidR="00F26ECA" w:rsidRPr="00F26ECA" w:rsidRDefault="00F26ECA" w:rsidP="00F26EC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z dołączonego pełnomocnictwa, udzielonego przez upoważnionych przedstawicieli członków konsorcjum,</w:t>
      </w:r>
    </w:p>
    <w:p w:rsidR="00F26ECA" w:rsidRPr="00F26ECA" w:rsidRDefault="00F26ECA" w:rsidP="00F26EC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 w:rsidRPr="00F26ECA">
        <w:rPr>
          <w:rFonts w:ascii="CG Omega" w:eastAsiaTheme="minorHAnsi" w:hAnsi="CG Omega" w:cstheme="minorBidi"/>
          <w:lang w:eastAsia="ar-SA"/>
        </w:rPr>
        <w:br/>
        <w:t>i braku podstaw do wykluczenia z postępowania składa każdy z wykonawców wspólnie ubiegających się o zamówienie,</w:t>
      </w:r>
    </w:p>
    <w:p w:rsidR="00F26ECA" w:rsidRPr="00F26ECA" w:rsidRDefault="00F26ECA" w:rsidP="00F26EC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71610C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Informacje o sposobie porozumiewania się Zamawiającego z Wykonawcami oraz </w:t>
      </w:r>
      <w:r w:rsidR="006D69AF" w:rsidRPr="0071610C">
        <w:rPr>
          <w:rFonts w:ascii="CG Omega" w:hAnsi="CG Omega"/>
          <w:b/>
          <w:smallCaps/>
          <w:u w:val="thick"/>
        </w:rPr>
        <w:t xml:space="preserve">  </w:t>
      </w:r>
    </w:p>
    <w:p w:rsidR="00943E3A" w:rsidRPr="0071610C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</w:t>
      </w:r>
      <w:r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6D69AF">
        <w:rPr>
          <w:rFonts w:ascii="CG Omega" w:hAnsi="CG Omega"/>
          <w:b/>
          <w:u w:val="single"/>
        </w:rPr>
        <w:t>Kompletna oferta musi zawierać</w:t>
      </w:r>
      <w:r w:rsidRPr="006D69AF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943E3A" w:rsidRP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dokumenty wymienione w rozdziale VII.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 xml:space="preserve">Pełnomocnictwo(a)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14398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EF30DA" w:rsidRDefault="00943E3A" w:rsidP="00EF30DA">
            <w:pPr>
              <w:pStyle w:val="NormalnyWeb"/>
              <w:autoSpaceDE w:val="0"/>
              <w:spacing w:before="0" w:after="0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  <w:p w:rsidR="00903F24" w:rsidRPr="00903F24" w:rsidRDefault="00943E3A" w:rsidP="00903F24">
            <w:pPr>
              <w:jc w:val="center"/>
              <w:rPr>
                <w:rFonts w:ascii="CG Omega" w:hAnsi="CG Omega"/>
                <w:b/>
                <w:bCs/>
              </w:rPr>
            </w:pP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 w:rsidR="00903F24" w:rsidRPr="00903F24">
              <w:rPr>
                <w:rFonts w:ascii="CG Omega" w:hAnsi="CG Omega" w:cs="Arial"/>
                <w:b/>
              </w:rPr>
              <w:t>Odbiór  wyrobów zawierających azbest wraz z transportem i utylizacją odpadów z nieruchomości położonych na terenie gminy Wiązownica.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BA7D5F">
              <w:rPr>
                <w:rFonts w:ascii="CG Omega" w:hAnsi="CG Omega"/>
                <w:b/>
                <w:sz w:val="22"/>
                <w:szCs w:val="22"/>
              </w:rPr>
              <w:t xml:space="preserve"> 04.09</w:t>
            </w:r>
            <w:r w:rsidR="000B3327">
              <w:rPr>
                <w:rFonts w:ascii="CG Omega" w:hAnsi="CG Omega"/>
                <w:b/>
                <w:sz w:val="22"/>
                <w:szCs w:val="22"/>
              </w:rPr>
              <w:t>.2020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71610C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0B3327">
        <w:rPr>
          <w:rFonts w:ascii="CG Omega" w:eastAsiaTheme="minorHAnsi" w:hAnsi="CG Omega" w:cs="Arial"/>
          <w:b/>
        </w:rPr>
        <w:t xml:space="preserve">     </w:t>
      </w:r>
      <w:r w:rsidR="000B3327">
        <w:rPr>
          <w:rFonts w:ascii="CG Omega" w:eastAsiaTheme="minorHAnsi" w:hAnsi="CG Omega" w:cs="Arial"/>
          <w:b/>
        </w:rPr>
        <w:tab/>
        <w:t xml:space="preserve">w </w:t>
      </w:r>
      <w:r w:rsidR="00BA7D5F">
        <w:rPr>
          <w:rFonts w:ascii="CG Omega" w:eastAsiaTheme="minorHAnsi" w:hAnsi="CG Omega" w:cs="Arial"/>
          <w:b/>
        </w:rPr>
        <w:t>terminie do dnia 04-09</w:t>
      </w:r>
      <w:r w:rsidR="000B3327">
        <w:rPr>
          <w:rFonts w:ascii="CG Omega" w:eastAsiaTheme="minorHAnsi" w:hAnsi="CG Omega" w:cs="Arial"/>
          <w:b/>
        </w:rPr>
        <w:t>-2020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BA7D5F">
        <w:rPr>
          <w:rFonts w:ascii="CG Omega" w:eastAsiaTheme="minorHAnsi" w:hAnsi="CG Omega" w:cs="Arial"/>
          <w:b/>
        </w:rPr>
        <w:t xml:space="preserve">        </w:t>
      </w:r>
      <w:r w:rsidR="00BA7D5F">
        <w:rPr>
          <w:rFonts w:ascii="CG Omega" w:eastAsiaTheme="minorHAnsi" w:hAnsi="CG Omega" w:cs="Arial"/>
          <w:b/>
        </w:rPr>
        <w:tab/>
        <w:t>do dnia 04-09</w:t>
      </w:r>
      <w:r w:rsidR="000B3327">
        <w:rPr>
          <w:rFonts w:ascii="CG Omega" w:eastAsiaTheme="minorHAnsi" w:hAnsi="CG Omega" w:cs="Arial"/>
          <w:b/>
        </w:rPr>
        <w:t>-2020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71610C" w:rsidRDefault="00943E3A" w:rsidP="00930BFD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Informacja 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>formalnościach,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 jakie 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powinny 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zostać 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>dopełnione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 po 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wyborze </w:t>
      </w:r>
    </w:p>
    <w:p w:rsidR="00943E3A" w:rsidRPr="0071610C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71610C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 xml:space="preserve">Istotne dla stron postanowienia, które zostaną wprowadzone do treści zawieranej </w:t>
      </w:r>
      <w:r w:rsidR="000D4F3D" w:rsidRPr="0071610C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71610C">
        <w:rPr>
          <w:rFonts w:ascii="CG Omega" w:hAnsi="CG Omega"/>
          <w:b/>
          <w:bCs/>
          <w:iCs/>
          <w:smallCaps/>
          <w:u w:val="thick"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lastRenderedPageBreak/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</w:t>
      </w:r>
      <w:r w:rsidRPr="00EF30DA">
        <w:rPr>
          <w:rFonts w:ascii="CG Omega" w:hAnsi="CG Omega"/>
        </w:rPr>
        <w:lastRenderedPageBreak/>
        <w:t>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71610C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Klauzula informacyjna – art. 13 RODO   o   przetwarzaniu   danych   osobowych   </w:t>
      </w:r>
    </w:p>
    <w:p w:rsidR="00CD30EE" w:rsidRPr="0071610C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71610C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30BFD">
      <w:pPr>
        <w:spacing w:after="0" w:line="240" w:lineRule="auto"/>
        <w:ind w:left="709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930BFD" w:rsidRPr="00930BFD">
        <w:rPr>
          <w:rFonts w:ascii="CG Omega" w:hAnsi="CG Omega" w:cs="Arial"/>
          <w:b/>
        </w:rPr>
        <w:t>Odbiór  wyrobów zawierających azbest wraz z transportem i utylizacją odpadów z nieruchomości położonych na terenie gminy Wiązownica.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71610C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C82681">
        <w:rPr>
          <w:rFonts w:ascii="CG Omega" w:hAnsi="CG Omega"/>
        </w:rPr>
        <w:t>O</w:t>
      </w:r>
    </w:p>
    <w:p w:rsidR="00071C50" w:rsidRPr="00BA7D5F" w:rsidRDefault="00BA7D5F" w:rsidP="00BA7D5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  <w:sectPr w:rsidR="00071C50" w:rsidRPr="00BA7D5F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>
        <w:rPr>
          <w:rFonts w:ascii="CG Omega" w:hAnsi="CG Omega"/>
        </w:rPr>
        <w:t>Zakres usługi – do wyceny</w:t>
      </w:r>
    </w:p>
    <w:p w:rsidR="0014398E" w:rsidRPr="00BA7D5F" w:rsidRDefault="0014398E" w:rsidP="00BA7D5F">
      <w:pPr>
        <w:tabs>
          <w:tab w:val="left" w:pos="3630"/>
        </w:tabs>
      </w:pPr>
    </w:p>
    <w:p w:rsidR="00D8793E" w:rsidRPr="00BA7D5F" w:rsidRDefault="00D8793E">
      <w:pPr>
        <w:tabs>
          <w:tab w:val="left" w:pos="3630"/>
        </w:tabs>
      </w:pPr>
    </w:p>
    <w:sectPr w:rsidR="00D8793E" w:rsidRPr="00BA7D5F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9B" w:rsidRDefault="00053A9B" w:rsidP="00943E3A">
      <w:pPr>
        <w:spacing w:after="0" w:line="240" w:lineRule="auto"/>
      </w:pPr>
      <w:r>
        <w:separator/>
      </w:r>
    </w:p>
  </w:endnote>
  <w:endnote w:type="continuationSeparator" w:id="0">
    <w:p w:rsidR="00053A9B" w:rsidRDefault="00053A9B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9B" w:rsidRDefault="00053A9B" w:rsidP="00943E3A">
      <w:pPr>
        <w:spacing w:after="0" w:line="240" w:lineRule="auto"/>
      </w:pPr>
      <w:r>
        <w:separator/>
      </w:r>
    </w:p>
  </w:footnote>
  <w:footnote w:type="continuationSeparator" w:id="0">
    <w:p w:rsidR="00053A9B" w:rsidRDefault="00053A9B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 w:rsidRPr="00ED2F1E">
      <w:rPr>
        <w:rFonts w:ascii="CG Omega" w:hAnsi="CG Omega" w:cs="Arial"/>
        <w:b/>
        <w:sz w:val="18"/>
        <w:szCs w:val="18"/>
      </w:rPr>
      <w:t xml:space="preserve">Odbiór  wyrobów zawierających azbest wraz z transportem i utylizacją odpadów z nieruchomości położonych </w:t>
    </w:r>
  </w:p>
  <w:p w:rsidR="00601A31" w:rsidRP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 w:rsidRPr="00ED2F1E">
      <w:rPr>
        <w:rFonts w:ascii="CG Omega" w:hAnsi="CG Omega" w:cs="Arial"/>
        <w:b/>
        <w:sz w:val="18"/>
        <w:szCs w:val="18"/>
      </w:rPr>
      <w:t>na terenie gminy Wiązownica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936F8F"/>
    <w:multiLevelType w:val="hybridMultilevel"/>
    <w:tmpl w:val="46E65D40"/>
    <w:lvl w:ilvl="0" w:tplc="D52EC50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0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4"/>
  </w:num>
  <w:num w:numId="5">
    <w:abstractNumId w:val="32"/>
  </w:num>
  <w:num w:numId="6">
    <w:abstractNumId w:val="18"/>
  </w:num>
  <w:num w:numId="7">
    <w:abstractNumId w:val="26"/>
  </w:num>
  <w:num w:numId="8">
    <w:abstractNumId w:val="16"/>
  </w:num>
  <w:num w:numId="9">
    <w:abstractNumId w:val="29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37"/>
  </w:num>
  <w:num w:numId="15">
    <w:abstractNumId w:val="25"/>
  </w:num>
  <w:num w:numId="16">
    <w:abstractNumId w:val="15"/>
  </w:num>
  <w:num w:numId="17">
    <w:abstractNumId w:val="22"/>
  </w:num>
  <w:num w:numId="18">
    <w:abstractNumId w:val="20"/>
  </w:num>
  <w:num w:numId="19">
    <w:abstractNumId w:val="7"/>
  </w:num>
  <w:num w:numId="20">
    <w:abstractNumId w:val="1"/>
  </w:num>
  <w:num w:numId="21">
    <w:abstractNumId w:val="8"/>
  </w:num>
  <w:num w:numId="22">
    <w:abstractNumId w:val="23"/>
  </w:num>
  <w:num w:numId="23">
    <w:abstractNumId w:val="38"/>
  </w:num>
  <w:num w:numId="24">
    <w:abstractNumId w:val="10"/>
  </w:num>
  <w:num w:numId="25">
    <w:abstractNumId w:val="40"/>
  </w:num>
  <w:num w:numId="26">
    <w:abstractNumId w:val="19"/>
  </w:num>
  <w:num w:numId="27">
    <w:abstractNumId w:val="31"/>
  </w:num>
  <w:num w:numId="28">
    <w:abstractNumId w:val="5"/>
  </w:num>
  <w:num w:numId="29">
    <w:abstractNumId w:val="34"/>
  </w:num>
  <w:num w:numId="30">
    <w:abstractNumId w:val="35"/>
  </w:num>
  <w:num w:numId="31">
    <w:abstractNumId w:val="36"/>
  </w:num>
  <w:num w:numId="32">
    <w:abstractNumId w:val="39"/>
  </w:num>
  <w:num w:numId="33">
    <w:abstractNumId w:val="28"/>
  </w:num>
  <w:num w:numId="34">
    <w:abstractNumId w:val="4"/>
  </w:num>
  <w:num w:numId="35">
    <w:abstractNumId w:val="17"/>
  </w:num>
  <w:num w:numId="36">
    <w:abstractNumId w:val="12"/>
  </w:num>
  <w:num w:numId="37">
    <w:abstractNumId w:val="21"/>
  </w:num>
  <w:num w:numId="38">
    <w:abstractNumId w:val="33"/>
  </w:num>
  <w:num w:numId="39">
    <w:abstractNumId w:val="30"/>
  </w:num>
  <w:num w:numId="40">
    <w:abstractNumId w:val="13"/>
  </w:num>
  <w:num w:numId="41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3A9B"/>
    <w:rsid w:val="00055792"/>
    <w:rsid w:val="0006506D"/>
    <w:rsid w:val="00071C50"/>
    <w:rsid w:val="000873EE"/>
    <w:rsid w:val="000B3327"/>
    <w:rsid w:val="000C13A9"/>
    <w:rsid w:val="000C3C52"/>
    <w:rsid w:val="000D4F3D"/>
    <w:rsid w:val="000E1A9F"/>
    <w:rsid w:val="00126DE9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A0BE0"/>
    <w:rsid w:val="002A6EC1"/>
    <w:rsid w:val="002B48F4"/>
    <w:rsid w:val="002E734A"/>
    <w:rsid w:val="00315DF4"/>
    <w:rsid w:val="00345C78"/>
    <w:rsid w:val="0036521E"/>
    <w:rsid w:val="00370221"/>
    <w:rsid w:val="00385AEE"/>
    <w:rsid w:val="003A0BEC"/>
    <w:rsid w:val="003F3BAF"/>
    <w:rsid w:val="003F7337"/>
    <w:rsid w:val="00405009"/>
    <w:rsid w:val="00431F58"/>
    <w:rsid w:val="00433547"/>
    <w:rsid w:val="0044240B"/>
    <w:rsid w:val="0048364B"/>
    <w:rsid w:val="00491307"/>
    <w:rsid w:val="004D6415"/>
    <w:rsid w:val="005111AA"/>
    <w:rsid w:val="005120DA"/>
    <w:rsid w:val="005418BD"/>
    <w:rsid w:val="005B5371"/>
    <w:rsid w:val="005E27AB"/>
    <w:rsid w:val="005E2918"/>
    <w:rsid w:val="005F49F2"/>
    <w:rsid w:val="00601A31"/>
    <w:rsid w:val="00647C9B"/>
    <w:rsid w:val="006656D9"/>
    <w:rsid w:val="0068298E"/>
    <w:rsid w:val="006A66C0"/>
    <w:rsid w:val="006B329B"/>
    <w:rsid w:val="006D69AF"/>
    <w:rsid w:val="00707167"/>
    <w:rsid w:val="0071610C"/>
    <w:rsid w:val="00735F83"/>
    <w:rsid w:val="00764F56"/>
    <w:rsid w:val="0078317F"/>
    <w:rsid w:val="007F03B4"/>
    <w:rsid w:val="008041CB"/>
    <w:rsid w:val="00806C71"/>
    <w:rsid w:val="00810307"/>
    <w:rsid w:val="008408BC"/>
    <w:rsid w:val="00866E9C"/>
    <w:rsid w:val="0088459D"/>
    <w:rsid w:val="00885ED4"/>
    <w:rsid w:val="008B5189"/>
    <w:rsid w:val="00903F24"/>
    <w:rsid w:val="009214DC"/>
    <w:rsid w:val="00930BFD"/>
    <w:rsid w:val="00943E3A"/>
    <w:rsid w:val="009475A4"/>
    <w:rsid w:val="00966896"/>
    <w:rsid w:val="009822DF"/>
    <w:rsid w:val="009B2310"/>
    <w:rsid w:val="00A10642"/>
    <w:rsid w:val="00A321C7"/>
    <w:rsid w:val="00A33A37"/>
    <w:rsid w:val="00A37164"/>
    <w:rsid w:val="00A82B8E"/>
    <w:rsid w:val="00AA7EC1"/>
    <w:rsid w:val="00AB006F"/>
    <w:rsid w:val="00AD31ED"/>
    <w:rsid w:val="00AD4FC4"/>
    <w:rsid w:val="00AE22AD"/>
    <w:rsid w:val="00AE4702"/>
    <w:rsid w:val="00AE7DE4"/>
    <w:rsid w:val="00B31E05"/>
    <w:rsid w:val="00B82AE7"/>
    <w:rsid w:val="00BA69E7"/>
    <w:rsid w:val="00BA7815"/>
    <w:rsid w:val="00BA7D5F"/>
    <w:rsid w:val="00C711A0"/>
    <w:rsid w:val="00C81C05"/>
    <w:rsid w:val="00C82681"/>
    <w:rsid w:val="00CB17CC"/>
    <w:rsid w:val="00CC72C5"/>
    <w:rsid w:val="00CD2807"/>
    <w:rsid w:val="00CD30EE"/>
    <w:rsid w:val="00CF26EE"/>
    <w:rsid w:val="00CF32A5"/>
    <w:rsid w:val="00D316BF"/>
    <w:rsid w:val="00D60C09"/>
    <w:rsid w:val="00D8793E"/>
    <w:rsid w:val="00DF2A08"/>
    <w:rsid w:val="00E02F66"/>
    <w:rsid w:val="00E23EB9"/>
    <w:rsid w:val="00E27225"/>
    <w:rsid w:val="00E92238"/>
    <w:rsid w:val="00E97400"/>
    <w:rsid w:val="00EA0BE5"/>
    <w:rsid w:val="00EA3B0B"/>
    <w:rsid w:val="00EC37AB"/>
    <w:rsid w:val="00ED2F1E"/>
    <w:rsid w:val="00ED6561"/>
    <w:rsid w:val="00EE06DA"/>
    <w:rsid w:val="00EE3AB1"/>
    <w:rsid w:val="00EE4015"/>
    <w:rsid w:val="00EF30DA"/>
    <w:rsid w:val="00F15234"/>
    <w:rsid w:val="00F26ECA"/>
    <w:rsid w:val="00F549C0"/>
    <w:rsid w:val="00F81560"/>
    <w:rsid w:val="00FA7DA4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746C-257D-4906-AE4B-9ABF4ABA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12</Pages>
  <Words>4551</Words>
  <Characters>27310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71</cp:revision>
  <cp:lastPrinted>2019-09-25T06:11:00Z</cp:lastPrinted>
  <dcterms:created xsi:type="dcterms:W3CDTF">2019-03-28T08:53:00Z</dcterms:created>
  <dcterms:modified xsi:type="dcterms:W3CDTF">2020-08-27T08:09:00Z</dcterms:modified>
</cp:coreProperties>
</file>