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8A200F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271.I.12</w:t>
      </w:r>
      <w:bookmarkStart w:id="0" w:name="_GoBack"/>
      <w:bookmarkEnd w:id="0"/>
      <w:r w:rsidR="002846A2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8A200F" w:rsidRPr="008A200F" w:rsidRDefault="001502AB" w:rsidP="008A200F">
      <w:pPr>
        <w:spacing w:line="240" w:lineRule="auto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957C7">
        <w:rPr>
          <w:rFonts w:ascii="CG Omega" w:eastAsia="Times New Roman" w:hAnsi="CG Omega" w:cs="Arial"/>
          <w:lang w:eastAsia="pl-PL"/>
        </w:rPr>
        <w:t xml:space="preserve">: </w:t>
      </w:r>
      <w:r w:rsidR="008A200F" w:rsidRPr="008A200F">
        <w:rPr>
          <w:rFonts w:ascii="CG Omega" w:eastAsia="Calibri" w:hAnsi="CG Omega"/>
          <w:b/>
        </w:rPr>
        <w:t xml:space="preserve">Dostawa sprzętu komputerowego wraz z niezbędnym oprogramowaniem  na  potrzeby nauki  w systemie zdalnego nauczania  uczniów w szkołach na terenie gminy Wiązownica” </w:t>
      </w:r>
      <w:r w:rsidR="008A200F" w:rsidRPr="008A200F">
        <w:rPr>
          <w:rFonts w:ascii="CG Omega" w:eastAsia="Calibri" w:hAnsi="CG Omega" w:cs="Times New Roman"/>
          <w:b/>
        </w:rPr>
        <w:t xml:space="preserve"> w ramach projekt pn.: </w:t>
      </w:r>
      <w:r w:rsidR="008A200F" w:rsidRPr="008A200F">
        <w:rPr>
          <w:rFonts w:ascii="CG Omega" w:eastAsia="Calibri" w:hAnsi="CG Omega" w:cs="Times New Roman"/>
          <w:b/>
          <w:lang w:eastAsia="pl-PL"/>
        </w:rPr>
        <w:t>„</w:t>
      </w:r>
      <w:r w:rsidR="008A200F" w:rsidRPr="008A200F">
        <w:rPr>
          <w:rFonts w:ascii="CG Omega" w:eastAsia="Times New Roman" w:hAnsi="CG Omega"/>
          <w:b/>
          <w:color w:val="000000"/>
          <w:lang w:bidi="pl-PL"/>
        </w:rPr>
        <w:t>Powszechny dostęp do szybkiego internetu</w:t>
      </w:r>
      <w:r w:rsidR="008A200F" w:rsidRPr="008A200F">
        <w:rPr>
          <w:rFonts w:ascii="CG Omega" w:eastAsia="Calibri" w:hAnsi="CG Omega" w:cs="Times New Roman"/>
          <w:b/>
          <w:lang w:eastAsia="pl-PL"/>
        </w:rPr>
        <w:t xml:space="preserve">” </w:t>
      </w:r>
    </w:p>
    <w:p w:rsidR="001502AB" w:rsidRDefault="001502AB" w:rsidP="008A200F">
      <w:pPr>
        <w:spacing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 w:rsidR="00F44FD5">
        <w:rPr>
          <w:rFonts w:ascii="CG Omega" w:eastAsia="Times New Roman" w:hAnsi="CG Omega" w:cs="Arial"/>
          <w:sz w:val="20"/>
          <w:szCs w:val="20"/>
          <w:lang w:eastAsia="pl-PL"/>
        </w:rPr>
        <w:t xml:space="preserve">         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F6" w:rsidRDefault="005C2EF6" w:rsidP="00F578E9">
      <w:pPr>
        <w:spacing w:after="0" w:line="240" w:lineRule="auto"/>
      </w:pPr>
      <w:r>
        <w:separator/>
      </w:r>
    </w:p>
  </w:endnote>
  <w:endnote w:type="continuationSeparator" w:id="0">
    <w:p w:rsidR="005C2EF6" w:rsidRDefault="005C2EF6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F6" w:rsidRDefault="005C2EF6" w:rsidP="00F578E9">
      <w:pPr>
        <w:spacing w:after="0" w:line="240" w:lineRule="auto"/>
      </w:pPr>
      <w:r>
        <w:separator/>
      </w:r>
    </w:p>
  </w:footnote>
  <w:footnote w:type="continuationSeparator" w:id="0">
    <w:p w:rsidR="005C2EF6" w:rsidRDefault="005C2EF6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246664"/>
    <w:rsid w:val="002846A2"/>
    <w:rsid w:val="002E012A"/>
    <w:rsid w:val="0036521E"/>
    <w:rsid w:val="003A1CB8"/>
    <w:rsid w:val="00504F2E"/>
    <w:rsid w:val="005B2DC5"/>
    <w:rsid w:val="005C2EF6"/>
    <w:rsid w:val="005E2E4A"/>
    <w:rsid w:val="006B7E37"/>
    <w:rsid w:val="007374B4"/>
    <w:rsid w:val="00791EBE"/>
    <w:rsid w:val="00802DF3"/>
    <w:rsid w:val="008A200F"/>
    <w:rsid w:val="008A2333"/>
    <w:rsid w:val="00987EF0"/>
    <w:rsid w:val="009957C7"/>
    <w:rsid w:val="00B104D3"/>
    <w:rsid w:val="00B536EA"/>
    <w:rsid w:val="00BC236D"/>
    <w:rsid w:val="00C05825"/>
    <w:rsid w:val="00C4158B"/>
    <w:rsid w:val="00D073BC"/>
    <w:rsid w:val="00DE6E40"/>
    <w:rsid w:val="00F44FD5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2019-03-21T07:23:00Z</dcterms:created>
  <dcterms:modified xsi:type="dcterms:W3CDTF">2020-05-27T11:54:00Z</dcterms:modified>
</cp:coreProperties>
</file>