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523617">
        <w:rPr>
          <w:rFonts w:ascii="CG Omega" w:hAnsi="CG Omega"/>
        </w:rPr>
        <w:t>I.8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523617">
        <w:rPr>
          <w:rFonts w:ascii="CG Omega" w:hAnsi="CG Omega"/>
        </w:rPr>
        <w:t xml:space="preserve">    Wiązownica, dnia  27</w:t>
      </w:r>
      <w:r w:rsidR="00604158">
        <w:rPr>
          <w:rFonts w:ascii="CG Omega" w:hAnsi="CG Omega"/>
        </w:rPr>
        <w:t>.03.2020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Pr="00C43F61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formie elektronicznej  na platformie zakupowej Zamawiającego,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>icznego na 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523617">
        <w:rPr>
          <w:rFonts w:ascii="CG Omega" w:hAnsi="CG Omega"/>
          <w:b/>
          <w:sz w:val="22"/>
          <w:szCs w:val="22"/>
        </w:rPr>
        <w:t>materiałów biurowych na bieżące potrzeby Urzędu Gminy Wiązownica</w:t>
      </w:r>
      <w:r w:rsidRPr="00C43F61">
        <w:rPr>
          <w:rFonts w:ascii="CG Omega" w:hAnsi="CG Omega"/>
          <w:b/>
          <w:sz w:val="22"/>
          <w:szCs w:val="22"/>
        </w:rPr>
        <w:t>”</w:t>
      </w:r>
      <w:r w:rsidRPr="00C43F6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Zamawiający informuje, że w dniu </w:t>
      </w:r>
      <w:r w:rsidR="00796178">
        <w:rPr>
          <w:rFonts w:ascii="CG Omega" w:hAnsi="CG Omega"/>
          <w:b/>
          <w:sz w:val="22"/>
          <w:szCs w:val="22"/>
        </w:rPr>
        <w:t>27</w:t>
      </w:r>
      <w:r w:rsidR="00604158">
        <w:rPr>
          <w:rFonts w:ascii="CG Omega" w:hAnsi="CG Omega"/>
          <w:b/>
          <w:sz w:val="22"/>
          <w:szCs w:val="22"/>
        </w:rPr>
        <w:t>.03.2020</w:t>
      </w:r>
      <w:r w:rsidRPr="00C43F61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b/>
          <w:sz w:val="22"/>
          <w:szCs w:val="22"/>
        </w:rPr>
        <w:t>o godz.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b/>
          <w:sz w:val="22"/>
          <w:szCs w:val="22"/>
        </w:rPr>
        <w:t>10.15</w:t>
      </w:r>
      <w:r w:rsidRPr="00C43F61">
        <w:rPr>
          <w:rFonts w:ascii="CG Omega" w:hAnsi="CG Omega"/>
          <w:sz w:val="22"/>
          <w:szCs w:val="22"/>
        </w:rPr>
        <w:t xml:space="preserve"> odbyło się otwarcie ofert złożonych</w:t>
      </w:r>
      <w:r w:rsidR="001579B6">
        <w:rPr>
          <w:rFonts w:ascii="CG Omega" w:hAnsi="CG Omega"/>
          <w:sz w:val="22"/>
          <w:szCs w:val="22"/>
        </w:rPr>
        <w:t xml:space="preserve"> w formie elektronicznej na platformie zakupowej, </w:t>
      </w:r>
      <w:r w:rsidR="000E2769">
        <w:rPr>
          <w:rFonts w:ascii="CG Omega" w:hAnsi="CG Omega"/>
          <w:sz w:val="22"/>
          <w:szCs w:val="22"/>
        </w:rPr>
        <w:t>na wykonanie dostawy</w:t>
      </w:r>
      <w:r w:rsidRPr="00C43F61">
        <w:rPr>
          <w:rFonts w:ascii="CG Omega" w:hAnsi="CG Omega"/>
          <w:sz w:val="22"/>
          <w:szCs w:val="22"/>
        </w:rPr>
        <w:t>.</w:t>
      </w: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1701"/>
      </w:tblGrid>
      <w:tr w:rsidR="00CA648D" w:rsidTr="000E276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C43F61" w:rsidTr="00796178">
        <w:trPr>
          <w:cantSplit/>
          <w:trHeight w:val="815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8" w:rsidRDefault="00796178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Biuro-Serwis PRIMAKS  Kazimierz Szczygieł</w:t>
            </w:r>
          </w:p>
          <w:p w:rsidR="001F4A26" w:rsidRPr="00C43F61" w:rsidRDefault="00796178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Jagiellońska 14, 37-200 Przeworsk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796178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25 662,04</w:t>
            </w:r>
          </w:p>
        </w:tc>
      </w:tr>
      <w:tr w:rsidR="00CA648D" w:rsidRPr="00C43F61" w:rsidTr="000E2769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58" w:rsidRPr="00C43F61" w:rsidRDefault="00796178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ER-TEL s.c ul. Grucy 4,  37-500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796178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26 037,78</w:t>
            </w:r>
          </w:p>
        </w:tc>
      </w:tr>
      <w:tr w:rsidR="00997D0B" w:rsidRPr="00C43F61" w:rsidTr="00796178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58" w:rsidRPr="00C43F61" w:rsidRDefault="00796178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Resgraph Sp. z o.o.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Boya-Żeleńskiego 19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796178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26 328,66</w:t>
            </w:r>
            <w:bookmarkStart w:id="0" w:name="_GoBack"/>
            <w:bookmarkEnd w:id="0"/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4E" w:rsidRDefault="00576D4E" w:rsidP="00400603">
      <w:r>
        <w:separator/>
      </w:r>
    </w:p>
  </w:endnote>
  <w:endnote w:type="continuationSeparator" w:id="0">
    <w:p w:rsidR="00576D4E" w:rsidRDefault="00576D4E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4E" w:rsidRDefault="00576D4E" w:rsidP="00400603">
      <w:r>
        <w:separator/>
      </w:r>
    </w:p>
  </w:footnote>
  <w:footnote w:type="continuationSeparator" w:id="0">
    <w:p w:rsidR="00576D4E" w:rsidRDefault="00576D4E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36521E"/>
    <w:rsid w:val="00400603"/>
    <w:rsid w:val="00523617"/>
    <w:rsid w:val="00523851"/>
    <w:rsid w:val="0054332F"/>
    <w:rsid w:val="00576D4E"/>
    <w:rsid w:val="005A60ED"/>
    <w:rsid w:val="00604158"/>
    <w:rsid w:val="00684174"/>
    <w:rsid w:val="006A74C8"/>
    <w:rsid w:val="006B2D62"/>
    <w:rsid w:val="00796178"/>
    <w:rsid w:val="007B4292"/>
    <w:rsid w:val="00842998"/>
    <w:rsid w:val="008538A2"/>
    <w:rsid w:val="00931E3C"/>
    <w:rsid w:val="00997D0B"/>
    <w:rsid w:val="00A81CCB"/>
    <w:rsid w:val="00AF4371"/>
    <w:rsid w:val="00B321D3"/>
    <w:rsid w:val="00B6504F"/>
    <w:rsid w:val="00BC582E"/>
    <w:rsid w:val="00C43F61"/>
    <w:rsid w:val="00C8570E"/>
    <w:rsid w:val="00CA648D"/>
    <w:rsid w:val="00D60B87"/>
    <w:rsid w:val="00EA048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2016-02-12T11:59:00Z</dcterms:created>
  <dcterms:modified xsi:type="dcterms:W3CDTF">2020-03-27T10:29:00Z</dcterms:modified>
</cp:coreProperties>
</file>