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B69EA" w:rsidRDefault="00F014B6" w:rsidP="007611CC">
      <w:pPr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7B69EA">
        <w:rPr>
          <w:rFonts w:ascii="CG Omega" w:hAnsi="CG Omega" w:cs="Arial"/>
        </w:rPr>
        <w:t xml:space="preserve">pn. </w:t>
      </w:r>
      <w:r w:rsidR="003E5F8B">
        <w:rPr>
          <w:rFonts w:ascii="CG Omega" w:hAnsi="CG Omega"/>
          <w:b/>
          <w:smallCaps/>
        </w:rPr>
        <w:t>„</w:t>
      </w:r>
      <w:r w:rsidR="00FC4F7A">
        <w:rPr>
          <w:rFonts w:ascii="CG Omega" w:hAnsi="CG Omega"/>
          <w:b/>
        </w:rPr>
        <w:t>Konserwacja</w:t>
      </w:r>
      <w:bookmarkStart w:id="0" w:name="_GoBack"/>
      <w:bookmarkEnd w:id="0"/>
      <w:r w:rsidR="003E5F8B">
        <w:rPr>
          <w:rFonts w:ascii="CG Omega" w:hAnsi="CG Omega"/>
          <w:b/>
        </w:rPr>
        <w:t xml:space="preserve"> urządzeń oświetlenia dróg, ulic, chodników, parków, boisk na terenie gminy Wiązownica</w:t>
      </w:r>
      <w:r w:rsidR="003E5F8B">
        <w:rPr>
          <w:rFonts w:ascii="CG Omega" w:hAnsi="CG Omega"/>
          <w:b/>
          <w:smallCaps/>
        </w:rPr>
        <w:t>”</w:t>
      </w:r>
      <w:r w:rsidR="007B69EA" w:rsidRPr="007B69EA">
        <w:rPr>
          <w:rFonts w:ascii="CG Omega" w:hAnsi="CG Omega"/>
          <w:b/>
          <w:bCs/>
        </w:rPr>
        <w:t xml:space="preserve"> 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 24 ust. 5</w:t>
      </w:r>
      <w:r w:rsidR="004D43A7">
        <w:rPr>
          <w:rFonts w:ascii="CG Omega" w:hAnsi="CG Omega" w:cs="Arial"/>
          <w:sz w:val="21"/>
          <w:szCs w:val="21"/>
        </w:rPr>
        <w:t xml:space="preserve"> pkt</w:t>
      </w:r>
      <w:r w:rsidR="001D627E">
        <w:rPr>
          <w:rFonts w:ascii="CG Omega" w:hAnsi="CG Omega" w:cs="Arial"/>
          <w:sz w:val="21"/>
          <w:szCs w:val="21"/>
        </w:rPr>
        <w:t xml:space="preserve">. 1 i 8 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19" w:rsidRDefault="008F0219" w:rsidP="0038231F">
      <w:pPr>
        <w:spacing w:after="0" w:line="240" w:lineRule="auto"/>
      </w:pPr>
      <w:r>
        <w:separator/>
      </w:r>
    </w:p>
  </w:endnote>
  <w:endnote w:type="continuationSeparator" w:id="0">
    <w:p w:rsidR="008F0219" w:rsidRDefault="008F0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4F7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19" w:rsidRDefault="008F0219" w:rsidP="0038231F">
      <w:pPr>
        <w:spacing w:after="0" w:line="240" w:lineRule="auto"/>
      </w:pPr>
      <w:r>
        <w:separator/>
      </w:r>
    </w:p>
  </w:footnote>
  <w:footnote w:type="continuationSeparator" w:id="0">
    <w:p w:rsidR="008F0219" w:rsidRDefault="008F02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D627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42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F8B"/>
    <w:rsid w:val="003F024C"/>
    <w:rsid w:val="00412989"/>
    <w:rsid w:val="00434CC2"/>
    <w:rsid w:val="00466838"/>
    <w:rsid w:val="004761C6"/>
    <w:rsid w:val="00484F88"/>
    <w:rsid w:val="004B00A9"/>
    <w:rsid w:val="004C43B8"/>
    <w:rsid w:val="004D43A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B23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B69E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219"/>
    <w:rsid w:val="008F3818"/>
    <w:rsid w:val="009129F3"/>
    <w:rsid w:val="00920F98"/>
    <w:rsid w:val="009301A2"/>
    <w:rsid w:val="009375EB"/>
    <w:rsid w:val="00945FE5"/>
    <w:rsid w:val="009469C7"/>
    <w:rsid w:val="00956C26"/>
    <w:rsid w:val="0096057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C4F7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732F-3239-4172-875E-22EBFA5F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2019-12-19T09:07:00Z</dcterms:modified>
</cp:coreProperties>
</file>