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9C" w:rsidRPr="000C026D" w:rsidRDefault="00C367FD" w:rsidP="00FF54B3">
      <w:pPr>
        <w:jc w:val="right"/>
        <w:rPr>
          <w:rFonts w:ascii="CG Omega" w:hAnsi="CG Omega"/>
        </w:rPr>
      </w:pPr>
      <w:r>
        <w:rPr>
          <w:rFonts w:ascii="CG Omega" w:hAnsi="CG Omega"/>
        </w:rPr>
        <w:t>Wiązownica, dnia 12</w:t>
      </w:r>
      <w:r w:rsidR="000A569C">
        <w:rPr>
          <w:rFonts w:ascii="CG Omega" w:hAnsi="CG Omega"/>
        </w:rPr>
        <w:t>.11</w:t>
      </w:r>
      <w:r w:rsidR="00FF54B3" w:rsidRPr="000C026D">
        <w:rPr>
          <w:rFonts w:ascii="CG Omega" w:hAnsi="CG Omega"/>
        </w:rPr>
        <w:t>.2019</w:t>
      </w:r>
    </w:p>
    <w:p w:rsidR="00BE6439" w:rsidRPr="000C026D" w:rsidRDefault="000C026D" w:rsidP="00BE6439">
      <w:pPr>
        <w:rPr>
          <w:rFonts w:ascii="CG Omega" w:hAnsi="CG Omega"/>
        </w:rPr>
      </w:pPr>
      <w:r>
        <w:rPr>
          <w:rFonts w:ascii="CG Omega" w:hAnsi="CG Omega"/>
        </w:rPr>
        <w:t>Znak:</w:t>
      </w:r>
      <w:r w:rsidR="00D150FA">
        <w:rPr>
          <w:rFonts w:ascii="CG Omega" w:hAnsi="CG Omega"/>
        </w:rPr>
        <w:t xml:space="preserve"> IZ.</w:t>
      </w:r>
      <w:r>
        <w:rPr>
          <w:rFonts w:ascii="CG Omega" w:hAnsi="CG Omega"/>
        </w:rPr>
        <w:t xml:space="preserve"> </w:t>
      </w:r>
      <w:r w:rsidR="000A569C">
        <w:rPr>
          <w:rFonts w:ascii="CG Omega" w:hAnsi="CG Omega"/>
        </w:rPr>
        <w:t>271.I.22</w:t>
      </w:r>
      <w:r w:rsidR="00BE6439" w:rsidRPr="000C026D">
        <w:rPr>
          <w:rFonts w:ascii="CG Omega" w:hAnsi="CG Omega"/>
        </w:rPr>
        <w:t>.2019</w:t>
      </w:r>
    </w:p>
    <w:p w:rsidR="00FF54B3" w:rsidRPr="000C026D" w:rsidRDefault="00FF54B3" w:rsidP="00FF54B3">
      <w:pPr>
        <w:jc w:val="right"/>
        <w:rPr>
          <w:rFonts w:ascii="CG Omega" w:hAnsi="CG Omega"/>
        </w:rPr>
      </w:pPr>
    </w:p>
    <w:p w:rsidR="00FF54B3" w:rsidRPr="00433196" w:rsidRDefault="00FF54B3" w:rsidP="00FF54B3">
      <w:pPr>
        <w:jc w:val="center"/>
        <w:rPr>
          <w:rFonts w:ascii="CG Omega" w:hAnsi="CG Omega" w:cs="Times New Roman"/>
          <w:b/>
          <w:sz w:val="28"/>
          <w:szCs w:val="28"/>
          <w:u w:val="single"/>
        </w:rPr>
      </w:pPr>
      <w:r w:rsidRPr="00433196">
        <w:rPr>
          <w:rFonts w:ascii="CG Omega" w:hAnsi="CG Omega" w:cs="Times New Roman"/>
          <w:b/>
          <w:sz w:val="28"/>
          <w:szCs w:val="28"/>
          <w:u w:val="single"/>
        </w:rPr>
        <w:t>ZAPYTANIE OFERTOWE</w:t>
      </w:r>
    </w:p>
    <w:p w:rsidR="00433196" w:rsidRPr="000C026D" w:rsidRDefault="00433196" w:rsidP="00FF54B3">
      <w:pPr>
        <w:jc w:val="center"/>
        <w:rPr>
          <w:rFonts w:ascii="CG Omega" w:hAnsi="CG Omega" w:cs="Times New Roman"/>
          <w:b/>
          <w:sz w:val="28"/>
          <w:szCs w:val="28"/>
        </w:rPr>
      </w:pPr>
    </w:p>
    <w:p w:rsidR="001B5F8F" w:rsidRPr="001B5F8F" w:rsidRDefault="001B5F8F" w:rsidP="00B6429F">
      <w:pPr>
        <w:spacing w:after="0" w:line="240" w:lineRule="auto"/>
        <w:rPr>
          <w:rFonts w:ascii="CG Omega" w:hAnsi="CG Omega"/>
          <w:b/>
        </w:rPr>
      </w:pPr>
      <w:r w:rsidRPr="00433196">
        <w:rPr>
          <w:rFonts w:ascii="CG Omega" w:hAnsi="CG Omega"/>
          <w:b/>
          <w:u w:val="single"/>
        </w:rPr>
        <w:t xml:space="preserve">I  </w:t>
      </w:r>
      <w:r w:rsidR="000C026D" w:rsidRPr="00433196">
        <w:rPr>
          <w:rFonts w:ascii="CG Omega" w:hAnsi="CG Omega"/>
          <w:b/>
          <w:u w:val="single"/>
        </w:rPr>
        <w:t xml:space="preserve"> </w:t>
      </w:r>
      <w:r w:rsidR="00433196" w:rsidRPr="00433196">
        <w:rPr>
          <w:rFonts w:ascii="CG Omega" w:hAnsi="CG Omega"/>
          <w:b/>
          <w:smallCaps/>
          <w:u w:val="single"/>
        </w:rPr>
        <w:t>Zamawiający</w:t>
      </w:r>
      <w:r w:rsidR="00B6429F" w:rsidRPr="00433196">
        <w:rPr>
          <w:rFonts w:ascii="CG Omega" w:hAnsi="CG Omega"/>
          <w:b/>
          <w:smallCaps/>
        </w:rPr>
        <w:t xml:space="preserve"> </w:t>
      </w:r>
      <w:r w:rsidR="00B6429F">
        <w:rPr>
          <w:rFonts w:ascii="CG Omega" w:hAnsi="CG Omega"/>
          <w:b/>
        </w:rPr>
        <w:t xml:space="preserve">                           </w:t>
      </w:r>
      <w:r w:rsidR="00433196">
        <w:rPr>
          <w:rFonts w:ascii="CG Omega" w:hAnsi="CG Omega"/>
          <w:b/>
        </w:rPr>
        <w:tab/>
      </w:r>
      <w:r w:rsidRPr="001B5F8F">
        <w:rPr>
          <w:rFonts w:ascii="CG Omega" w:eastAsia="Times New Roman" w:hAnsi="CG Omega" w:cs="Times New Roman"/>
          <w:b/>
        </w:rPr>
        <w:t>Gmina Wiązownica</w:t>
      </w:r>
    </w:p>
    <w:p w:rsidR="001B5F8F" w:rsidRPr="001B5F8F" w:rsidRDefault="001B5F8F" w:rsidP="00B6429F">
      <w:pPr>
        <w:suppressAutoHyphens/>
        <w:spacing w:after="0" w:line="240" w:lineRule="auto"/>
        <w:ind w:left="34" w:firstLine="533"/>
        <w:contextualSpacing/>
        <w:jc w:val="both"/>
        <w:rPr>
          <w:rFonts w:ascii="CG Omega" w:hAnsi="CG Omega"/>
          <w:spacing w:val="1"/>
          <w:lang w:eastAsia="ar-SA"/>
        </w:rPr>
      </w:pPr>
      <w:r w:rsidRPr="001B5F8F">
        <w:rPr>
          <w:rFonts w:ascii="CG Omega" w:hAnsi="CG Omega"/>
          <w:lang w:eastAsia="ar-SA"/>
        </w:rPr>
        <w:t xml:space="preserve">  Adres</w:t>
      </w:r>
      <w:r w:rsidRPr="001B5F8F">
        <w:rPr>
          <w:rFonts w:ascii="CG Omega" w:hAnsi="CG Omega"/>
          <w:lang w:eastAsia="ar-SA"/>
        </w:rPr>
        <w:tab/>
      </w:r>
      <w:r w:rsidRPr="001B5F8F">
        <w:rPr>
          <w:rFonts w:ascii="CG Omega" w:hAnsi="CG Omega"/>
          <w:lang w:eastAsia="ar-SA"/>
        </w:rPr>
        <w:tab/>
      </w:r>
      <w:r w:rsidRPr="001B5F8F">
        <w:rPr>
          <w:rFonts w:ascii="CG Omega" w:hAnsi="CG Omega"/>
          <w:lang w:eastAsia="ar-SA"/>
        </w:rPr>
        <w:tab/>
        <w:t xml:space="preserve">           </w:t>
      </w:r>
      <w:r w:rsidRPr="001B5F8F">
        <w:rPr>
          <w:rFonts w:ascii="CG Omega" w:hAnsi="CG Omega"/>
          <w:lang w:eastAsia="ar-SA"/>
        </w:rPr>
        <w:tab/>
      </w:r>
      <w:r w:rsidRPr="001B5F8F">
        <w:rPr>
          <w:rFonts w:ascii="CG Omega" w:hAnsi="CG Omega"/>
          <w:b/>
          <w:spacing w:val="1"/>
          <w:lang w:eastAsia="ar-SA"/>
        </w:rPr>
        <w:t>ul. Warszawska 15, 37-522 Wiązownica</w:t>
      </w:r>
    </w:p>
    <w:p w:rsidR="001B5F8F" w:rsidRPr="001B5F8F" w:rsidRDefault="001B5F8F" w:rsidP="00B6429F">
      <w:pPr>
        <w:suppressAutoHyphens/>
        <w:spacing w:after="0" w:line="240" w:lineRule="auto"/>
        <w:ind w:left="2725" w:firstLine="674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1B5F8F">
        <w:rPr>
          <w:rFonts w:ascii="CG Omega" w:hAnsi="CG Omega"/>
          <w:b/>
          <w:spacing w:val="1"/>
          <w:lang w:eastAsia="ar-SA"/>
        </w:rPr>
        <w:t xml:space="preserve">  </w:t>
      </w:r>
      <w:r w:rsidRPr="001B5F8F">
        <w:rPr>
          <w:rFonts w:ascii="CG Omega" w:hAnsi="CG Omega"/>
          <w:b/>
          <w:spacing w:val="1"/>
          <w:lang w:eastAsia="ar-SA"/>
        </w:rPr>
        <w:tab/>
        <w:t>woj. podkarpackie</w:t>
      </w:r>
    </w:p>
    <w:p w:rsidR="001B5F8F" w:rsidRPr="001B5F8F" w:rsidRDefault="001B5F8F" w:rsidP="00B642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right="11"/>
        <w:contextualSpacing/>
        <w:jc w:val="both"/>
        <w:rPr>
          <w:rFonts w:ascii="CG Omega" w:eastAsia="Times New Roman" w:hAnsi="CG Omega" w:cs="Times New Roman"/>
          <w:b/>
          <w:lang w:eastAsia="ar-SA"/>
        </w:rPr>
      </w:pPr>
      <w:r w:rsidRPr="001B5F8F">
        <w:rPr>
          <w:rFonts w:ascii="CG Omega" w:hAnsi="CG Omega"/>
          <w:b/>
          <w:spacing w:val="1"/>
          <w:lang w:eastAsia="ar-SA"/>
        </w:rPr>
        <w:t>powiat jarosławski</w:t>
      </w:r>
    </w:p>
    <w:p w:rsidR="001B5F8F" w:rsidRPr="001B5F8F" w:rsidRDefault="001B5F8F" w:rsidP="001B5F8F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708"/>
        <w:contextualSpacing/>
        <w:jc w:val="both"/>
        <w:rPr>
          <w:rFonts w:ascii="CG Omega" w:eastAsia="Times New Roman" w:hAnsi="CG Omega" w:cs="Times New Roman"/>
          <w:b/>
          <w:lang w:eastAsia="ar-SA"/>
        </w:rPr>
      </w:pPr>
      <w:r w:rsidRPr="001B5F8F">
        <w:rPr>
          <w:rFonts w:ascii="CG Omega" w:hAnsi="CG Omega"/>
          <w:lang w:eastAsia="ar-SA"/>
        </w:rPr>
        <w:t>Telefon</w:t>
      </w:r>
      <w:r w:rsidRPr="001B5F8F">
        <w:rPr>
          <w:rFonts w:ascii="CG Omega" w:hAnsi="CG Omega"/>
          <w:spacing w:val="1"/>
          <w:lang w:eastAsia="ar-SA"/>
        </w:rPr>
        <w:t xml:space="preserve"> </w:t>
      </w:r>
      <w:r w:rsidRPr="001B5F8F">
        <w:rPr>
          <w:rFonts w:ascii="CG Omega" w:hAnsi="CG Omega"/>
          <w:spacing w:val="1"/>
          <w:lang w:eastAsia="ar-SA"/>
        </w:rPr>
        <w:tab/>
      </w:r>
      <w:r w:rsidRPr="001B5F8F">
        <w:rPr>
          <w:rFonts w:ascii="CG Omega" w:hAnsi="CG Omega"/>
          <w:spacing w:val="1"/>
          <w:lang w:eastAsia="ar-SA"/>
        </w:rPr>
        <w:tab/>
      </w:r>
      <w:r w:rsidRPr="001B5F8F">
        <w:rPr>
          <w:rFonts w:ascii="CG Omega" w:hAnsi="CG Omega"/>
          <w:spacing w:val="1"/>
          <w:lang w:eastAsia="ar-SA"/>
        </w:rPr>
        <w:tab/>
      </w:r>
      <w:r w:rsidRPr="001B5F8F">
        <w:rPr>
          <w:rFonts w:ascii="CG Omega" w:hAnsi="CG Omega"/>
          <w:b/>
          <w:spacing w:val="1"/>
          <w:lang w:eastAsia="ar-SA"/>
        </w:rPr>
        <w:t>tel.  + 48 (16) 622 36 31</w:t>
      </w:r>
    </w:p>
    <w:p w:rsidR="001B5F8F" w:rsidRDefault="001B5F8F" w:rsidP="001B5F8F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708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1B5F8F">
        <w:rPr>
          <w:rFonts w:ascii="CG Omega" w:hAnsi="CG Omega"/>
          <w:lang w:eastAsia="ar-SA"/>
        </w:rPr>
        <w:t>Faks</w:t>
      </w:r>
      <w:r w:rsidRPr="001B5F8F">
        <w:rPr>
          <w:rFonts w:ascii="CG Omega" w:hAnsi="CG Omega"/>
          <w:spacing w:val="1"/>
          <w:lang w:eastAsia="ar-SA"/>
        </w:rPr>
        <w:t xml:space="preserve"> </w:t>
      </w:r>
      <w:r w:rsidRPr="001B5F8F">
        <w:rPr>
          <w:rFonts w:ascii="CG Omega" w:hAnsi="CG Omega"/>
          <w:spacing w:val="1"/>
          <w:lang w:eastAsia="ar-SA"/>
        </w:rPr>
        <w:tab/>
      </w:r>
      <w:r w:rsidRPr="001B5F8F">
        <w:rPr>
          <w:rFonts w:ascii="CG Omega" w:hAnsi="CG Omega"/>
          <w:spacing w:val="1"/>
          <w:lang w:eastAsia="ar-SA"/>
        </w:rPr>
        <w:tab/>
      </w:r>
      <w:r w:rsidRPr="001B5F8F">
        <w:rPr>
          <w:rFonts w:ascii="CG Omega" w:hAnsi="CG Omega"/>
          <w:spacing w:val="1"/>
          <w:lang w:eastAsia="ar-SA"/>
        </w:rPr>
        <w:tab/>
      </w:r>
      <w:r w:rsidRPr="001B5F8F">
        <w:rPr>
          <w:rFonts w:ascii="CG Omega" w:hAnsi="CG Omega"/>
          <w:spacing w:val="1"/>
          <w:lang w:eastAsia="ar-SA"/>
        </w:rPr>
        <w:tab/>
      </w:r>
      <w:r w:rsidRPr="001B5F8F">
        <w:rPr>
          <w:rFonts w:ascii="CG Omega" w:hAnsi="CG Omega"/>
          <w:b/>
          <w:spacing w:val="1"/>
          <w:lang w:eastAsia="ar-SA"/>
        </w:rPr>
        <w:t>fax. + 48 (16) 622 36 32</w:t>
      </w:r>
    </w:p>
    <w:p w:rsidR="005B1A12" w:rsidRDefault="005B1A12" w:rsidP="005B1A12">
      <w:pPr>
        <w:spacing w:after="0" w:line="240" w:lineRule="auto"/>
        <w:rPr>
          <w:rFonts w:ascii="CG Omega" w:eastAsia="Times New Roman" w:hAnsi="CG Omega" w:cs="Times New Roman"/>
          <w:b/>
          <w:lang w:eastAsia="ar-SA"/>
        </w:rPr>
      </w:pPr>
    </w:p>
    <w:p w:rsidR="00BE5516" w:rsidRDefault="00BE5516" w:rsidP="005B1A12">
      <w:pPr>
        <w:spacing w:after="0" w:line="240" w:lineRule="auto"/>
        <w:rPr>
          <w:rFonts w:ascii="CG Omega" w:eastAsia="Times New Roman" w:hAnsi="CG Omega" w:cs="Times New Roman"/>
          <w:b/>
          <w:lang w:eastAsia="ar-SA"/>
        </w:rPr>
      </w:pPr>
    </w:p>
    <w:p w:rsidR="00BE5516" w:rsidRPr="00433196" w:rsidRDefault="005B1A12" w:rsidP="00B6429F">
      <w:pPr>
        <w:spacing w:after="0" w:line="240" w:lineRule="auto"/>
        <w:rPr>
          <w:rFonts w:ascii="CG Omega" w:eastAsia="Times New Roman" w:hAnsi="CG Omega" w:cs="Times New Roman"/>
          <w:b/>
          <w:smallCaps/>
          <w:sz w:val="24"/>
          <w:u w:val="single"/>
          <w:lang w:eastAsia="pl-PL"/>
        </w:rPr>
      </w:pPr>
      <w:r w:rsidRPr="00433196">
        <w:rPr>
          <w:rFonts w:ascii="CG Omega" w:eastAsia="Times New Roman" w:hAnsi="CG Omega" w:cs="Times New Roman"/>
          <w:b/>
          <w:smallCaps/>
          <w:sz w:val="24"/>
          <w:u w:val="single"/>
          <w:lang w:eastAsia="pl-PL"/>
        </w:rPr>
        <w:t xml:space="preserve">II </w:t>
      </w:r>
      <w:r w:rsidR="000C026D" w:rsidRPr="00433196">
        <w:rPr>
          <w:rFonts w:ascii="CG Omega" w:eastAsia="Times New Roman" w:hAnsi="CG Omega" w:cs="Times New Roman"/>
          <w:b/>
          <w:smallCaps/>
          <w:sz w:val="24"/>
          <w:u w:val="single"/>
          <w:lang w:eastAsia="pl-PL"/>
        </w:rPr>
        <w:t xml:space="preserve">   </w:t>
      </w:r>
      <w:r w:rsidRPr="00433196">
        <w:rPr>
          <w:rFonts w:ascii="CG Omega" w:eastAsia="Times New Roman" w:hAnsi="CG Omega" w:cs="Times New Roman"/>
          <w:b/>
          <w:smallCaps/>
          <w:sz w:val="24"/>
          <w:u w:val="single"/>
          <w:lang w:eastAsia="pl-PL"/>
        </w:rPr>
        <w:t>Opis przedmiotu zamówienia</w:t>
      </w:r>
    </w:p>
    <w:p w:rsidR="005B1A12" w:rsidRPr="005B1A12" w:rsidRDefault="005B1A12" w:rsidP="000C026D">
      <w:pPr>
        <w:pStyle w:val="Akapitzlist"/>
        <w:spacing w:after="49"/>
        <w:ind w:left="426" w:hanging="426"/>
        <w:jc w:val="both"/>
        <w:rPr>
          <w:rFonts w:ascii="CG Omega" w:hAnsi="CG Omega"/>
          <w:b/>
        </w:rPr>
      </w:pPr>
      <w:r w:rsidRPr="005B1A12">
        <w:rPr>
          <w:rFonts w:ascii="CG Omega" w:hAnsi="CG Omega"/>
        </w:rPr>
        <w:t>2</w:t>
      </w:r>
      <w:r w:rsidRPr="001B5F8F">
        <w:rPr>
          <w:rFonts w:ascii="CG Omega" w:hAnsi="CG Omega"/>
        </w:rPr>
        <w:t>.1</w:t>
      </w:r>
      <w:r w:rsidRPr="001B5F8F">
        <w:rPr>
          <w:rFonts w:ascii="CG Omega" w:hAnsi="CG Omega"/>
        </w:rPr>
        <w:tab/>
      </w:r>
      <w:r w:rsidRPr="001B5F8F">
        <w:rPr>
          <w:rFonts w:ascii="CG Omega" w:hAnsi="CG Omega" w:cs="Arial"/>
        </w:rPr>
        <w:t>Przedmiotem zamówienia jest</w:t>
      </w:r>
      <w:r w:rsidRPr="005B1A12">
        <w:rPr>
          <w:rFonts w:ascii="CG Omega" w:hAnsi="CG Omega" w:cs="Arial"/>
        </w:rPr>
        <w:t xml:space="preserve"> wykonanie </w:t>
      </w:r>
      <w:r w:rsidR="00BE5516">
        <w:rPr>
          <w:rFonts w:ascii="CG Omega" w:hAnsi="CG Omega" w:cs="Arial"/>
        </w:rPr>
        <w:t>r</w:t>
      </w:r>
      <w:r w:rsidR="00433196">
        <w:rPr>
          <w:rFonts w:ascii="CG Omega" w:hAnsi="CG Omega" w:cs="Arial"/>
        </w:rPr>
        <w:t>ozgraniczenia nieruchomości  położonej w</w:t>
      </w:r>
      <w:r w:rsidR="00BE5516">
        <w:rPr>
          <w:rFonts w:ascii="CG Omega" w:hAnsi="CG Omega" w:cs="Arial"/>
        </w:rPr>
        <w:t> </w:t>
      </w:r>
      <w:r w:rsidR="00433196">
        <w:rPr>
          <w:rFonts w:ascii="CG Omega" w:hAnsi="CG Omega" w:cs="Arial"/>
        </w:rPr>
        <w:t>miejscowości Ryszkowa Wola</w:t>
      </w:r>
      <w:r w:rsidRPr="005B1A12">
        <w:rPr>
          <w:rFonts w:ascii="CG Omega" w:hAnsi="CG Omega"/>
          <w:b/>
        </w:rPr>
        <w:t>”</w:t>
      </w:r>
    </w:p>
    <w:p w:rsidR="00FF54B3" w:rsidRPr="005B1A12" w:rsidRDefault="005B1A12" w:rsidP="000C026D">
      <w:pPr>
        <w:spacing w:after="0" w:line="240" w:lineRule="auto"/>
        <w:ind w:left="390" w:hanging="390"/>
        <w:jc w:val="both"/>
        <w:rPr>
          <w:rFonts w:ascii="CG Omega" w:hAnsi="CG Omega" w:cs="Arial"/>
        </w:rPr>
      </w:pPr>
      <w:r w:rsidRPr="005B1A12">
        <w:rPr>
          <w:rFonts w:ascii="CG Omega" w:hAnsi="CG Omega" w:cs="Arial"/>
        </w:rPr>
        <w:t>2.2</w:t>
      </w:r>
      <w:r w:rsidRPr="005B1A12">
        <w:rPr>
          <w:rFonts w:ascii="CG Omega" w:hAnsi="CG Omega" w:cs="Arial"/>
        </w:rPr>
        <w:tab/>
      </w:r>
      <w:r w:rsidR="00FF54B3" w:rsidRPr="005B1A12">
        <w:rPr>
          <w:rFonts w:ascii="CG Omega" w:hAnsi="CG Omega"/>
        </w:rPr>
        <w:t xml:space="preserve">Wykonanie rozgraniczenia nieruchomości położonej w </w:t>
      </w:r>
      <w:r w:rsidR="000A569C">
        <w:rPr>
          <w:rFonts w:ascii="CG Omega" w:hAnsi="CG Omega"/>
        </w:rPr>
        <w:t>miejscowości Ryszkowa Wola</w:t>
      </w:r>
      <w:r w:rsidR="00FF54B3" w:rsidRPr="005B1A12">
        <w:rPr>
          <w:rFonts w:ascii="CG Omega" w:hAnsi="CG Omega"/>
        </w:rPr>
        <w:t xml:space="preserve"> oznaczonej </w:t>
      </w:r>
      <w:r w:rsidR="000A569C">
        <w:rPr>
          <w:rFonts w:ascii="CG Omega" w:hAnsi="CG Omega"/>
        </w:rPr>
        <w:t>jako działka ewidencyjna nr 881 z nieruchomościami oznaczonymi</w:t>
      </w:r>
      <w:r w:rsidR="00FF54B3" w:rsidRPr="005B1A12">
        <w:rPr>
          <w:rFonts w:ascii="CG Omega" w:hAnsi="CG Omega"/>
        </w:rPr>
        <w:t xml:space="preserve"> </w:t>
      </w:r>
      <w:r w:rsidR="000A569C">
        <w:rPr>
          <w:rFonts w:ascii="CG Omega" w:hAnsi="CG Omega"/>
        </w:rPr>
        <w:t xml:space="preserve">jako działki ewidencyjne nr 748/6, 748/9, 748/12, 756/7, 756/6, 792, 759, 746/5, 746/2, </w:t>
      </w:r>
      <w:r w:rsidR="00433196">
        <w:rPr>
          <w:rFonts w:ascii="CG Omega" w:hAnsi="CG Omega"/>
        </w:rPr>
        <w:t xml:space="preserve">858/1, </w:t>
      </w:r>
      <w:r w:rsidR="000A569C">
        <w:rPr>
          <w:rFonts w:ascii="CG Omega" w:hAnsi="CG Omega"/>
        </w:rPr>
        <w:t>879, 880, 882, 883, 884</w:t>
      </w:r>
      <w:r w:rsidR="006376D7" w:rsidRPr="005B1A12">
        <w:rPr>
          <w:rFonts w:ascii="CG Omega" w:hAnsi="CG Omega"/>
        </w:rPr>
        <w:t>.</w:t>
      </w:r>
    </w:p>
    <w:p w:rsidR="006376D7" w:rsidRPr="005B1A12" w:rsidRDefault="005B1A12" w:rsidP="000C026D">
      <w:pPr>
        <w:spacing w:after="49"/>
        <w:ind w:firstLine="390"/>
        <w:jc w:val="both"/>
        <w:rPr>
          <w:rFonts w:ascii="CG Omega" w:hAnsi="CG Omega"/>
        </w:rPr>
      </w:pPr>
      <w:r w:rsidRPr="005B1A12">
        <w:rPr>
          <w:rFonts w:ascii="CG Omega" w:hAnsi="CG Omega"/>
        </w:rPr>
        <w:t>O</w:t>
      </w:r>
      <w:r w:rsidR="006376D7" w:rsidRPr="005B1A12">
        <w:rPr>
          <w:rFonts w:ascii="CG Omega" w:hAnsi="CG Omega"/>
        </w:rPr>
        <w:t>d chwili nadania upoważnienia geodecie przez organ, działa on w jego imieniu.</w:t>
      </w:r>
    </w:p>
    <w:p w:rsidR="006376D7" w:rsidRPr="005B1A12" w:rsidRDefault="005B1A12" w:rsidP="000C026D">
      <w:pPr>
        <w:pStyle w:val="Akapitzlist"/>
        <w:numPr>
          <w:ilvl w:val="1"/>
          <w:numId w:val="26"/>
        </w:numPr>
        <w:spacing w:after="4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</w:t>
      </w:r>
      <w:r w:rsidR="006376D7" w:rsidRPr="005B1A12">
        <w:rPr>
          <w:rFonts w:ascii="CG Omega" w:hAnsi="CG Omega"/>
          <w:b/>
        </w:rPr>
        <w:t>Przedmiot zamówienia należy wykonać zgodnie z obowiązującymi przepisami, tj.</w:t>
      </w:r>
    </w:p>
    <w:p w:rsidR="006376D7" w:rsidRPr="005B1A12" w:rsidRDefault="006376D7" w:rsidP="000C026D">
      <w:pPr>
        <w:pStyle w:val="Akapitzlist"/>
        <w:numPr>
          <w:ilvl w:val="0"/>
          <w:numId w:val="3"/>
        </w:numPr>
        <w:spacing w:after="49"/>
        <w:jc w:val="both"/>
        <w:rPr>
          <w:rFonts w:ascii="CG Omega" w:hAnsi="CG Omega"/>
        </w:rPr>
      </w:pPr>
      <w:r w:rsidRPr="005B1A12">
        <w:rPr>
          <w:rFonts w:ascii="CG Omega" w:hAnsi="CG Omega"/>
        </w:rPr>
        <w:t xml:space="preserve">Ustawą z dnia 17 maja 1989r. Prawo geodezyjne i kartograficzne (Dz.U. 2019.725. </w:t>
      </w:r>
      <w:proofErr w:type="spellStart"/>
      <w:r w:rsidRPr="005B1A12">
        <w:rPr>
          <w:rFonts w:ascii="CG Omega" w:hAnsi="CG Omega"/>
        </w:rPr>
        <w:t>t.j</w:t>
      </w:r>
      <w:proofErr w:type="spellEnd"/>
      <w:r w:rsidRPr="005B1A12">
        <w:rPr>
          <w:rFonts w:ascii="CG Omega" w:hAnsi="CG Omega"/>
        </w:rPr>
        <w:t>. ze zm.)</w:t>
      </w:r>
    </w:p>
    <w:p w:rsidR="006376D7" w:rsidRPr="005B1A12" w:rsidRDefault="006376D7" w:rsidP="000C026D">
      <w:pPr>
        <w:pStyle w:val="Akapitzlist"/>
        <w:numPr>
          <w:ilvl w:val="0"/>
          <w:numId w:val="3"/>
        </w:numPr>
        <w:spacing w:after="49"/>
        <w:jc w:val="both"/>
        <w:rPr>
          <w:rFonts w:ascii="CG Omega" w:hAnsi="CG Omega"/>
        </w:rPr>
      </w:pPr>
      <w:r w:rsidRPr="005B1A12">
        <w:rPr>
          <w:rFonts w:ascii="CG Omega" w:hAnsi="CG Omega"/>
        </w:rPr>
        <w:t>Rozporządzenie Rady ministrów spraw Wewnętrznych i Administracji oraz Rolnictwa i Gospodarki Żywnościowej z dnia 14 kwietnia 1999r. w sprawie rozgraniczenia nieruchomości</w:t>
      </w:r>
      <w:r w:rsidR="00776653" w:rsidRPr="005B1A12">
        <w:rPr>
          <w:rFonts w:ascii="CG Omega" w:hAnsi="CG Omega"/>
        </w:rPr>
        <w:t xml:space="preserve"> (Dz.U. 1999 nr 45 poz. 453).</w:t>
      </w:r>
    </w:p>
    <w:p w:rsidR="00776653" w:rsidRPr="005B1A12" w:rsidRDefault="00776653" w:rsidP="000C026D">
      <w:pPr>
        <w:pStyle w:val="Akapitzlist"/>
        <w:numPr>
          <w:ilvl w:val="0"/>
          <w:numId w:val="3"/>
        </w:numPr>
        <w:spacing w:after="49"/>
        <w:jc w:val="both"/>
        <w:rPr>
          <w:rFonts w:ascii="CG Omega" w:hAnsi="CG Omega"/>
        </w:rPr>
      </w:pPr>
      <w:r w:rsidRPr="005B1A12">
        <w:rPr>
          <w:rFonts w:ascii="CG Omega" w:hAnsi="CG Omega"/>
        </w:rPr>
        <w:t xml:space="preserve">Ustawą z dnia 14 czerwca 1960r. Kodeks postępowania administracyjnego  (Dz.U. 2018.2096. </w:t>
      </w:r>
      <w:proofErr w:type="spellStart"/>
      <w:r w:rsidRPr="005B1A12">
        <w:rPr>
          <w:rFonts w:ascii="CG Omega" w:hAnsi="CG Omega"/>
        </w:rPr>
        <w:t>t.j</w:t>
      </w:r>
      <w:proofErr w:type="spellEnd"/>
      <w:r w:rsidRPr="005B1A12">
        <w:rPr>
          <w:rFonts w:ascii="CG Omega" w:hAnsi="CG Omega"/>
        </w:rPr>
        <w:t>. ze zm.),</w:t>
      </w:r>
    </w:p>
    <w:p w:rsidR="001B5F8F" w:rsidRDefault="00776653" w:rsidP="000C026D">
      <w:pPr>
        <w:pStyle w:val="Akapitzlist"/>
        <w:numPr>
          <w:ilvl w:val="0"/>
          <w:numId w:val="3"/>
        </w:numPr>
        <w:spacing w:after="49"/>
        <w:jc w:val="both"/>
        <w:rPr>
          <w:rFonts w:ascii="CG Omega" w:hAnsi="CG Omega"/>
        </w:rPr>
      </w:pPr>
      <w:r w:rsidRPr="005B1A12">
        <w:rPr>
          <w:rFonts w:ascii="CG Omega" w:hAnsi="CG Omega"/>
        </w:rPr>
        <w:t>Ustawą z dnia 17 listopada 1964r. Kodeks postepowania cywilnego  (</w:t>
      </w:r>
      <w:r w:rsidR="00433196">
        <w:rPr>
          <w:rFonts w:ascii="CG Omega" w:hAnsi="CG Omega"/>
        </w:rPr>
        <w:t>tj. Dz.U. 2019.14</w:t>
      </w:r>
      <w:r w:rsidRPr="005B1A12">
        <w:rPr>
          <w:rFonts w:ascii="CG Omega" w:hAnsi="CG Omega"/>
        </w:rPr>
        <w:t xml:space="preserve">60. </w:t>
      </w:r>
      <w:proofErr w:type="spellStart"/>
      <w:r w:rsidRPr="005B1A12">
        <w:rPr>
          <w:rFonts w:ascii="CG Omega" w:hAnsi="CG Omega"/>
        </w:rPr>
        <w:t>t.j</w:t>
      </w:r>
      <w:proofErr w:type="spellEnd"/>
      <w:r w:rsidRPr="005B1A12">
        <w:rPr>
          <w:rFonts w:ascii="CG Omega" w:hAnsi="CG Omega"/>
        </w:rPr>
        <w:t>. ze zm.).</w:t>
      </w:r>
    </w:p>
    <w:p w:rsidR="005B1A12" w:rsidRPr="005B1A12" w:rsidRDefault="005B1A12" w:rsidP="005B1A12">
      <w:pPr>
        <w:pStyle w:val="Akapitzlist"/>
        <w:spacing w:after="49"/>
        <w:ind w:left="786"/>
        <w:rPr>
          <w:rFonts w:ascii="CG Omega" w:hAnsi="CG Omega"/>
        </w:rPr>
      </w:pPr>
    </w:p>
    <w:p w:rsidR="005B1A12" w:rsidRPr="00433196" w:rsidRDefault="001B5F8F" w:rsidP="005B1A12">
      <w:pPr>
        <w:spacing w:after="0" w:line="240" w:lineRule="auto"/>
        <w:rPr>
          <w:rFonts w:ascii="CG Omega" w:eastAsia="Times New Roman" w:hAnsi="CG Omega" w:cs="Times New Roman"/>
          <w:b/>
          <w:smallCaps/>
          <w:sz w:val="24"/>
          <w:szCs w:val="24"/>
          <w:u w:val="single"/>
          <w:lang w:eastAsia="pl-PL"/>
        </w:rPr>
      </w:pPr>
      <w:r w:rsidRPr="00433196">
        <w:rPr>
          <w:rFonts w:ascii="CG Omega" w:eastAsia="Times New Roman" w:hAnsi="CG Omega" w:cs="Times New Roman"/>
          <w:b/>
          <w:smallCaps/>
          <w:sz w:val="24"/>
          <w:szCs w:val="24"/>
          <w:u w:val="single"/>
          <w:lang w:eastAsia="pl-PL"/>
        </w:rPr>
        <w:t>II</w:t>
      </w:r>
      <w:r w:rsidR="005B1A12" w:rsidRPr="00433196">
        <w:rPr>
          <w:rFonts w:ascii="CG Omega" w:eastAsia="Times New Roman" w:hAnsi="CG Omega" w:cs="Times New Roman"/>
          <w:b/>
          <w:smallCaps/>
          <w:sz w:val="24"/>
          <w:szCs w:val="24"/>
          <w:u w:val="single"/>
          <w:lang w:eastAsia="pl-PL"/>
        </w:rPr>
        <w:t xml:space="preserve">I </w:t>
      </w:r>
      <w:r w:rsidR="000C026D" w:rsidRPr="00433196">
        <w:rPr>
          <w:rFonts w:ascii="CG Omega" w:eastAsia="Times New Roman" w:hAnsi="CG Omega" w:cs="Times New Roman"/>
          <w:b/>
          <w:smallCaps/>
          <w:sz w:val="24"/>
          <w:szCs w:val="24"/>
          <w:u w:val="single"/>
          <w:lang w:eastAsia="pl-PL"/>
        </w:rPr>
        <w:t xml:space="preserve"> </w:t>
      </w:r>
      <w:r w:rsidRPr="00433196">
        <w:rPr>
          <w:rFonts w:ascii="CG Omega" w:eastAsia="Times New Roman" w:hAnsi="CG Omega" w:cs="Times New Roman"/>
          <w:b/>
          <w:smallCaps/>
          <w:sz w:val="24"/>
          <w:szCs w:val="24"/>
          <w:u w:val="single"/>
          <w:lang w:eastAsia="pl-PL"/>
        </w:rPr>
        <w:t>Termin wykonania (zakończenia) zamówienia</w:t>
      </w:r>
    </w:p>
    <w:p w:rsidR="001B5F8F" w:rsidRPr="001B5F8F" w:rsidRDefault="005B1A12" w:rsidP="001B5F8F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3</w:t>
      </w:r>
      <w:r w:rsidR="00D150FA">
        <w:rPr>
          <w:rFonts w:ascii="CG Omega" w:hAnsi="CG Omega" w:cs="Arial"/>
        </w:rPr>
        <w:t xml:space="preserve">.1 Dokumentację </w:t>
      </w:r>
      <w:r w:rsidR="001B5F8F" w:rsidRPr="001B5F8F">
        <w:rPr>
          <w:rFonts w:ascii="CG Omega" w:hAnsi="CG Omega" w:cs="Arial"/>
        </w:rPr>
        <w:t xml:space="preserve"> </w:t>
      </w:r>
      <w:r w:rsidR="00D150FA">
        <w:rPr>
          <w:rFonts w:ascii="CG Omega" w:hAnsi="CG Omega" w:cs="Arial"/>
        </w:rPr>
        <w:t>geodezyjną</w:t>
      </w:r>
      <w:r>
        <w:rPr>
          <w:rFonts w:ascii="CG Omega" w:hAnsi="CG Omega" w:cs="Arial"/>
        </w:rPr>
        <w:t xml:space="preserve"> </w:t>
      </w:r>
      <w:r w:rsidR="001B5F8F" w:rsidRPr="001B5F8F">
        <w:rPr>
          <w:rFonts w:ascii="CG Omega" w:hAnsi="CG Omega" w:cs="Arial"/>
        </w:rPr>
        <w:t>należy w</w:t>
      </w:r>
      <w:r>
        <w:rPr>
          <w:rFonts w:ascii="CG Omega" w:hAnsi="CG Omega" w:cs="Arial"/>
        </w:rPr>
        <w:t>ykonać w terminie do 31</w:t>
      </w:r>
      <w:r w:rsidR="001B5F8F" w:rsidRPr="001B5F8F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>grudnia</w:t>
      </w:r>
      <w:r w:rsidR="001B5F8F" w:rsidRPr="001B5F8F">
        <w:rPr>
          <w:rFonts w:ascii="CG Omega" w:hAnsi="CG Omega" w:cs="Arial"/>
        </w:rPr>
        <w:t xml:space="preserve"> 2019 r.</w:t>
      </w:r>
      <w:r w:rsidR="000A569C">
        <w:rPr>
          <w:rFonts w:ascii="CG Omega" w:hAnsi="CG Omega" w:cs="Arial"/>
        </w:rPr>
        <w:t xml:space="preserve">  </w:t>
      </w:r>
    </w:p>
    <w:p w:rsidR="001B5F8F" w:rsidRDefault="00C367FD" w:rsidP="001B5F8F">
      <w:pPr>
        <w:spacing w:after="49"/>
        <w:ind w:left="426"/>
      </w:pPr>
      <w:r>
        <w:tab/>
      </w:r>
      <w:r>
        <w:tab/>
      </w:r>
      <w:r>
        <w:tab/>
      </w:r>
      <w:r>
        <w:tab/>
      </w:r>
    </w:p>
    <w:p w:rsidR="000C026D" w:rsidRPr="00433196" w:rsidRDefault="000C026D" w:rsidP="000C026D">
      <w:pPr>
        <w:spacing w:after="0" w:line="240" w:lineRule="auto"/>
        <w:rPr>
          <w:rFonts w:ascii="CG Omega" w:eastAsia="Times New Roman" w:hAnsi="CG Omega" w:cs="Times New Roman"/>
          <w:b/>
          <w:smallCaps/>
          <w:sz w:val="24"/>
          <w:szCs w:val="24"/>
          <w:u w:val="single"/>
          <w:lang w:eastAsia="pl-PL"/>
        </w:rPr>
      </w:pPr>
      <w:r w:rsidRPr="00433196">
        <w:rPr>
          <w:rFonts w:ascii="CG Omega" w:eastAsia="Times New Roman" w:hAnsi="CG Omega" w:cs="Times New Roman"/>
          <w:b/>
          <w:sz w:val="24"/>
          <w:szCs w:val="24"/>
          <w:u w:val="single"/>
          <w:lang w:eastAsia="pl-PL"/>
        </w:rPr>
        <w:t xml:space="preserve">IV  </w:t>
      </w:r>
      <w:r w:rsidRPr="00433196">
        <w:rPr>
          <w:rFonts w:ascii="CG Omega" w:eastAsia="Times New Roman" w:hAnsi="CG Omega" w:cs="Times New Roman"/>
          <w:b/>
          <w:smallCaps/>
          <w:sz w:val="24"/>
          <w:szCs w:val="24"/>
          <w:u w:val="single"/>
          <w:lang w:eastAsia="pl-PL"/>
        </w:rPr>
        <w:t>Warunki udziału w postępowaniu</w:t>
      </w:r>
    </w:p>
    <w:p w:rsidR="00776653" w:rsidRPr="000C026D" w:rsidRDefault="00776653" w:rsidP="00B6429F">
      <w:pPr>
        <w:pStyle w:val="Akapitzlist"/>
        <w:numPr>
          <w:ilvl w:val="0"/>
          <w:numId w:val="2"/>
        </w:numPr>
        <w:spacing w:after="49"/>
        <w:ind w:left="426" w:hanging="142"/>
        <w:rPr>
          <w:rFonts w:ascii="CG Omega" w:hAnsi="CG Omega"/>
          <w:b/>
        </w:rPr>
      </w:pPr>
      <w:r w:rsidRPr="000C026D">
        <w:rPr>
          <w:rFonts w:ascii="CG Omega" w:hAnsi="CG Omega"/>
          <w:b/>
        </w:rPr>
        <w:t>O udzielenie zamówienia mogą ubiegać się wykonawcy spełniający następujące warunki</w:t>
      </w:r>
      <w:r w:rsidR="00600E43" w:rsidRPr="000C026D">
        <w:rPr>
          <w:rFonts w:ascii="CG Omega" w:hAnsi="CG Omega"/>
          <w:b/>
        </w:rPr>
        <w:t>:</w:t>
      </w:r>
    </w:p>
    <w:p w:rsidR="00600E43" w:rsidRPr="000C026D" w:rsidRDefault="00600E43" w:rsidP="000C026D">
      <w:pPr>
        <w:pStyle w:val="Akapitzlist"/>
        <w:numPr>
          <w:ilvl w:val="0"/>
          <w:numId w:val="4"/>
        </w:numPr>
        <w:spacing w:after="49"/>
        <w:ind w:left="851"/>
        <w:jc w:val="both"/>
        <w:rPr>
          <w:rFonts w:ascii="CG Omega" w:hAnsi="CG Omega"/>
        </w:rPr>
      </w:pPr>
      <w:r w:rsidRPr="000C026D">
        <w:rPr>
          <w:rFonts w:ascii="CG Omega" w:hAnsi="CG Omega"/>
        </w:rPr>
        <w:t>Do dokonania rozgraniczenia upoważniony może być geodeta posiadający uprawnienia do rozgraniczenia i podziałów nieruchomości oraz do sporządzania dokumentacji dla celów prawnych.</w:t>
      </w:r>
    </w:p>
    <w:p w:rsidR="00600E43" w:rsidRDefault="00A2783B" w:rsidP="000C026D">
      <w:pPr>
        <w:pStyle w:val="Akapitzlist"/>
        <w:spacing w:after="49"/>
        <w:ind w:left="851"/>
        <w:jc w:val="both"/>
        <w:rPr>
          <w:rFonts w:ascii="CG Omega" w:hAnsi="CG Omega"/>
        </w:rPr>
      </w:pPr>
      <w:r w:rsidRPr="000C026D">
        <w:rPr>
          <w:rFonts w:ascii="CG Omega" w:hAnsi="CG Omega"/>
        </w:rPr>
        <w:t xml:space="preserve">Wydanych </w:t>
      </w:r>
      <w:proofErr w:type="spellStart"/>
      <w:r w:rsidRPr="000C026D">
        <w:rPr>
          <w:rFonts w:ascii="CG Omega" w:hAnsi="CG Omega"/>
        </w:rPr>
        <w:t>zg</w:t>
      </w:r>
      <w:proofErr w:type="spellEnd"/>
      <w:r w:rsidRPr="000C026D">
        <w:rPr>
          <w:rFonts w:ascii="CG Omega" w:hAnsi="CG Omega"/>
        </w:rPr>
        <w:t xml:space="preserve">. z </w:t>
      </w:r>
      <w:hyperlink r:id="rId5" w:tooltip="Rozporządzenie w sprawie uprawnień zawodowych" w:history="1">
        <w:r w:rsidRPr="000C026D">
          <w:rPr>
            <w:rStyle w:val="Hipercze"/>
            <w:rFonts w:ascii="CG Omega" w:hAnsi="CG Omega"/>
            <w:color w:val="auto"/>
            <w:u w:val="none"/>
          </w:rPr>
          <w:t>Rozporządzeniem Ministra Administracji i Cyfryzacji z dnia 31 stycznia 2014 r. w sprawie uprawnień zawodowych w dziedzinie geodezji i kartografii (Dz. U. poz. 176)</w:t>
        </w:r>
      </w:hyperlink>
      <w:r w:rsidRPr="000C026D">
        <w:rPr>
          <w:rFonts w:ascii="CG Omega" w:hAnsi="CG Omega"/>
        </w:rPr>
        <w:t>.</w:t>
      </w:r>
    </w:p>
    <w:p w:rsidR="000C026D" w:rsidRPr="000C026D" w:rsidRDefault="000C026D" w:rsidP="000C026D">
      <w:pPr>
        <w:pStyle w:val="Akapitzlist"/>
        <w:spacing w:after="49"/>
        <w:ind w:left="851"/>
        <w:rPr>
          <w:rFonts w:ascii="CG Omega" w:hAnsi="CG Omega"/>
        </w:rPr>
      </w:pPr>
    </w:p>
    <w:p w:rsidR="00A2783B" w:rsidRPr="00433196" w:rsidRDefault="000C026D" w:rsidP="000C026D">
      <w:pPr>
        <w:spacing w:after="49"/>
        <w:rPr>
          <w:rFonts w:ascii="CG Omega" w:hAnsi="CG Omega"/>
          <w:b/>
          <w:smallCaps/>
          <w:u w:val="single"/>
        </w:rPr>
      </w:pPr>
      <w:r w:rsidRPr="00433196">
        <w:rPr>
          <w:b/>
          <w:u w:val="single"/>
        </w:rPr>
        <w:lastRenderedPageBreak/>
        <w:t xml:space="preserve">V   </w:t>
      </w:r>
      <w:r w:rsidR="00A2783B" w:rsidRPr="00433196">
        <w:rPr>
          <w:rFonts w:ascii="CG Omega" w:hAnsi="CG Omega"/>
          <w:b/>
          <w:smallCaps/>
          <w:u w:val="single"/>
        </w:rPr>
        <w:t>Opi</w:t>
      </w:r>
      <w:r w:rsidR="00433196">
        <w:rPr>
          <w:rFonts w:ascii="CG Omega" w:hAnsi="CG Omega"/>
          <w:b/>
          <w:smallCaps/>
          <w:u w:val="single"/>
        </w:rPr>
        <w:t>s i sposób przygotowania oferty</w:t>
      </w:r>
    </w:p>
    <w:p w:rsidR="00A2783B" w:rsidRPr="000C026D" w:rsidRDefault="00A2783B" w:rsidP="000C026D">
      <w:pPr>
        <w:pStyle w:val="Akapitzlist"/>
        <w:numPr>
          <w:ilvl w:val="0"/>
          <w:numId w:val="5"/>
        </w:numPr>
        <w:spacing w:after="49"/>
        <w:ind w:left="709"/>
        <w:jc w:val="both"/>
        <w:rPr>
          <w:rFonts w:ascii="CG Omega" w:hAnsi="CG Omega"/>
        </w:rPr>
      </w:pPr>
      <w:r w:rsidRPr="000C026D">
        <w:rPr>
          <w:rFonts w:ascii="CG Omega" w:hAnsi="CG Omega"/>
        </w:rPr>
        <w:t>Oferta musi być złożona w formie pisemnej, w języku polskim, zgodnie z formularzem ofertowym stanowiącym załącznik nr 1 do zapytania</w:t>
      </w:r>
      <w:r w:rsidR="00026B59" w:rsidRPr="000C026D">
        <w:rPr>
          <w:rFonts w:ascii="CG Omega" w:hAnsi="CG Omega"/>
        </w:rPr>
        <w:t>, w za</w:t>
      </w:r>
      <w:r w:rsidR="00D20EC4">
        <w:rPr>
          <w:rFonts w:ascii="CG Omega" w:hAnsi="CG Omega"/>
        </w:rPr>
        <w:t>mkniętej kopercie z dopiskiem „</w:t>
      </w:r>
      <w:r w:rsidR="00026B59" w:rsidRPr="00D20EC4">
        <w:rPr>
          <w:rFonts w:ascii="CG Omega" w:hAnsi="CG Omega"/>
          <w:b/>
        </w:rPr>
        <w:t xml:space="preserve">Oferta na wykonanie rozgraniczenia nieruchomości </w:t>
      </w:r>
      <w:r w:rsidR="000A569C">
        <w:rPr>
          <w:rFonts w:ascii="CG Omega" w:hAnsi="CG Omega"/>
          <w:b/>
        </w:rPr>
        <w:t>położonej w miejscowości Ryszkowa Wola</w:t>
      </w:r>
      <w:r w:rsidR="00026B59" w:rsidRPr="00D20EC4">
        <w:rPr>
          <w:rFonts w:ascii="CG Omega" w:hAnsi="CG Omega"/>
          <w:b/>
        </w:rPr>
        <w:t>”</w:t>
      </w:r>
      <w:r w:rsidRPr="00D20EC4">
        <w:rPr>
          <w:rFonts w:ascii="CG Omega" w:hAnsi="CG Omega"/>
          <w:b/>
        </w:rPr>
        <w:t>.</w:t>
      </w:r>
    </w:p>
    <w:p w:rsidR="00A2783B" w:rsidRPr="000C026D" w:rsidRDefault="00A2783B" w:rsidP="000C026D">
      <w:pPr>
        <w:pStyle w:val="Akapitzlist"/>
        <w:numPr>
          <w:ilvl w:val="0"/>
          <w:numId w:val="5"/>
        </w:numPr>
        <w:spacing w:after="49"/>
        <w:ind w:left="709"/>
        <w:jc w:val="both"/>
        <w:rPr>
          <w:rFonts w:ascii="CG Omega" w:hAnsi="CG Omega"/>
        </w:rPr>
      </w:pPr>
      <w:r w:rsidRPr="000C026D">
        <w:rPr>
          <w:rFonts w:ascii="CG Omega" w:hAnsi="CG Omega"/>
        </w:rPr>
        <w:t>Oferent może złożyć tylko jedną</w:t>
      </w:r>
      <w:r w:rsidR="00C367FD">
        <w:rPr>
          <w:rFonts w:ascii="CG Omega" w:hAnsi="CG Omega"/>
        </w:rPr>
        <w:t xml:space="preserve"> ofertę z jedną ostateczną ceną</w:t>
      </w:r>
      <w:r w:rsidRPr="000C026D">
        <w:rPr>
          <w:rFonts w:ascii="CG Omega" w:hAnsi="CG Omega"/>
        </w:rPr>
        <w:t>.</w:t>
      </w:r>
    </w:p>
    <w:p w:rsidR="000C026D" w:rsidRPr="00B6429F" w:rsidRDefault="00A2783B" w:rsidP="00B6429F">
      <w:pPr>
        <w:pStyle w:val="Akapitzlist"/>
        <w:numPr>
          <w:ilvl w:val="0"/>
          <w:numId w:val="5"/>
        </w:numPr>
        <w:spacing w:after="49"/>
        <w:ind w:left="709"/>
        <w:rPr>
          <w:rFonts w:ascii="CG Omega" w:hAnsi="CG Omega"/>
        </w:rPr>
      </w:pPr>
      <w:r w:rsidRPr="000C026D">
        <w:rPr>
          <w:rFonts w:ascii="CG Omega" w:hAnsi="CG Omega"/>
        </w:rPr>
        <w:t>Cena podana w ofercie powinna obejmować wszystkie koszty i składniki związane z wykonaniem zamówienia</w:t>
      </w:r>
      <w:r w:rsidR="00026B59" w:rsidRPr="000C026D">
        <w:rPr>
          <w:rFonts w:ascii="CG Omega" w:hAnsi="CG Omega"/>
        </w:rPr>
        <w:t>.</w:t>
      </w:r>
    </w:p>
    <w:p w:rsidR="000C026D" w:rsidRPr="00433196" w:rsidRDefault="000C026D" w:rsidP="000C026D">
      <w:pPr>
        <w:spacing w:after="0" w:line="240" w:lineRule="auto"/>
        <w:rPr>
          <w:rFonts w:ascii="CG Omega" w:eastAsia="Times New Roman" w:hAnsi="CG Omega" w:cs="Times New Roman"/>
          <w:b/>
          <w:smallCaps/>
          <w:sz w:val="24"/>
          <w:szCs w:val="24"/>
          <w:u w:val="single"/>
          <w:lang w:eastAsia="pl-PL"/>
        </w:rPr>
      </w:pPr>
      <w:r w:rsidRPr="00433196">
        <w:rPr>
          <w:rFonts w:ascii="CG Omega" w:eastAsia="Times New Roman" w:hAnsi="CG Omega" w:cs="Times New Roman"/>
          <w:b/>
          <w:smallCaps/>
          <w:sz w:val="24"/>
          <w:szCs w:val="24"/>
          <w:u w:val="single"/>
          <w:lang w:eastAsia="pl-PL"/>
        </w:rPr>
        <w:t>Vi   Wykaz dokumentów składanych wraz z ofertą</w:t>
      </w:r>
    </w:p>
    <w:p w:rsidR="000C026D" w:rsidRPr="000C026D" w:rsidRDefault="000C026D" w:rsidP="000C026D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right="12"/>
        <w:jc w:val="both"/>
        <w:rPr>
          <w:rFonts w:ascii="CG Omega" w:hAnsi="CG Omega"/>
          <w:lang w:eastAsia="ar-SA"/>
        </w:rPr>
      </w:pPr>
      <w:r w:rsidRPr="000C026D">
        <w:rPr>
          <w:rFonts w:ascii="CG Omega" w:hAnsi="CG Omega"/>
          <w:lang w:eastAsia="ar-SA"/>
        </w:rPr>
        <w:t>Na ofertę składają się następujące dokumenty i załączniki:</w:t>
      </w:r>
    </w:p>
    <w:p w:rsidR="000C026D" w:rsidRDefault="000C026D" w:rsidP="000C026D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 w:rsidRPr="001B5F8F">
        <w:rPr>
          <w:rFonts w:ascii="CG Omega" w:hAnsi="CG Omega"/>
          <w:lang w:eastAsia="ar-SA"/>
        </w:rPr>
        <w:t>formularz ofertowy przygotowany zgodnie ze wzorem podanym w zał. nr 1 do zapytania,</w:t>
      </w:r>
    </w:p>
    <w:p w:rsidR="000C026D" w:rsidRDefault="00D20EC4" w:rsidP="000C026D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lang w:eastAsia="ar-SA"/>
        </w:rPr>
        <w:t>oświadczenie RODO,</w:t>
      </w:r>
    </w:p>
    <w:p w:rsidR="00D20EC4" w:rsidRDefault="00D20EC4" w:rsidP="000C026D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lang w:eastAsia="ar-SA"/>
        </w:rPr>
        <w:t>kserokopia uprawnień geodezyjnych,</w:t>
      </w:r>
    </w:p>
    <w:p w:rsidR="00D20EC4" w:rsidRDefault="00D20EC4" w:rsidP="00B6429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lang w:eastAsia="ar-SA"/>
        </w:rPr>
        <w:t>parafowany projekt umowy,</w:t>
      </w:r>
    </w:p>
    <w:p w:rsidR="00B6429F" w:rsidRPr="00B6429F" w:rsidRDefault="00B6429F" w:rsidP="00FD3C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 w:right="12"/>
        <w:contextualSpacing/>
        <w:jc w:val="both"/>
        <w:rPr>
          <w:rFonts w:ascii="CG Omega" w:hAnsi="CG Omega"/>
          <w:lang w:eastAsia="ar-SA"/>
        </w:rPr>
      </w:pPr>
    </w:p>
    <w:p w:rsidR="00D20EC4" w:rsidRPr="00433196" w:rsidRDefault="00D20EC4" w:rsidP="00D20EC4">
      <w:pPr>
        <w:spacing w:after="0" w:line="240" w:lineRule="auto"/>
        <w:rPr>
          <w:rFonts w:ascii="CG Omega" w:eastAsia="Times New Roman" w:hAnsi="CG Omega" w:cs="Times New Roman"/>
          <w:b/>
          <w:smallCaps/>
          <w:sz w:val="24"/>
          <w:szCs w:val="24"/>
          <w:u w:val="single"/>
          <w:lang w:eastAsia="pl-PL"/>
        </w:rPr>
      </w:pPr>
      <w:r w:rsidRPr="00433196">
        <w:rPr>
          <w:rFonts w:ascii="CG Omega" w:eastAsia="Times New Roman" w:hAnsi="CG Omega" w:cs="Times New Roman"/>
          <w:b/>
          <w:smallCaps/>
          <w:sz w:val="24"/>
          <w:szCs w:val="24"/>
          <w:u w:val="single"/>
          <w:lang w:eastAsia="pl-PL"/>
        </w:rPr>
        <w:t>VII   Kryteria wyboru ofert</w:t>
      </w:r>
    </w:p>
    <w:p w:rsidR="00D20EC4" w:rsidRPr="00BE5516" w:rsidRDefault="00D20EC4" w:rsidP="00B6429F">
      <w:pPr>
        <w:pStyle w:val="Akapitzlist"/>
        <w:numPr>
          <w:ilvl w:val="0"/>
          <w:numId w:val="31"/>
        </w:numPr>
        <w:spacing w:after="49"/>
        <w:rPr>
          <w:rFonts w:ascii="CG Omega" w:hAnsi="CG Omega"/>
        </w:rPr>
      </w:pPr>
      <w:r w:rsidRPr="00BE5516">
        <w:rPr>
          <w:rFonts w:ascii="CG Omega" w:hAnsi="CG Omega"/>
        </w:rPr>
        <w:t>N</w:t>
      </w:r>
      <w:r w:rsidR="00026B59" w:rsidRPr="00BE5516">
        <w:rPr>
          <w:rFonts w:ascii="CG Omega" w:hAnsi="CG Omega"/>
        </w:rPr>
        <w:t>ajniższa zaoferowana cena – 100%.</w:t>
      </w:r>
    </w:p>
    <w:p w:rsidR="00B6429F" w:rsidRDefault="00B6429F" w:rsidP="00B6429F">
      <w:pPr>
        <w:pStyle w:val="Akapitzlist"/>
        <w:spacing w:after="49"/>
        <w:ind w:left="780"/>
      </w:pPr>
    </w:p>
    <w:p w:rsidR="00D20EC4" w:rsidRPr="00433196" w:rsidRDefault="00D20EC4" w:rsidP="00D20EC4">
      <w:pPr>
        <w:spacing w:after="0" w:line="240" w:lineRule="auto"/>
        <w:rPr>
          <w:rFonts w:ascii="CG Omega" w:eastAsia="Times New Roman" w:hAnsi="CG Omega" w:cs="Times New Roman"/>
          <w:b/>
          <w:smallCaps/>
          <w:sz w:val="24"/>
          <w:u w:val="single"/>
          <w:lang w:eastAsia="pl-PL"/>
        </w:rPr>
      </w:pPr>
      <w:r w:rsidRPr="00433196">
        <w:rPr>
          <w:rFonts w:ascii="CG Omega" w:hAnsi="CG Omega"/>
          <w:b/>
          <w:u w:val="single"/>
        </w:rPr>
        <w:t xml:space="preserve">VIII   </w:t>
      </w:r>
      <w:r w:rsidRPr="00433196">
        <w:rPr>
          <w:rFonts w:ascii="CG Omega" w:eastAsia="Times New Roman" w:hAnsi="CG Omega" w:cs="Times New Roman"/>
          <w:b/>
          <w:smallCaps/>
          <w:sz w:val="24"/>
          <w:u w:val="single"/>
          <w:lang w:eastAsia="pl-PL"/>
        </w:rPr>
        <w:t>Termin i miejsce składania ofert</w:t>
      </w:r>
    </w:p>
    <w:p w:rsidR="00026B59" w:rsidRPr="00D20EC4" w:rsidRDefault="00026B59" w:rsidP="00D20EC4">
      <w:pPr>
        <w:pStyle w:val="Akapitzlist"/>
        <w:numPr>
          <w:ilvl w:val="0"/>
          <w:numId w:val="28"/>
        </w:numPr>
        <w:spacing w:after="49"/>
        <w:jc w:val="both"/>
        <w:rPr>
          <w:rFonts w:ascii="CG Omega" w:hAnsi="CG Omega"/>
        </w:rPr>
      </w:pPr>
      <w:r w:rsidRPr="00D20EC4">
        <w:rPr>
          <w:rFonts w:ascii="CG Omega" w:hAnsi="CG Omega"/>
        </w:rPr>
        <w:t>Urząd Gminy Wiązownica, ul. Warszawska 15, 37-522 Wiązownica, sekretariat, w</w:t>
      </w:r>
      <w:r w:rsidR="00D20EC4">
        <w:rPr>
          <w:rFonts w:ascii="CG Omega" w:hAnsi="CG Omega"/>
        </w:rPr>
        <w:t> </w:t>
      </w:r>
      <w:r w:rsidRPr="00D20EC4">
        <w:rPr>
          <w:rFonts w:ascii="CG Omega" w:hAnsi="CG Omega"/>
        </w:rPr>
        <w:t xml:space="preserve">terminie do </w:t>
      </w:r>
      <w:r w:rsidR="000A569C">
        <w:rPr>
          <w:rFonts w:ascii="CG Omega" w:hAnsi="CG Omega"/>
        </w:rPr>
        <w:t>25.11</w:t>
      </w:r>
      <w:r w:rsidR="00FD3CF8">
        <w:rPr>
          <w:rFonts w:ascii="CG Omega" w:hAnsi="CG Omega"/>
        </w:rPr>
        <w:t xml:space="preserve">. </w:t>
      </w:r>
      <w:r w:rsidR="000A569C">
        <w:rPr>
          <w:rFonts w:ascii="CG Omega" w:hAnsi="CG Omega"/>
        </w:rPr>
        <w:t>2019r. do godz. 10</w:t>
      </w:r>
      <w:r w:rsidRPr="00D20EC4">
        <w:rPr>
          <w:rFonts w:ascii="CG Omega" w:hAnsi="CG Omega"/>
        </w:rPr>
        <w:t>.00</w:t>
      </w:r>
      <w:r w:rsidR="005C6604" w:rsidRPr="00D20EC4">
        <w:rPr>
          <w:rFonts w:ascii="CG Omega" w:hAnsi="CG Omega"/>
        </w:rPr>
        <w:t>.</w:t>
      </w:r>
    </w:p>
    <w:p w:rsidR="00BE6439" w:rsidRPr="00D20EC4" w:rsidRDefault="00BE6439" w:rsidP="00D20EC4">
      <w:pPr>
        <w:pStyle w:val="Akapitzlist"/>
        <w:numPr>
          <w:ilvl w:val="0"/>
          <w:numId w:val="28"/>
        </w:numPr>
        <w:spacing w:after="49"/>
        <w:jc w:val="both"/>
        <w:rPr>
          <w:rFonts w:ascii="CG Omega" w:hAnsi="CG Omega"/>
        </w:rPr>
      </w:pPr>
      <w:r w:rsidRPr="00D20EC4">
        <w:rPr>
          <w:rFonts w:ascii="CG Omega" w:hAnsi="CG Omega"/>
        </w:rPr>
        <w:t xml:space="preserve">Otwarcie ofert nastąpi w dniu </w:t>
      </w:r>
      <w:r w:rsidR="000A569C">
        <w:rPr>
          <w:rFonts w:ascii="CG Omega" w:hAnsi="CG Omega"/>
        </w:rPr>
        <w:t>25.11.2019r. o godz. 10</w:t>
      </w:r>
      <w:r w:rsidR="00FD3CF8">
        <w:rPr>
          <w:rFonts w:ascii="CG Omega" w:hAnsi="CG Omega"/>
        </w:rPr>
        <w:t>.15 w sali n</w:t>
      </w:r>
      <w:r w:rsidRPr="00D20EC4">
        <w:rPr>
          <w:rFonts w:ascii="CG Omega" w:hAnsi="CG Omega"/>
        </w:rPr>
        <w:t>arad Urzędu.</w:t>
      </w:r>
    </w:p>
    <w:p w:rsidR="00D20EC4" w:rsidRDefault="00D20EC4" w:rsidP="00026B59">
      <w:pPr>
        <w:pStyle w:val="Akapitzlist"/>
        <w:spacing w:after="49"/>
        <w:ind w:left="928"/>
        <w:rPr>
          <w:rFonts w:ascii="CG Omega" w:hAnsi="CG Omega"/>
        </w:rPr>
      </w:pPr>
    </w:p>
    <w:p w:rsidR="00B6429F" w:rsidRPr="00433196" w:rsidRDefault="00B6429F" w:rsidP="00B6429F">
      <w:pPr>
        <w:spacing w:after="0" w:line="240" w:lineRule="auto"/>
        <w:ind w:left="426" w:hanging="426"/>
        <w:rPr>
          <w:rFonts w:ascii="CG Omega" w:hAnsi="CG Omega"/>
          <w:b/>
          <w:smallCaps/>
          <w:sz w:val="24"/>
          <w:u w:val="single"/>
        </w:rPr>
      </w:pPr>
      <w:r w:rsidRPr="00433196">
        <w:rPr>
          <w:rFonts w:ascii="CG Omega" w:hAnsi="CG Omega"/>
          <w:b/>
          <w:smallCaps/>
          <w:sz w:val="24"/>
          <w:u w:val="single"/>
        </w:rPr>
        <w:t xml:space="preserve">IX   Klauzula informacyjna – art. 13 RODO   o   przetwarzaniu   danych   osobowych   </w:t>
      </w:r>
    </w:p>
    <w:p w:rsidR="00B6429F" w:rsidRPr="00433196" w:rsidRDefault="00B6429F" w:rsidP="00B6429F">
      <w:pPr>
        <w:spacing w:after="0" w:line="240" w:lineRule="auto"/>
        <w:ind w:left="426" w:hanging="426"/>
        <w:rPr>
          <w:rFonts w:ascii="CG Omega" w:hAnsi="CG Omega"/>
          <w:b/>
          <w:smallCaps/>
          <w:sz w:val="24"/>
          <w:u w:val="single"/>
        </w:rPr>
      </w:pPr>
      <w:r w:rsidRPr="00433196">
        <w:rPr>
          <w:rFonts w:ascii="CG Omega" w:hAnsi="CG Omega"/>
          <w:b/>
          <w:smallCaps/>
          <w:sz w:val="24"/>
          <w:u w:val="single"/>
        </w:rPr>
        <w:t xml:space="preserve">       w   celu związanym z postępowaniem o udzielenie zamówienia publicznego</w:t>
      </w:r>
    </w:p>
    <w:p w:rsidR="00B6429F" w:rsidRPr="001B5F8F" w:rsidRDefault="00B6429F" w:rsidP="00B6429F">
      <w:pPr>
        <w:spacing w:after="0" w:line="240" w:lineRule="auto"/>
        <w:ind w:left="426" w:hanging="426"/>
        <w:jc w:val="center"/>
        <w:rPr>
          <w:rFonts w:ascii="CG Omega" w:hAnsi="CG Omega"/>
          <w:b/>
          <w:smallCaps/>
          <w:sz w:val="24"/>
        </w:rPr>
      </w:pPr>
    </w:p>
    <w:p w:rsidR="00B6429F" w:rsidRDefault="00B6429F" w:rsidP="00B6429F">
      <w:pPr>
        <w:pStyle w:val="Akapitzlist"/>
        <w:numPr>
          <w:ilvl w:val="1"/>
          <w:numId w:val="24"/>
        </w:numPr>
        <w:spacing w:after="0" w:line="240" w:lineRule="auto"/>
        <w:ind w:hanging="278"/>
        <w:jc w:val="both"/>
        <w:rPr>
          <w:rFonts w:ascii="CG Omega" w:hAnsi="CG Omega"/>
        </w:rPr>
      </w:pPr>
      <w:r w:rsidRPr="00B6429F">
        <w:rPr>
          <w:rFonts w:ascii="CG Omega" w:hAnsi="CG Omega"/>
        </w:rPr>
        <w:t>Zamawiający wymaga, aby Wykonawca przystępując do postępowania  wraz z ofertą złożył oświadczenie o wypełnieniu obowiązków informacyjnych określonych w art. 13 lub art. 14 RODO, według  załącznika do zapytania.</w:t>
      </w:r>
    </w:p>
    <w:p w:rsidR="00B6429F" w:rsidRDefault="00B6429F" w:rsidP="00B6429F">
      <w:pPr>
        <w:pStyle w:val="Akapitzlist"/>
        <w:numPr>
          <w:ilvl w:val="1"/>
          <w:numId w:val="24"/>
        </w:numPr>
        <w:spacing w:after="0" w:line="240" w:lineRule="auto"/>
        <w:ind w:hanging="278"/>
        <w:jc w:val="both"/>
        <w:rPr>
          <w:rFonts w:ascii="CG Omega" w:hAnsi="CG Omega"/>
        </w:rPr>
      </w:pPr>
      <w:r w:rsidRPr="00B6429F">
        <w:rPr>
          <w:rFonts w:ascii="CG Omega" w:hAnsi="CG Omega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B6429F" w:rsidRDefault="00B6429F" w:rsidP="00B6429F">
      <w:pPr>
        <w:pStyle w:val="Akapitzlist"/>
        <w:numPr>
          <w:ilvl w:val="1"/>
          <w:numId w:val="24"/>
        </w:numPr>
        <w:spacing w:after="0" w:line="240" w:lineRule="auto"/>
        <w:ind w:hanging="278"/>
        <w:jc w:val="both"/>
        <w:rPr>
          <w:rFonts w:ascii="CG Omega" w:hAnsi="CG Omega"/>
        </w:rPr>
      </w:pPr>
      <w:r w:rsidRPr="00B6429F">
        <w:rPr>
          <w:rFonts w:ascii="CG Omega" w:hAnsi="CG Omega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B6429F" w:rsidRPr="00B6429F" w:rsidRDefault="00B6429F" w:rsidP="00B6429F">
      <w:pPr>
        <w:pStyle w:val="Akapitzlist"/>
        <w:numPr>
          <w:ilvl w:val="1"/>
          <w:numId w:val="24"/>
        </w:numPr>
        <w:spacing w:after="0" w:line="240" w:lineRule="auto"/>
        <w:ind w:hanging="278"/>
        <w:jc w:val="both"/>
        <w:rPr>
          <w:rFonts w:ascii="CG Omega" w:hAnsi="CG Omega"/>
        </w:rPr>
      </w:pPr>
      <w:r w:rsidRPr="00B6429F">
        <w:rPr>
          <w:rFonts w:ascii="CG Omega" w:hAnsi="CG Omega"/>
        </w:rPr>
        <w:t xml:space="preserve">Inspektorem ochrony danych osobowych w Gminie Wiązownica jest P. Ewa Gawron, e-mail: </w:t>
      </w:r>
      <w:hyperlink r:id="rId6" w:history="1">
        <w:r w:rsidRPr="00B6429F">
          <w:rPr>
            <w:rFonts w:ascii="CG Omega" w:hAnsi="CG Omega"/>
            <w:color w:val="0563C1"/>
            <w:u w:val="single"/>
          </w:rPr>
          <w:t>merit.inspektor.rodo@gmail.com</w:t>
        </w:r>
      </w:hyperlink>
    </w:p>
    <w:p w:rsidR="00B6429F" w:rsidRDefault="00B6429F" w:rsidP="00B6429F">
      <w:pPr>
        <w:spacing w:after="0" w:line="240" w:lineRule="auto"/>
        <w:ind w:left="567"/>
        <w:jc w:val="both"/>
        <w:rPr>
          <w:rFonts w:ascii="CG Omega" w:hAnsi="CG Omega"/>
          <w:b/>
          <w:bCs/>
        </w:rPr>
      </w:pPr>
      <w:r w:rsidRPr="001B5F8F">
        <w:rPr>
          <w:rFonts w:ascii="CG Omega" w:hAnsi="CG Omega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B5F8F">
        <w:rPr>
          <w:rFonts w:ascii="CG Omega" w:hAnsi="CG Omega"/>
        </w:rPr>
        <w:t>pn</w:t>
      </w:r>
      <w:proofErr w:type="spellEnd"/>
      <w:r w:rsidRPr="001B5F8F">
        <w:rPr>
          <w:rFonts w:ascii="CG Omega" w:hAnsi="CG Omega"/>
        </w:rPr>
        <w:t xml:space="preserve">: </w:t>
      </w:r>
      <w:r w:rsidRPr="001B5F8F">
        <w:rPr>
          <w:rFonts w:ascii="CG Omega" w:hAnsi="CG Omega" w:cs="Arial"/>
          <w:b/>
        </w:rPr>
        <w:t>„</w:t>
      </w:r>
      <w:r w:rsidR="000A569C">
        <w:rPr>
          <w:rFonts w:ascii="CG Omega" w:hAnsi="CG Omega"/>
          <w:b/>
        </w:rPr>
        <w:t>Rozgraniczenia nieruchomości położonej w miejscowości  Ryszkowa Wola</w:t>
      </w:r>
      <w:r w:rsidRPr="005B1A12">
        <w:rPr>
          <w:rFonts w:ascii="CG Omega" w:hAnsi="CG Omega"/>
          <w:b/>
        </w:rPr>
        <w:t>”</w:t>
      </w:r>
      <w:r>
        <w:rPr>
          <w:rFonts w:ascii="CG Omega" w:hAnsi="CG Omega"/>
          <w:b/>
        </w:rPr>
        <w:t xml:space="preserve"> </w:t>
      </w:r>
      <w:r w:rsidR="000A569C">
        <w:rPr>
          <w:rFonts w:ascii="CG Omega" w:hAnsi="CG Omega"/>
          <w:b/>
        </w:rPr>
        <w:t xml:space="preserve">. </w:t>
      </w:r>
      <w:r w:rsidRPr="001B5F8F">
        <w:rPr>
          <w:rFonts w:ascii="CG Omega" w:hAnsi="CG Omega"/>
        </w:rPr>
        <w:t>Odbiorcami Państwa danych osobowych będą osoby lub podmioty, którym udostępniona zostanie dokumentacja postępowania w oparciu  o art. 8 i 96 ust. 3  ustawy Prawo zamówi</w:t>
      </w:r>
      <w:r w:rsidR="00BE5516">
        <w:rPr>
          <w:rFonts w:ascii="CG Omega" w:hAnsi="CG Omega"/>
        </w:rPr>
        <w:t>eń publicznych (tj. Dz. U z 2019, poz. 1843</w:t>
      </w:r>
      <w:bookmarkStart w:id="0" w:name="_GoBack"/>
      <w:bookmarkEnd w:id="0"/>
      <w:r w:rsidRPr="001B5F8F">
        <w:rPr>
          <w:rFonts w:ascii="CG Omega" w:hAnsi="CG Omega"/>
        </w:rPr>
        <w:t>),</w:t>
      </w:r>
    </w:p>
    <w:p w:rsidR="00B6429F" w:rsidRPr="00B6429F" w:rsidRDefault="00B6429F" w:rsidP="00B6429F">
      <w:pPr>
        <w:pStyle w:val="Akapitzlist"/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CG Omega" w:hAnsi="CG Omega"/>
          <w:b/>
          <w:bCs/>
        </w:rPr>
      </w:pPr>
      <w:r w:rsidRPr="00B6429F">
        <w:rPr>
          <w:rFonts w:ascii="CG Omega" w:hAnsi="CG Omega"/>
        </w:rPr>
        <w:t>Państwa dane osobowe przechowywane będą przez okres 4 lat od dnia zakończenia postępowania, zgodnie z art. 97 ust. 1 ustawy Prawo zamówień publicznych.</w:t>
      </w:r>
    </w:p>
    <w:p w:rsidR="00B6429F" w:rsidRPr="001B5F8F" w:rsidRDefault="00B6429F" w:rsidP="00B6429F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CG Omega" w:hAnsi="CG Omega"/>
        </w:rPr>
      </w:pPr>
      <w:r w:rsidRPr="001B5F8F">
        <w:rPr>
          <w:rFonts w:ascii="CG Omega" w:hAnsi="CG Omega"/>
        </w:rPr>
        <w:t xml:space="preserve">Obowiązek podania przez Państwa  danych osobowych bezpośrednio Państwa dotyczących jest wymogiem ustawowym określonym w przepisach </w:t>
      </w:r>
      <w:proofErr w:type="spellStart"/>
      <w:r w:rsidRPr="001B5F8F">
        <w:rPr>
          <w:rFonts w:ascii="CG Omega" w:hAnsi="CG Omega"/>
        </w:rPr>
        <w:t>Pzp</w:t>
      </w:r>
      <w:proofErr w:type="spellEnd"/>
      <w:r w:rsidRPr="001B5F8F">
        <w:rPr>
          <w:rFonts w:ascii="CG Omega" w:hAnsi="CG Omega"/>
        </w:rPr>
        <w:t xml:space="preserve">. związanym z  </w:t>
      </w:r>
      <w:r w:rsidRPr="001B5F8F">
        <w:rPr>
          <w:rFonts w:ascii="CG Omega" w:hAnsi="CG Omega"/>
        </w:rPr>
        <w:lastRenderedPageBreak/>
        <w:t>udziałem w postępowaniu o udzielenie zamówienia publicznego.  Konsekwencje niepodania określonych danych wynikają z ustawy Prawo zamówień publicznych.</w:t>
      </w:r>
    </w:p>
    <w:p w:rsidR="00B6429F" w:rsidRPr="001B5F8F" w:rsidRDefault="00B6429F" w:rsidP="00B6429F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CG Omega" w:hAnsi="CG Omega"/>
        </w:rPr>
      </w:pPr>
      <w:r w:rsidRPr="001B5F8F">
        <w:rPr>
          <w:rFonts w:ascii="CG Omega" w:hAnsi="CG Omega"/>
        </w:rPr>
        <w:t>W odniesieniu do Państwa danych osobowych decyzje nie będą podejmowane w sposób zautomatyzowany, stosownie do art. 22 RODO.</w:t>
      </w:r>
    </w:p>
    <w:p w:rsidR="00B6429F" w:rsidRPr="001B5F8F" w:rsidRDefault="00B6429F" w:rsidP="00B6429F">
      <w:pPr>
        <w:numPr>
          <w:ilvl w:val="1"/>
          <w:numId w:val="24"/>
        </w:numPr>
        <w:spacing w:after="0" w:line="240" w:lineRule="auto"/>
        <w:ind w:left="567" w:hanging="567"/>
        <w:jc w:val="both"/>
        <w:rPr>
          <w:rFonts w:ascii="CG Omega" w:hAnsi="CG Omega"/>
        </w:rPr>
      </w:pPr>
      <w:r w:rsidRPr="001B5F8F">
        <w:rPr>
          <w:rFonts w:ascii="CG Omega" w:hAnsi="CG Omega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B6429F" w:rsidRPr="001B5F8F" w:rsidRDefault="00B6429F" w:rsidP="00B6429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G Omega" w:hAnsi="CG Omega"/>
        </w:rPr>
      </w:pPr>
      <w:r w:rsidRPr="001B5F8F">
        <w:rPr>
          <w:rFonts w:ascii="CG Omega" w:hAnsi="CG Omega"/>
        </w:rPr>
        <w:t>na podstawie art. 15 RODO prawo dostępu do danych osobowych Państwa dotyczących;</w:t>
      </w:r>
    </w:p>
    <w:p w:rsidR="00B6429F" w:rsidRPr="001B5F8F" w:rsidRDefault="00B6429F" w:rsidP="00B6429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G Omega" w:hAnsi="CG Omega"/>
        </w:rPr>
      </w:pPr>
      <w:r w:rsidRPr="001B5F8F">
        <w:rPr>
          <w:rFonts w:ascii="CG Omega" w:hAnsi="CG Omega"/>
        </w:rPr>
        <w:t>na podstawie art. 16 RODO prawo do sprostowania Państwa danych osobowych*;</w:t>
      </w:r>
    </w:p>
    <w:p w:rsidR="00B6429F" w:rsidRPr="001B5F8F" w:rsidRDefault="00B6429F" w:rsidP="00B6429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G Omega" w:hAnsi="CG Omega"/>
        </w:rPr>
      </w:pPr>
      <w:r w:rsidRPr="001B5F8F">
        <w:rPr>
          <w:rFonts w:ascii="CG Omega" w:hAnsi="CG Omega"/>
        </w:rPr>
        <w:t>na podstawie art. 18 RODO prawo żądania od administratora ograniczenia przetwarzanych danych osobowych z zastrzeżeniem przypadków, o których mowa w art. 18 ust. 2 RODO**;</w:t>
      </w:r>
    </w:p>
    <w:p w:rsidR="00B6429F" w:rsidRPr="001B5F8F" w:rsidRDefault="00B6429F" w:rsidP="00B6429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G Omega" w:hAnsi="CG Omega"/>
        </w:rPr>
      </w:pPr>
      <w:r w:rsidRPr="001B5F8F">
        <w:rPr>
          <w:rFonts w:ascii="CG Omega" w:hAnsi="CG Omega"/>
        </w:rPr>
        <w:t>prawo do wniesienia skargi do Prezesa Urzędu Ochrony Danych Osobowych, gdy uznają Państwo, że przetwarzanie danych osobowych Państwa dotyczących, narusza  przepisy RODO;</w:t>
      </w:r>
    </w:p>
    <w:p w:rsidR="00B6429F" w:rsidRPr="001B5F8F" w:rsidRDefault="00B6429F" w:rsidP="00B6429F">
      <w:pPr>
        <w:numPr>
          <w:ilvl w:val="1"/>
          <w:numId w:val="24"/>
        </w:numPr>
        <w:suppressAutoHyphens/>
        <w:spacing w:after="0" w:line="240" w:lineRule="auto"/>
        <w:contextualSpacing/>
        <w:jc w:val="both"/>
        <w:rPr>
          <w:rFonts w:ascii="CG Omega" w:hAnsi="CG Omega"/>
          <w:b/>
        </w:rPr>
      </w:pPr>
      <w:r w:rsidRPr="001B5F8F">
        <w:rPr>
          <w:rFonts w:ascii="CG Omega" w:hAnsi="CG Omega"/>
        </w:rPr>
        <w:t xml:space="preserve">Żadnej osobie, której dane osobowe przekazano Zamawiającemu w ofercie lub w innych </w:t>
      </w:r>
    </w:p>
    <w:p w:rsidR="00B6429F" w:rsidRPr="001B5F8F" w:rsidRDefault="00B6429F" w:rsidP="00B6429F">
      <w:pPr>
        <w:spacing w:line="240" w:lineRule="auto"/>
        <w:ind w:left="420"/>
        <w:contextualSpacing/>
        <w:jc w:val="both"/>
        <w:rPr>
          <w:rFonts w:ascii="CG Omega" w:hAnsi="CG Omega"/>
        </w:rPr>
      </w:pPr>
      <w:r w:rsidRPr="001B5F8F">
        <w:rPr>
          <w:rFonts w:ascii="CG Omega" w:hAnsi="CG Omega"/>
        </w:rPr>
        <w:t xml:space="preserve">    dokumentach składanych prze Wykonawcę w postępowaniu o udzielenie zamówienia  </w:t>
      </w:r>
    </w:p>
    <w:p w:rsidR="00B6429F" w:rsidRPr="001B5F8F" w:rsidRDefault="00B6429F" w:rsidP="00B6429F">
      <w:pPr>
        <w:spacing w:after="0" w:line="240" w:lineRule="auto"/>
        <w:ind w:left="420"/>
        <w:contextualSpacing/>
        <w:jc w:val="both"/>
        <w:rPr>
          <w:rFonts w:ascii="CG Omega" w:hAnsi="CG Omega"/>
          <w:b/>
        </w:rPr>
      </w:pPr>
      <w:r w:rsidRPr="001B5F8F">
        <w:rPr>
          <w:rFonts w:ascii="CG Omega" w:hAnsi="CG Omega"/>
        </w:rPr>
        <w:t xml:space="preserve">    publicznego  nie przysługuje:</w:t>
      </w:r>
    </w:p>
    <w:p w:rsidR="00B6429F" w:rsidRPr="001B5F8F" w:rsidRDefault="00B6429F" w:rsidP="00B6429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G Omega" w:hAnsi="CG Omega"/>
        </w:rPr>
      </w:pPr>
      <w:r w:rsidRPr="001B5F8F">
        <w:rPr>
          <w:rFonts w:ascii="CG Omega" w:hAnsi="CG Omega"/>
        </w:rPr>
        <w:t>w związku z art. 17 ust. 3 lit. B, d lub e RODO prawo do usunięcia danych osobowych;</w:t>
      </w:r>
    </w:p>
    <w:p w:rsidR="00B6429F" w:rsidRPr="001B5F8F" w:rsidRDefault="00B6429F" w:rsidP="00B6429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G Omega" w:hAnsi="CG Omega"/>
        </w:rPr>
      </w:pPr>
      <w:r w:rsidRPr="001B5F8F">
        <w:rPr>
          <w:rFonts w:ascii="CG Omega" w:hAnsi="CG Omega"/>
        </w:rPr>
        <w:t>prawo do przenoszenia danych osobowych, o którym mowa w art. 20 RODO;</w:t>
      </w:r>
    </w:p>
    <w:p w:rsidR="00B6429F" w:rsidRPr="001B5F8F" w:rsidRDefault="00B6429F" w:rsidP="00B6429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G Omega" w:hAnsi="CG Omega"/>
        </w:rPr>
      </w:pPr>
      <w:r w:rsidRPr="001B5F8F">
        <w:rPr>
          <w:rFonts w:ascii="CG Omega" w:hAnsi="CG Omega"/>
        </w:rPr>
        <w:t>na podstawie art. 21 RODO prawo sprzeciwu, wobec przetwarzania danych osobowych, gdyż podstawą prawną przetwarzania Państwa danych osobowych jest art. 6 ust. 1 lit. C RODO.</w:t>
      </w:r>
    </w:p>
    <w:p w:rsidR="00B6429F" w:rsidRPr="001B5F8F" w:rsidRDefault="00B6429F" w:rsidP="00B6429F">
      <w:pPr>
        <w:ind w:left="1440"/>
        <w:contextualSpacing/>
        <w:jc w:val="both"/>
      </w:pPr>
    </w:p>
    <w:p w:rsidR="00B6429F" w:rsidRPr="001B5F8F" w:rsidRDefault="00B6429F" w:rsidP="00B6429F">
      <w:pPr>
        <w:ind w:left="1440"/>
        <w:contextualSpacing/>
        <w:jc w:val="both"/>
        <w:rPr>
          <w:i/>
          <w:sz w:val="18"/>
          <w:szCs w:val="18"/>
        </w:rPr>
      </w:pPr>
      <w:r w:rsidRPr="001B5F8F">
        <w:rPr>
          <w:i/>
          <w:sz w:val="18"/>
          <w:szCs w:val="18"/>
        </w:rPr>
        <w:t xml:space="preserve">*  </w:t>
      </w:r>
      <w:r w:rsidRPr="001B5F8F">
        <w:rPr>
          <w:b/>
          <w:i/>
          <w:sz w:val="18"/>
          <w:szCs w:val="18"/>
        </w:rPr>
        <w:t>Wyjaśnienie:</w:t>
      </w:r>
      <w:r w:rsidRPr="001B5F8F">
        <w:rPr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1B5F8F">
        <w:rPr>
          <w:i/>
          <w:sz w:val="18"/>
          <w:szCs w:val="18"/>
        </w:rPr>
        <w:t>Pzp</w:t>
      </w:r>
      <w:proofErr w:type="spellEnd"/>
      <w:r w:rsidRPr="001B5F8F">
        <w:rPr>
          <w:i/>
          <w:sz w:val="18"/>
          <w:szCs w:val="18"/>
        </w:rPr>
        <w:t>. oraz nie może naruszać integralności protokołu oraz jego załączników,</w:t>
      </w:r>
    </w:p>
    <w:p w:rsidR="00B6429F" w:rsidRPr="001B5F8F" w:rsidRDefault="00B6429F" w:rsidP="00B6429F">
      <w:pPr>
        <w:ind w:left="1440"/>
        <w:contextualSpacing/>
        <w:jc w:val="both"/>
        <w:rPr>
          <w:i/>
          <w:sz w:val="18"/>
          <w:szCs w:val="18"/>
        </w:rPr>
      </w:pPr>
      <w:r w:rsidRPr="001B5F8F">
        <w:rPr>
          <w:i/>
          <w:sz w:val="18"/>
          <w:szCs w:val="18"/>
        </w:rPr>
        <w:t>**</w:t>
      </w:r>
      <w:r w:rsidRPr="001B5F8F">
        <w:rPr>
          <w:b/>
          <w:i/>
          <w:sz w:val="18"/>
          <w:szCs w:val="18"/>
        </w:rPr>
        <w:t>Wyjaśnienie:</w:t>
      </w:r>
      <w:r w:rsidRPr="001B5F8F">
        <w:rPr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B6429F" w:rsidRPr="001B5F8F" w:rsidRDefault="00B6429F" w:rsidP="00B6429F">
      <w:pPr>
        <w:ind w:left="1440"/>
        <w:contextualSpacing/>
        <w:jc w:val="both"/>
        <w:rPr>
          <w:i/>
          <w:sz w:val="18"/>
          <w:szCs w:val="18"/>
        </w:rPr>
      </w:pPr>
      <w:r w:rsidRPr="001B5F8F">
        <w:rPr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B6429F" w:rsidRPr="00B6429F" w:rsidRDefault="00B6429F" w:rsidP="00B6429F">
      <w:pPr>
        <w:spacing w:after="49"/>
        <w:rPr>
          <w:rFonts w:ascii="CG Omega" w:hAnsi="CG Omega"/>
        </w:rPr>
      </w:pPr>
    </w:p>
    <w:p w:rsidR="00B6429F" w:rsidRPr="00433196" w:rsidRDefault="00B6429F" w:rsidP="00B6429F">
      <w:pPr>
        <w:spacing w:after="0" w:line="240" w:lineRule="auto"/>
        <w:rPr>
          <w:rFonts w:ascii="CG Omega" w:eastAsia="Times New Roman" w:hAnsi="CG Omega" w:cs="Times New Roman"/>
          <w:b/>
          <w:smallCaps/>
          <w:sz w:val="24"/>
          <w:u w:val="single"/>
          <w:lang w:eastAsia="pl-PL"/>
        </w:rPr>
      </w:pPr>
      <w:r w:rsidRPr="00433196">
        <w:rPr>
          <w:rFonts w:ascii="CG Omega" w:eastAsia="Times New Roman" w:hAnsi="CG Omega" w:cs="Times New Roman"/>
          <w:b/>
          <w:smallCaps/>
          <w:sz w:val="24"/>
          <w:u w:val="single"/>
          <w:lang w:eastAsia="pl-PL"/>
        </w:rPr>
        <w:t>X    Postanowienia końcowe</w:t>
      </w:r>
    </w:p>
    <w:p w:rsidR="00B6429F" w:rsidRDefault="00B6429F" w:rsidP="00B6429F">
      <w:pPr>
        <w:pStyle w:val="Akapitzlist"/>
        <w:numPr>
          <w:ilvl w:val="0"/>
          <w:numId w:val="30"/>
        </w:numPr>
        <w:spacing w:after="49"/>
        <w:ind w:left="709"/>
        <w:rPr>
          <w:rFonts w:ascii="CG Omega" w:hAnsi="CG Omega"/>
        </w:rPr>
      </w:pPr>
      <w:r w:rsidRPr="00D20EC4">
        <w:rPr>
          <w:rFonts w:ascii="CG Omega" w:hAnsi="CG Omega"/>
        </w:rPr>
        <w:t>Oferent, którego oferta zostanie wybrana, zostanie powiadomiony o terminie i miejscu podpisania umowy – wzór stanowi załącznik nr 2 do zapytania.</w:t>
      </w:r>
    </w:p>
    <w:p w:rsidR="00B6429F" w:rsidRPr="00B6429F" w:rsidRDefault="00B6429F" w:rsidP="00B6429F">
      <w:pPr>
        <w:pStyle w:val="Akapitzlist"/>
        <w:numPr>
          <w:ilvl w:val="0"/>
          <w:numId w:val="30"/>
        </w:numPr>
        <w:spacing w:after="49"/>
        <w:ind w:left="709"/>
        <w:rPr>
          <w:rFonts w:ascii="CG Omega" w:hAnsi="CG Omega"/>
        </w:rPr>
      </w:pPr>
      <w:r w:rsidRPr="00B6429F">
        <w:rPr>
          <w:rFonts w:ascii="CG Omega" w:eastAsia="Times New Roman" w:hAnsi="CG Omega" w:cs="Times New Roman"/>
          <w:lang w:eastAsia="pl-PL"/>
        </w:rPr>
        <w:t>Złożenie niniejszego zapytania ofertowego nie stanowi oferty w rozumieniu przepisów   kodeksu cywilnego.</w:t>
      </w:r>
    </w:p>
    <w:p w:rsidR="00B6429F" w:rsidRPr="00B6429F" w:rsidRDefault="00B6429F" w:rsidP="00B6429F">
      <w:pPr>
        <w:pStyle w:val="Akapitzlist"/>
        <w:numPr>
          <w:ilvl w:val="0"/>
          <w:numId w:val="30"/>
        </w:numPr>
        <w:spacing w:after="49"/>
        <w:ind w:left="709"/>
        <w:rPr>
          <w:rFonts w:ascii="CG Omega" w:hAnsi="CG Omega"/>
        </w:rPr>
      </w:pPr>
      <w:r w:rsidRPr="00B6429F">
        <w:rPr>
          <w:rFonts w:ascii="CG Omega" w:eastAsia="Times New Roman" w:hAnsi="CG Omega" w:cs="Times New Roman"/>
          <w:lang w:eastAsia="pl-PL"/>
        </w:rPr>
        <w:t>Zamawiający uprawniony jest do zmiany lub odwołania zapytania ofertowego, a także do unieważnienia postępowania bez wyłonienia wykonawcy i bez podania przyczyny.</w:t>
      </w:r>
    </w:p>
    <w:p w:rsidR="00B6429F" w:rsidRPr="00B6429F" w:rsidRDefault="00B6429F" w:rsidP="00B6429F">
      <w:pPr>
        <w:pStyle w:val="Akapitzlist"/>
        <w:numPr>
          <w:ilvl w:val="0"/>
          <w:numId w:val="30"/>
        </w:numPr>
        <w:spacing w:after="49"/>
        <w:ind w:left="709"/>
        <w:rPr>
          <w:rFonts w:ascii="CG Omega" w:hAnsi="CG Omega"/>
        </w:rPr>
      </w:pPr>
      <w:r w:rsidRPr="00B6429F">
        <w:rPr>
          <w:rFonts w:ascii="CG Omega" w:eastAsia="Times New Roman" w:hAnsi="CG Omega" w:cs="Times New Roman"/>
          <w:lang w:eastAsia="pl-PL"/>
        </w:rPr>
        <w:t xml:space="preserve">Zamawiający dopuszcza, obok formy pisemnej, możliwość porozumiewania się z Wykonawcami za pośrednictwem poczty elektronicznej. </w:t>
      </w:r>
    </w:p>
    <w:p w:rsidR="00D20EC4" w:rsidRDefault="00D20EC4" w:rsidP="00026B59">
      <w:pPr>
        <w:pStyle w:val="Akapitzlist"/>
        <w:spacing w:after="49"/>
        <w:ind w:left="928"/>
        <w:rPr>
          <w:rFonts w:ascii="CG Omega" w:hAnsi="CG Omega"/>
        </w:rPr>
      </w:pPr>
    </w:p>
    <w:p w:rsidR="00D20EC4" w:rsidRPr="00B6429F" w:rsidRDefault="00D20EC4" w:rsidP="00B6429F">
      <w:pPr>
        <w:spacing w:after="49"/>
        <w:rPr>
          <w:rFonts w:ascii="CG Omega" w:hAnsi="CG Omega"/>
        </w:rPr>
      </w:pPr>
    </w:p>
    <w:p w:rsidR="00841A11" w:rsidRPr="00B6429F" w:rsidRDefault="00841A11" w:rsidP="00B6429F">
      <w:pPr>
        <w:spacing w:after="49"/>
        <w:rPr>
          <w:rFonts w:ascii="CG Omega" w:hAnsi="CG Omega"/>
        </w:rPr>
      </w:pPr>
      <w:r w:rsidRPr="00B6429F">
        <w:rPr>
          <w:rFonts w:ascii="CG Omega" w:hAnsi="CG Omega"/>
        </w:rPr>
        <w:t>Załączniki:</w:t>
      </w:r>
    </w:p>
    <w:p w:rsidR="00841A11" w:rsidRPr="00B6429F" w:rsidRDefault="00841A11" w:rsidP="00B6429F">
      <w:pPr>
        <w:spacing w:after="49"/>
        <w:rPr>
          <w:rFonts w:ascii="CG Omega" w:hAnsi="CG Omega"/>
        </w:rPr>
      </w:pPr>
      <w:r w:rsidRPr="00B6429F">
        <w:rPr>
          <w:rFonts w:ascii="CG Omega" w:hAnsi="CG Omega"/>
        </w:rPr>
        <w:t>Formularz ofertowy – załącznik nr 1</w:t>
      </w:r>
    </w:p>
    <w:p w:rsidR="001B5F8F" w:rsidRDefault="00B6429F" w:rsidP="00B6429F">
      <w:pPr>
        <w:spacing w:after="49"/>
        <w:rPr>
          <w:rFonts w:ascii="CG Omega" w:hAnsi="CG Omega"/>
        </w:rPr>
      </w:pPr>
      <w:r w:rsidRPr="00B6429F">
        <w:rPr>
          <w:rFonts w:ascii="CG Omega" w:hAnsi="CG Omega"/>
        </w:rPr>
        <w:t>Wzór umowy – załącznik nr 2</w:t>
      </w:r>
    </w:p>
    <w:p w:rsidR="00B6429F" w:rsidRDefault="00B6429F" w:rsidP="00B6429F">
      <w:pPr>
        <w:spacing w:after="49"/>
        <w:rPr>
          <w:rFonts w:ascii="CG Omega" w:hAnsi="CG Omega"/>
        </w:rPr>
      </w:pPr>
      <w:r>
        <w:rPr>
          <w:rFonts w:ascii="CG Omega" w:hAnsi="CG Omega"/>
        </w:rPr>
        <w:t>Oświadczenie RODO – zał. nr 3</w:t>
      </w:r>
    </w:p>
    <w:p w:rsidR="00D150FA" w:rsidRPr="00B6429F" w:rsidRDefault="00D150FA" w:rsidP="00B6429F">
      <w:pPr>
        <w:spacing w:after="49"/>
        <w:rPr>
          <w:rFonts w:ascii="CG Omega" w:hAnsi="CG Omega"/>
        </w:rPr>
      </w:pPr>
      <w:r>
        <w:rPr>
          <w:rFonts w:ascii="CG Omega" w:hAnsi="CG Omega"/>
        </w:rPr>
        <w:t>Załącznik graficzny – mapa – zał. nr 4</w:t>
      </w:r>
    </w:p>
    <w:sectPr w:rsidR="00D150FA" w:rsidRPr="00B6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A38B3"/>
    <w:multiLevelType w:val="multilevel"/>
    <w:tmpl w:val="B25E5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07DC0"/>
    <w:multiLevelType w:val="hybridMultilevel"/>
    <w:tmpl w:val="2DDE0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26E01"/>
    <w:multiLevelType w:val="hybridMultilevel"/>
    <w:tmpl w:val="09F8DAF4"/>
    <w:lvl w:ilvl="0" w:tplc="038A3DCC">
      <w:start w:val="1"/>
      <w:numFmt w:val="decimal"/>
      <w:lvlText w:val="%1."/>
      <w:lvlJc w:val="left"/>
      <w:pPr>
        <w:ind w:left="780" w:hanging="360"/>
      </w:pPr>
      <w:rPr>
        <w:rFonts w:ascii="CG Omega" w:hAnsi="CG Omega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D9D7E91"/>
    <w:multiLevelType w:val="multilevel"/>
    <w:tmpl w:val="8DA0D9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CF2526"/>
    <w:multiLevelType w:val="multilevel"/>
    <w:tmpl w:val="962210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0D0F1D"/>
    <w:multiLevelType w:val="hybridMultilevel"/>
    <w:tmpl w:val="2ED2B1A6"/>
    <w:lvl w:ilvl="0" w:tplc="BC1AA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897D80"/>
    <w:multiLevelType w:val="multilevel"/>
    <w:tmpl w:val="F2BA80F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67C2D2D"/>
    <w:multiLevelType w:val="hybridMultilevel"/>
    <w:tmpl w:val="54281622"/>
    <w:lvl w:ilvl="0" w:tplc="65DAE3B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26F0708F"/>
    <w:multiLevelType w:val="hybridMultilevel"/>
    <w:tmpl w:val="A342AB24"/>
    <w:lvl w:ilvl="0" w:tplc="92A07E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7B4C76"/>
    <w:multiLevelType w:val="hybridMultilevel"/>
    <w:tmpl w:val="782A5AFE"/>
    <w:lvl w:ilvl="0" w:tplc="96DE5DAC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4" w15:restartNumberingAfterBreak="0">
    <w:nsid w:val="39110FA4"/>
    <w:multiLevelType w:val="hybridMultilevel"/>
    <w:tmpl w:val="53AC3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712F5"/>
    <w:multiLevelType w:val="hybridMultilevel"/>
    <w:tmpl w:val="F2622C1A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B247B"/>
    <w:multiLevelType w:val="multilevel"/>
    <w:tmpl w:val="5E86C8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42946F13"/>
    <w:multiLevelType w:val="multilevel"/>
    <w:tmpl w:val="DCB00D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981319"/>
    <w:multiLevelType w:val="hybridMultilevel"/>
    <w:tmpl w:val="14288CCE"/>
    <w:lvl w:ilvl="0" w:tplc="D0700CA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2C2133"/>
    <w:multiLevelType w:val="hybridMultilevel"/>
    <w:tmpl w:val="A2BA44A0"/>
    <w:lvl w:ilvl="0" w:tplc="96DE5D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8453E7C"/>
    <w:multiLevelType w:val="hybridMultilevel"/>
    <w:tmpl w:val="EA74022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456F3"/>
    <w:multiLevelType w:val="hybridMultilevel"/>
    <w:tmpl w:val="C6DC8D34"/>
    <w:lvl w:ilvl="0" w:tplc="9BAEFB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9327F"/>
    <w:multiLevelType w:val="hybridMultilevel"/>
    <w:tmpl w:val="AE520540"/>
    <w:lvl w:ilvl="0" w:tplc="F604B25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54383420"/>
    <w:multiLevelType w:val="hybridMultilevel"/>
    <w:tmpl w:val="8F72AC4C"/>
    <w:lvl w:ilvl="0" w:tplc="FF2E51B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55531310"/>
    <w:multiLevelType w:val="hybridMultilevel"/>
    <w:tmpl w:val="74BE3858"/>
    <w:lvl w:ilvl="0" w:tplc="051C8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CB552CE"/>
    <w:multiLevelType w:val="multilevel"/>
    <w:tmpl w:val="552256D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Theme="minorHAnsi" w:hAnsi="CG Omega" w:cstheme="minorBid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F37C7C"/>
    <w:multiLevelType w:val="hybridMultilevel"/>
    <w:tmpl w:val="05E8079E"/>
    <w:lvl w:ilvl="0" w:tplc="6166ED8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74CD3C4F"/>
    <w:multiLevelType w:val="hybridMultilevel"/>
    <w:tmpl w:val="A342AB24"/>
    <w:lvl w:ilvl="0" w:tplc="92A07E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C06AFA"/>
    <w:multiLevelType w:val="hybridMultilevel"/>
    <w:tmpl w:val="7930BD66"/>
    <w:lvl w:ilvl="0" w:tplc="96DE5D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9D123A6"/>
    <w:multiLevelType w:val="hybridMultilevel"/>
    <w:tmpl w:val="8DBA8F1E"/>
    <w:lvl w:ilvl="0" w:tplc="C0AACC7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7D95145B"/>
    <w:multiLevelType w:val="hybridMultilevel"/>
    <w:tmpl w:val="A342AB24"/>
    <w:lvl w:ilvl="0" w:tplc="92A07E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7"/>
  </w:num>
  <w:num w:numId="3">
    <w:abstractNumId w:val="24"/>
  </w:num>
  <w:num w:numId="4">
    <w:abstractNumId w:val="22"/>
  </w:num>
  <w:num w:numId="5">
    <w:abstractNumId w:val="23"/>
  </w:num>
  <w:num w:numId="6">
    <w:abstractNumId w:val="29"/>
  </w:num>
  <w:num w:numId="7">
    <w:abstractNumId w:val="10"/>
  </w:num>
  <w:num w:numId="8">
    <w:abstractNumId w:val="15"/>
  </w:num>
  <w:num w:numId="9">
    <w:abstractNumId w:val="20"/>
  </w:num>
  <w:num w:numId="10">
    <w:abstractNumId w:val="1"/>
  </w:num>
  <w:num w:numId="11">
    <w:abstractNumId w:val="0"/>
  </w:num>
  <w:num w:numId="12">
    <w:abstractNumId w:val="18"/>
  </w:num>
  <w:num w:numId="13">
    <w:abstractNumId w:val="12"/>
  </w:num>
  <w:num w:numId="14">
    <w:abstractNumId w:val="9"/>
  </w:num>
  <w:num w:numId="15">
    <w:abstractNumId w:val="8"/>
  </w:num>
  <w:num w:numId="16">
    <w:abstractNumId w:val="6"/>
  </w:num>
  <w:num w:numId="17">
    <w:abstractNumId w:val="7"/>
  </w:num>
  <w:num w:numId="18">
    <w:abstractNumId w:val="13"/>
  </w:num>
  <w:num w:numId="19">
    <w:abstractNumId w:val="2"/>
  </w:num>
  <w:num w:numId="20">
    <w:abstractNumId w:val="19"/>
  </w:num>
  <w:num w:numId="21">
    <w:abstractNumId w:val="28"/>
  </w:num>
  <w:num w:numId="22">
    <w:abstractNumId w:val="17"/>
  </w:num>
  <w:num w:numId="23">
    <w:abstractNumId w:val="5"/>
  </w:num>
  <w:num w:numId="24">
    <w:abstractNumId w:val="25"/>
  </w:num>
  <w:num w:numId="25">
    <w:abstractNumId w:val="26"/>
  </w:num>
  <w:num w:numId="26">
    <w:abstractNumId w:val="16"/>
  </w:num>
  <w:num w:numId="27">
    <w:abstractNumId w:val="14"/>
  </w:num>
  <w:num w:numId="28">
    <w:abstractNumId w:val="3"/>
  </w:num>
  <w:num w:numId="29">
    <w:abstractNumId w:val="11"/>
  </w:num>
  <w:num w:numId="30">
    <w:abstractNumId w:val="3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B3"/>
    <w:rsid w:val="00026B59"/>
    <w:rsid w:val="000A569C"/>
    <w:rsid w:val="000C026D"/>
    <w:rsid w:val="001B5F8F"/>
    <w:rsid w:val="00433196"/>
    <w:rsid w:val="00465F0A"/>
    <w:rsid w:val="005B1A12"/>
    <w:rsid w:val="005C6604"/>
    <w:rsid w:val="00600E43"/>
    <w:rsid w:val="006376D7"/>
    <w:rsid w:val="00763A23"/>
    <w:rsid w:val="00776653"/>
    <w:rsid w:val="00841A11"/>
    <w:rsid w:val="00A2783B"/>
    <w:rsid w:val="00B6429F"/>
    <w:rsid w:val="00BE5516"/>
    <w:rsid w:val="00BE6439"/>
    <w:rsid w:val="00C367FD"/>
    <w:rsid w:val="00D150FA"/>
    <w:rsid w:val="00D20EC4"/>
    <w:rsid w:val="00DC53CC"/>
    <w:rsid w:val="00FD3CF8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5B4BD-C014-4C08-BBF3-14368DC0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4B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t.inspektor.rodo@gmail.com" TargetMode="External"/><Relationship Id="rId5" Type="http://schemas.openxmlformats.org/officeDocument/2006/relationships/hyperlink" Target="http://www.gugik.gov.pl/bip/prawo/rozporzadzenia/rozporzadzenie-ministra-administracji-i-cyfryzacji-z-dnia-31-stycznia-2014-r.-w-sprawie-uprawnien-zawodowych-w-dziedzinie-geodezji-i-kartografii/rozporzadzenie-w-sprawie-uprawnien-zawodowych-w-dziedzinie-geodezji-i-kartograf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1148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GiGMK</dc:creator>
  <cp:keywords/>
  <dc:description/>
  <cp:lastModifiedBy>Inwest-1</cp:lastModifiedBy>
  <cp:revision>9</cp:revision>
  <dcterms:created xsi:type="dcterms:W3CDTF">2019-09-18T09:17:00Z</dcterms:created>
  <dcterms:modified xsi:type="dcterms:W3CDTF">2019-11-12T07:52:00Z</dcterms:modified>
</cp:coreProperties>
</file>