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A7" w:rsidRDefault="00F643A7"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1757F8" w:rsidRPr="00402F55" w:rsidRDefault="001757F8" w:rsidP="00F643A7">
      <w:pPr>
        <w:suppressAutoHyphens/>
        <w:autoSpaceDE w:val="0"/>
        <w:autoSpaceDN w:val="0"/>
        <w:adjustRightInd w:val="0"/>
        <w:spacing w:after="120" w:line="288" w:lineRule="auto"/>
        <w:contextualSpacing/>
        <w:jc w:val="both"/>
        <w:rPr>
          <w:rFonts w:eastAsia="Times New Roman" w:cs="Times New Roman"/>
          <w:b/>
          <w:sz w:val="22"/>
          <w:szCs w:val="22"/>
          <w:lang w:eastAsia="ar-SA"/>
        </w:rPr>
      </w:pPr>
    </w:p>
    <w:p w:rsidR="00F643A7" w:rsidRPr="00695EBE" w:rsidRDefault="0002493D"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Pr>
          <w:rFonts w:eastAsia="Times New Roman" w:cs="Times New Roman"/>
          <w:b/>
          <w:sz w:val="28"/>
          <w:szCs w:val="28"/>
        </w:rPr>
        <w:t>Gmina</w:t>
      </w:r>
      <w:r w:rsidR="00A26B27">
        <w:rPr>
          <w:rFonts w:eastAsia="Times New Roman" w:cs="Times New Roman"/>
          <w:b/>
          <w:sz w:val="28"/>
          <w:szCs w:val="28"/>
        </w:rPr>
        <w:t xml:space="preserve"> Wiązownica</w:t>
      </w: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ul. Warszawska 15, 37-522 Wiązownica</w:t>
      </w:r>
    </w:p>
    <w:p w:rsidR="00F643A7" w:rsidRPr="00402F55" w:rsidRDefault="00F643A7" w:rsidP="00F643A7">
      <w:pPr>
        <w:shd w:val="clear" w:color="auto" w:fill="FFFFFF"/>
        <w:tabs>
          <w:tab w:val="left" w:pos="2055"/>
        </w:tabs>
        <w:suppressAutoHyphens/>
        <w:spacing w:after="120" w:line="288" w:lineRule="auto"/>
        <w:contextualSpacing/>
        <w:jc w:val="center"/>
        <w:rPr>
          <w:rFonts w:eastAsia="Times New Roman" w:cs="Times New Roman"/>
          <w:color w:val="7030A0"/>
          <w:sz w:val="28"/>
          <w:szCs w:val="28"/>
        </w:rPr>
      </w:pPr>
    </w:p>
    <w:p w:rsidR="00F643A7" w:rsidRPr="00402F55" w:rsidRDefault="00F643A7" w:rsidP="00F643A7">
      <w:pPr>
        <w:shd w:val="clear" w:color="auto" w:fill="FFFFFF"/>
        <w:suppressAutoHyphens/>
        <w:spacing w:after="120" w:line="288" w:lineRule="auto"/>
        <w:contextualSpacing/>
        <w:jc w:val="center"/>
        <w:rPr>
          <w:rFonts w:eastAsia="Times New Roman" w:cs="Times New Roman"/>
          <w:b/>
          <w:color w:val="7030A0"/>
          <w:sz w:val="22"/>
          <w:szCs w:val="22"/>
        </w:rPr>
      </w:pPr>
      <w:r w:rsidRPr="00402F55">
        <w:rPr>
          <w:rFonts w:eastAsia="Times New Roman" w:cs="Times New Roman"/>
          <w:b/>
          <w:noProof/>
          <w:color w:val="7030A0"/>
          <w:sz w:val="22"/>
          <w:szCs w:val="22"/>
          <w:lang w:eastAsia="pl-PL"/>
        </w:rPr>
        <w:drawing>
          <wp:inline distT="0" distB="0" distL="0" distR="0" wp14:anchorId="1A50F008" wp14:editId="2E1533AE">
            <wp:extent cx="1149631" cy="12655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_gmina_Wiązownica_CO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3168" cy="1280457"/>
                    </a:xfrm>
                    <a:prstGeom prst="rect">
                      <a:avLst/>
                    </a:prstGeom>
                  </pic:spPr>
                </pic:pic>
              </a:graphicData>
            </a:graphic>
          </wp:inline>
        </w:drawing>
      </w:r>
    </w:p>
    <w:p w:rsidR="00F643A7" w:rsidRPr="00402F55" w:rsidRDefault="00F643A7" w:rsidP="00F643A7">
      <w:pPr>
        <w:widowControl w:val="0"/>
        <w:suppressAutoHyphens/>
        <w:spacing w:after="120" w:line="288" w:lineRule="auto"/>
        <w:contextualSpacing/>
        <w:jc w:val="center"/>
        <w:rPr>
          <w:rFonts w:eastAsia="Times New Roman" w:cs="Times New Roman"/>
          <w:color w:val="7030A0"/>
          <w:sz w:val="28"/>
          <w:szCs w:val="28"/>
          <w:lang w:eastAsia="ar-SA"/>
        </w:rPr>
      </w:pPr>
    </w:p>
    <w:p w:rsidR="00F643A7" w:rsidRPr="00695EBE"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8"/>
          <w:szCs w:val="28"/>
        </w:rPr>
      </w:pPr>
      <w:r w:rsidRPr="00695EBE">
        <w:rPr>
          <w:rFonts w:eastAsia="Times New Roman" w:cs="Times New Roman"/>
          <w:b/>
          <w:sz w:val="28"/>
          <w:szCs w:val="28"/>
        </w:rPr>
        <w:t>SPECYFIKACJA ISTOTNYCH WARUNKÓW ZAMÓWIENIA</w:t>
      </w:r>
    </w:p>
    <w:p w:rsidR="00F643A7" w:rsidRPr="00402F55" w:rsidRDefault="00F643A7" w:rsidP="00F643A7">
      <w:pPr>
        <w:widowControl w:val="0"/>
        <w:suppressAutoHyphens/>
        <w:spacing w:after="120" w:line="288" w:lineRule="auto"/>
        <w:contextualSpacing/>
        <w:jc w:val="center"/>
        <w:rPr>
          <w:rFonts w:eastAsia="Times New Roman" w:cs="Times New Roman"/>
          <w:sz w:val="22"/>
          <w:szCs w:val="22"/>
          <w:lang w:eastAsia="ar-SA"/>
        </w:rPr>
      </w:pPr>
    </w:p>
    <w:p w:rsidR="00F643A7" w:rsidRPr="00402F55" w:rsidRDefault="00F643A7" w:rsidP="00402F55">
      <w:pPr>
        <w:widowControl w:val="0"/>
        <w:suppressAutoHyphens/>
        <w:spacing w:after="120" w:line="240" w:lineRule="auto"/>
        <w:contextualSpacing/>
        <w:jc w:val="both"/>
        <w:rPr>
          <w:rFonts w:eastAsia="Times New Roman" w:cs="Times New Roman"/>
          <w:sz w:val="22"/>
          <w:szCs w:val="22"/>
          <w:lang w:eastAsia="ar-SA"/>
        </w:rPr>
      </w:pPr>
      <w:r w:rsidRPr="00402F55">
        <w:rPr>
          <w:rFonts w:eastAsia="Times New Roman" w:cs="Times New Roman"/>
          <w:sz w:val="22"/>
          <w:szCs w:val="22"/>
          <w:lang w:eastAsia="ar-SA"/>
        </w:rPr>
        <w:t>w postępowaniu o udzielenie zamówienia publicznego prowadzonego w trybie przetarg</w:t>
      </w:r>
      <w:r w:rsidR="0064487B">
        <w:rPr>
          <w:rFonts w:eastAsia="Times New Roman" w:cs="Times New Roman"/>
          <w:sz w:val="22"/>
          <w:szCs w:val="22"/>
          <w:lang w:eastAsia="ar-SA"/>
        </w:rPr>
        <w:t xml:space="preserve">u nieograniczonego </w:t>
      </w:r>
      <w:r w:rsidR="001E4E5D">
        <w:rPr>
          <w:rFonts w:eastAsia="Times New Roman" w:cs="Times New Roman"/>
          <w:sz w:val="22"/>
          <w:szCs w:val="22"/>
          <w:lang w:eastAsia="ar-SA"/>
        </w:rPr>
        <w:t>o wartości poniżej kwot określonych w</w:t>
      </w:r>
      <w:r w:rsidRPr="00402F55">
        <w:rPr>
          <w:rFonts w:eastAsia="Times New Roman" w:cs="Times New Roman"/>
          <w:sz w:val="22"/>
          <w:szCs w:val="22"/>
          <w:lang w:eastAsia="ar-SA"/>
        </w:rPr>
        <w:t xml:space="preserve"> art. 11 ust. 8 ustawy z dnia 29 stycznia 2004 roku prawo zam</w:t>
      </w:r>
      <w:r w:rsidR="00C70FB4">
        <w:rPr>
          <w:rFonts w:eastAsia="Times New Roman" w:cs="Times New Roman"/>
          <w:sz w:val="22"/>
          <w:szCs w:val="22"/>
          <w:lang w:eastAsia="ar-SA"/>
        </w:rPr>
        <w:t>ówień publicznych</w:t>
      </w:r>
      <w:r w:rsidR="0001655D">
        <w:rPr>
          <w:rFonts w:eastAsia="Times New Roman" w:cs="Times New Roman"/>
          <w:sz w:val="22"/>
          <w:szCs w:val="22"/>
          <w:lang w:eastAsia="ar-SA"/>
        </w:rPr>
        <w:t xml:space="preserve"> (</w:t>
      </w:r>
      <w:r w:rsidR="00C70FB4">
        <w:rPr>
          <w:rFonts w:eastAsia="Times New Roman" w:cs="Times New Roman"/>
          <w:sz w:val="22"/>
          <w:szCs w:val="22"/>
          <w:lang w:eastAsia="ar-SA"/>
        </w:rPr>
        <w:t>tj. Dz.U. z 2019 r. poz. 1843</w:t>
      </w:r>
      <w:r w:rsidRPr="00402F55">
        <w:rPr>
          <w:rFonts w:eastAsia="Times New Roman" w:cs="Times New Roman"/>
          <w:sz w:val="22"/>
          <w:szCs w:val="22"/>
          <w:lang w:eastAsia="ar-SA"/>
        </w:rPr>
        <w:t xml:space="preserve">) </w:t>
      </w:r>
    </w:p>
    <w:p w:rsidR="00F643A7" w:rsidRPr="00402F55" w:rsidRDefault="00F643A7" w:rsidP="007F56A5">
      <w:pPr>
        <w:shd w:val="clear" w:color="auto" w:fill="FFFFFF"/>
        <w:tabs>
          <w:tab w:val="left" w:pos="2055"/>
        </w:tabs>
        <w:suppressAutoHyphens/>
        <w:spacing w:after="120" w:line="288" w:lineRule="auto"/>
        <w:contextualSpacing/>
        <w:rPr>
          <w:rFonts w:eastAsia="Times New Roman" w:cs="Times New Roman"/>
          <w:color w:val="7030A0"/>
          <w:sz w:val="16"/>
          <w:szCs w:val="16"/>
        </w:rPr>
      </w:pPr>
    </w:p>
    <w:p w:rsidR="00F643A7" w:rsidRPr="001E4E5D" w:rsidRDefault="00F643A7" w:rsidP="00F643A7">
      <w:pPr>
        <w:shd w:val="clear" w:color="auto" w:fill="FFFFFF"/>
        <w:tabs>
          <w:tab w:val="left" w:pos="2055"/>
        </w:tabs>
        <w:suppressAutoHyphens/>
        <w:spacing w:after="120" w:line="288" w:lineRule="auto"/>
        <w:contextualSpacing/>
        <w:jc w:val="center"/>
        <w:rPr>
          <w:rFonts w:eastAsia="Times New Roman" w:cs="Times New Roman"/>
          <w:b/>
          <w:sz w:val="24"/>
          <w:szCs w:val="24"/>
          <w:u w:val="single"/>
        </w:rPr>
      </w:pPr>
      <w:r w:rsidRPr="001E4E5D">
        <w:rPr>
          <w:rFonts w:eastAsia="Times New Roman" w:cs="Times New Roman"/>
          <w:b/>
          <w:sz w:val="24"/>
          <w:szCs w:val="24"/>
          <w:u w:val="single"/>
        </w:rPr>
        <w:t>Pr</w:t>
      </w:r>
      <w:r w:rsidR="001E4E5D" w:rsidRPr="001E4E5D">
        <w:rPr>
          <w:rFonts w:eastAsia="Times New Roman" w:cs="Times New Roman"/>
          <w:b/>
          <w:sz w:val="24"/>
          <w:szCs w:val="24"/>
          <w:u w:val="single"/>
        </w:rPr>
        <w:t>zetarg nieograniczony</w:t>
      </w:r>
      <w:r w:rsidRPr="001E4E5D">
        <w:rPr>
          <w:rFonts w:eastAsia="Times New Roman" w:cs="Times New Roman"/>
          <w:b/>
          <w:sz w:val="24"/>
          <w:szCs w:val="24"/>
          <w:u w:val="single"/>
        </w:rPr>
        <w:t xml:space="preserve"> pn.</w:t>
      </w:r>
    </w:p>
    <w:p w:rsidR="000B0B35" w:rsidRPr="00655788" w:rsidRDefault="00F643A7" w:rsidP="00EA25E5">
      <w:pPr>
        <w:spacing w:line="240" w:lineRule="auto"/>
        <w:ind w:hanging="425"/>
        <w:jc w:val="center"/>
        <w:rPr>
          <w:b/>
          <w:smallCaps/>
          <w:sz w:val="22"/>
          <w:szCs w:val="22"/>
        </w:rPr>
      </w:pPr>
      <w:r w:rsidRPr="00402F55">
        <w:rPr>
          <w:sz w:val="28"/>
          <w:szCs w:val="28"/>
          <w:u w:val="single"/>
        </w:rPr>
        <w:br/>
      </w:r>
      <w:r w:rsidRPr="00655788">
        <w:rPr>
          <w:smallCaps/>
          <w:sz w:val="28"/>
          <w:szCs w:val="28"/>
        </w:rPr>
        <w:t>„</w:t>
      </w:r>
      <w:r w:rsidR="00655788" w:rsidRPr="00655788">
        <w:rPr>
          <w:b/>
          <w:bCs/>
          <w:smallCaps/>
          <w:sz w:val="22"/>
          <w:szCs w:val="22"/>
        </w:rPr>
        <w:t xml:space="preserve">Udzielenie </w:t>
      </w:r>
      <w:r w:rsidR="00655788" w:rsidRPr="00655788">
        <w:rPr>
          <w:b/>
          <w:smallCaps/>
          <w:sz w:val="22"/>
          <w:szCs w:val="22"/>
        </w:rPr>
        <w:t xml:space="preserve">kredytu długoterminowego w wysokości </w:t>
      </w:r>
      <w:r w:rsidR="00EA25E5">
        <w:rPr>
          <w:b/>
          <w:smallCaps/>
          <w:sz w:val="22"/>
          <w:szCs w:val="22"/>
        </w:rPr>
        <w:t>2 00</w:t>
      </w:r>
      <w:r w:rsidR="00655788" w:rsidRPr="00655788">
        <w:rPr>
          <w:b/>
          <w:smallCaps/>
          <w:sz w:val="22"/>
          <w:szCs w:val="22"/>
        </w:rPr>
        <w:t>0 000 PLN przeznaczonego na  spłatę wcześniej zaciągniętych kred</w:t>
      </w:r>
      <w:r w:rsidR="00EA25E5">
        <w:rPr>
          <w:b/>
          <w:smallCaps/>
          <w:sz w:val="22"/>
          <w:szCs w:val="22"/>
        </w:rPr>
        <w:t>ytów i pożyczek w kwocie 2 000 0</w:t>
      </w:r>
      <w:r w:rsidR="00655788" w:rsidRPr="00655788">
        <w:rPr>
          <w:b/>
          <w:smallCaps/>
          <w:sz w:val="22"/>
          <w:szCs w:val="22"/>
        </w:rPr>
        <w:t>00 PLN</w:t>
      </w:r>
      <w:r w:rsidR="000B0B35" w:rsidRPr="00655788">
        <w:rPr>
          <w:smallCaps/>
          <w:sz w:val="28"/>
          <w:szCs w:val="28"/>
        </w:rPr>
        <w:t>”</w:t>
      </w:r>
    </w:p>
    <w:p w:rsidR="00F643A7" w:rsidRPr="00BF2C98" w:rsidRDefault="00F643A7" w:rsidP="000B0B35">
      <w:pPr>
        <w:jc w:val="center"/>
        <w:rPr>
          <w:b/>
          <w:bCs/>
          <w:smallCaps/>
          <w:sz w:val="24"/>
          <w:szCs w:val="24"/>
        </w:rPr>
      </w:pPr>
    </w:p>
    <w:p w:rsidR="00695EBE" w:rsidRPr="00402F55" w:rsidRDefault="00695EBE" w:rsidP="00402F55">
      <w:pPr>
        <w:shd w:val="clear" w:color="auto" w:fill="FFFFFF"/>
        <w:tabs>
          <w:tab w:val="left" w:pos="2055"/>
        </w:tabs>
        <w:suppressAutoHyphens/>
        <w:spacing w:after="120" w:line="240" w:lineRule="auto"/>
        <w:contextualSpacing/>
        <w:jc w:val="center"/>
        <w:rPr>
          <w:rFonts w:eastAsia="Times New Roman" w:cs="Times New Roman"/>
          <w:sz w:val="28"/>
          <w:szCs w:val="28"/>
        </w:rPr>
      </w:pPr>
    </w:p>
    <w:p w:rsidR="00F643A7" w:rsidRDefault="00F643A7"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992F95" w:rsidRPr="00402F55" w:rsidRDefault="00992F95" w:rsidP="00F643A7">
      <w:pPr>
        <w:widowControl w:val="0"/>
        <w:suppressAutoHyphens/>
        <w:spacing w:after="120" w:line="288" w:lineRule="auto"/>
        <w:contextualSpacing/>
        <w:jc w:val="both"/>
        <w:rPr>
          <w:rFonts w:eastAsia="Times New Roman" w:cs="Times New Roman"/>
          <w:b/>
          <w:color w:val="7030A0"/>
          <w:sz w:val="22"/>
          <w:szCs w:val="22"/>
          <w:lang w:eastAsia="ar-SA"/>
        </w:rPr>
      </w:pPr>
    </w:p>
    <w:p w:rsidR="00F643A7" w:rsidRPr="00402F55" w:rsidRDefault="00F643A7" w:rsidP="00F643A7">
      <w:pPr>
        <w:suppressAutoHyphens/>
        <w:spacing w:after="120" w:line="288" w:lineRule="auto"/>
        <w:contextualSpacing/>
        <w:jc w:val="center"/>
        <w:rPr>
          <w:rFonts w:eastAsia="Times New Roman" w:cs="Times New Roman"/>
          <w:b/>
          <w:sz w:val="22"/>
          <w:szCs w:val="22"/>
          <w:u w:val="single"/>
          <w:lang w:eastAsia="ar-SA"/>
        </w:rPr>
      </w:pPr>
      <w:r w:rsidRPr="00402F55">
        <w:rPr>
          <w:rFonts w:eastAsia="Times New Roman" w:cs="Times New Roman"/>
          <w:sz w:val="22"/>
          <w:szCs w:val="22"/>
          <w:u w:val="single"/>
          <w:lang w:eastAsia="ar-SA"/>
        </w:rPr>
        <w:t>Zatwierdzam:</w:t>
      </w:r>
    </w:p>
    <w:p w:rsidR="00F643A7" w:rsidRPr="00402F55" w:rsidRDefault="00BF6AEE" w:rsidP="00F643A7">
      <w:pPr>
        <w:suppressAutoHyphens/>
        <w:spacing w:after="120" w:line="288" w:lineRule="auto"/>
        <w:contextualSpacing/>
        <w:jc w:val="center"/>
        <w:rPr>
          <w:rFonts w:eastAsia="Times New Roman" w:cs="Times New Roman"/>
          <w:b/>
          <w:i/>
          <w:sz w:val="22"/>
          <w:szCs w:val="22"/>
          <w:lang w:eastAsia="ar-SA"/>
        </w:rPr>
      </w:pPr>
      <w:r>
        <w:rPr>
          <w:rFonts w:eastAsia="Times New Roman" w:cs="Times New Roman"/>
          <w:b/>
          <w:i/>
          <w:sz w:val="22"/>
          <w:szCs w:val="22"/>
          <w:lang w:eastAsia="ar-SA"/>
        </w:rPr>
        <w:t>Wójt Gminy Wiązownica</w:t>
      </w:r>
    </w:p>
    <w:p w:rsidR="00F643A7" w:rsidRPr="00402F55" w:rsidRDefault="00BF6AEE" w:rsidP="007F56A5">
      <w:pPr>
        <w:suppressAutoHyphens/>
        <w:spacing w:after="120" w:line="288" w:lineRule="auto"/>
        <w:contextualSpacing/>
        <w:jc w:val="center"/>
        <w:rPr>
          <w:rFonts w:eastAsia="Times New Roman" w:cs="Times New Roman"/>
          <w:i/>
          <w:sz w:val="22"/>
          <w:szCs w:val="22"/>
          <w:lang w:eastAsia="ar-SA"/>
        </w:rPr>
      </w:pPr>
      <w:r>
        <w:rPr>
          <w:rFonts w:eastAsia="Times New Roman" w:cs="Times New Roman"/>
          <w:i/>
          <w:sz w:val="22"/>
          <w:szCs w:val="22"/>
          <w:lang w:eastAsia="ar-SA"/>
        </w:rPr>
        <w:t xml:space="preserve">Marian Jerzy </w:t>
      </w:r>
      <w:proofErr w:type="spellStart"/>
      <w:r>
        <w:rPr>
          <w:rFonts w:eastAsia="Times New Roman" w:cs="Times New Roman"/>
          <w:i/>
          <w:sz w:val="22"/>
          <w:szCs w:val="22"/>
          <w:lang w:eastAsia="ar-SA"/>
        </w:rPr>
        <w:t>Ryznar</w:t>
      </w:r>
      <w:proofErr w:type="spellEnd"/>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992F95">
        <w:rPr>
          <w:rFonts w:eastAsia="Times New Roman" w:cs="Times New Roman"/>
          <w:i/>
          <w:sz w:val="16"/>
          <w:szCs w:val="16"/>
          <w:lang w:eastAsia="ar-SA"/>
        </w:rPr>
        <w:t>……………………………………………………………</w:t>
      </w:r>
    </w:p>
    <w:p w:rsidR="00F643A7" w:rsidRPr="00402F55" w:rsidRDefault="00F643A7" w:rsidP="00F643A7">
      <w:pPr>
        <w:suppressAutoHyphens/>
        <w:spacing w:after="120" w:line="288" w:lineRule="auto"/>
        <w:contextualSpacing/>
        <w:jc w:val="center"/>
        <w:rPr>
          <w:rFonts w:eastAsia="Times New Roman" w:cs="Times New Roman"/>
          <w:i/>
          <w:sz w:val="16"/>
          <w:szCs w:val="16"/>
          <w:lang w:eastAsia="ar-SA"/>
        </w:rPr>
      </w:pPr>
      <w:r w:rsidRPr="00402F55">
        <w:rPr>
          <w:rFonts w:eastAsia="Times New Roman" w:cs="Times New Roman"/>
          <w:i/>
          <w:sz w:val="16"/>
          <w:szCs w:val="16"/>
          <w:lang w:eastAsia="ar-SA"/>
        </w:rPr>
        <w:t>(podpis na oryginale)</w:t>
      </w:r>
    </w:p>
    <w:p w:rsidR="00F643A7" w:rsidRPr="00402F55" w:rsidRDefault="00F643A7" w:rsidP="00F643A7">
      <w:pPr>
        <w:suppressAutoHyphens/>
        <w:spacing w:after="120" w:line="288" w:lineRule="auto"/>
        <w:contextualSpacing/>
        <w:jc w:val="center"/>
        <w:rPr>
          <w:rFonts w:eastAsia="Times New Roman" w:cs="Times New Roman"/>
          <w:b/>
          <w:sz w:val="22"/>
          <w:szCs w:val="22"/>
          <w:lang w:eastAsia="ar-SA"/>
        </w:rPr>
      </w:pPr>
    </w:p>
    <w:p w:rsidR="00F643A7" w:rsidRDefault="00F643A7"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F643A7">
      <w:pPr>
        <w:suppressAutoHyphens/>
        <w:spacing w:after="120" w:line="288" w:lineRule="auto"/>
        <w:contextualSpacing/>
        <w:jc w:val="center"/>
        <w:rPr>
          <w:rFonts w:eastAsia="Times New Roman" w:cs="Times New Roman"/>
          <w:b/>
          <w:sz w:val="22"/>
          <w:szCs w:val="22"/>
          <w:lang w:eastAsia="ar-SA"/>
        </w:rPr>
      </w:pPr>
    </w:p>
    <w:p w:rsidR="001E4E5D" w:rsidRDefault="001E4E5D" w:rsidP="00655788">
      <w:pPr>
        <w:suppressAutoHyphens/>
        <w:spacing w:after="120" w:line="288" w:lineRule="auto"/>
        <w:contextualSpacing/>
        <w:rPr>
          <w:rFonts w:eastAsia="Times New Roman" w:cs="Times New Roman"/>
          <w:b/>
          <w:sz w:val="22"/>
          <w:szCs w:val="22"/>
          <w:lang w:eastAsia="ar-SA"/>
        </w:rPr>
      </w:pPr>
    </w:p>
    <w:p w:rsidR="001E4E5D" w:rsidRPr="00402F55" w:rsidRDefault="001E4E5D" w:rsidP="00F643A7">
      <w:pPr>
        <w:suppressAutoHyphens/>
        <w:spacing w:after="120" w:line="288" w:lineRule="auto"/>
        <w:contextualSpacing/>
        <w:jc w:val="center"/>
        <w:rPr>
          <w:rFonts w:eastAsia="Times New Roman" w:cs="Times New Roman"/>
          <w:b/>
          <w:sz w:val="22"/>
          <w:szCs w:val="22"/>
          <w:lang w:eastAsia="ar-SA"/>
        </w:rPr>
      </w:pPr>
    </w:p>
    <w:p w:rsidR="0000317A" w:rsidRPr="00BF2C98" w:rsidRDefault="00F643A7" w:rsidP="00BF2C98">
      <w:pPr>
        <w:suppressAutoHyphens/>
        <w:spacing w:after="120" w:line="288" w:lineRule="auto"/>
        <w:contextualSpacing/>
        <w:jc w:val="center"/>
        <w:rPr>
          <w:rFonts w:eastAsia="Times New Roman" w:cs="Times New Roman"/>
          <w:sz w:val="22"/>
          <w:szCs w:val="22"/>
          <w:lang w:eastAsia="ar-SA"/>
        </w:rPr>
      </w:pPr>
      <w:r w:rsidRPr="00992F95">
        <w:rPr>
          <w:rFonts w:eastAsia="Times New Roman" w:cs="Times New Roman"/>
          <w:sz w:val="22"/>
          <w:szCs w:val="22"/>
          <w:lang w:eastAsia="ar-SA"/>
        </w:rPr>
        <w:t xml:space="preserve">Wiązownica, </w:t>
      </w:r>
      <w:r w:rsidR="000D039F">
        <w:rPr>
          <w:rFonts w:eastAsia="Times New Roman" w:cs="Times New Roman"/>
          <w:sz w:val="22"/>
          <w:szCs w:val="22"/>
          <w:lang w:eastAsia="ar-SA"/>
        </w:rPr>
        <w:t>04.11</w:t>
      </w:r>
      <w:r w:rsidR="007F56A5" w:rsidRPr="00992F95">
        <w:rPr>
          <w:rFonts w:eastAsia="Times New Roman" w:cs="Times New Roman"/>
          <w:sz w:val="22"/>
          <w:szCs w:val="22"/>
          <w:lang w:eastAsia="ar-SA"/>
        </w:rPr>
        <w:t>.</w:t>
      </w:r>
      <w:r w:rsidR="00C70FB4">
        <w:rPr>
          <w:rFonts w:eastAsia="Times New Roman" w:cs="Times New Roman"/>
          <w:sz w:val="22"/>
          <w:szCs w:val="22"/>
          <w:lang w:eastAsia="ar-SA"/>
        </w:rPr>
        <w:t>2019</w:t>
      </w:r>
      <w:r w:rsidRPr="00992F95">
        <w:rPr>
          <w:rFonts w:eastAsia="Times New Roman" w:cs="Times New Roman"/>
          <w:sz w:val="22"/>
          <w:szCs w:val="22"/>
          <w:lang w:eastAsia="ar-SA"/>
        </w:rPr>
        <w:t xml:space="preserve"> r.</w:t>
      </w:r>
    </w:p>
    <w:p w:rsidR="001757F8" w:rsidRDefault="001757F8" w:rsidP="001757F8">
      <w:pPr>
        <w:widowControl w:val="0"/>
        <w:suppressAutoHyphens/>
        <w:autoSpaceDE w:val="0"/>
        <w:autoSpaceDN w:val="0"/>
        <w:adjustRightInd w:val="0"/>
        <w:spacing w:before="240" w:after="120" w:line="240" w:lineRule="auto"/>
        <w:ind w:right="11"/>
        <w:contextualSpacing/>
        <w:rPr>
          <w:rFonts w:eastAsia="Times New Roman" w:cs="Times New Roman"/>
          <w:b/>
          <w:smallCaps/>
          <w:sz w:val="24"/>
          <w:szCs w:val="24"/>
          <w:lang w:eastAsia="ar-SA"/>
        </w:rPr>
      </w:pP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lastRenderedPageBreak/>
        <w:t>Rozdział I</w:t>
      </w:r>
    </w:p>
    <w:p w:rsidR="007F56A5" w:rsidRPr="00D51ED6" w:rsidRDefault="007F56A5" w:rsidP="007F56A5">
      <w:pPr>
        <w:widowControl w:val="0"/>
        <w:suppressAutoHyphens/>
        <w:autoSpaceDE w:val="0"/>
        <w:autoSpaceDN w:val="0"/>
        <w:adjustRightInd w:val="0"/>
        <w:spacing w:before="240" w:after="120" w:line="240" w:lineRule="auto"/>
        <w:ind w:right="11"/>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 xml:space="preserve">Informacje </w:t>
      </w:r>
      <w:r w:rsidR="00D51ED6">
        <w:rPr>
          <w:rFonts w:eastAsia="Times New Roman" w:cs="Times New Roman"/>
          <w:b/>
          <w:smallCaps/>
          <w:sz w:val="24"/>
          <w:szCs w:val="24"/>
          <w:lang w:eastAsia="ar-SA"/>
        </w:rPr>
        <w:t xml:space="preserve">ogólne i </w:t>
      </w:r>
      <w:r w:rsidRPr="00D51ED6">
        <w:rPr>
          <w:rFonts w:eastAsia="Times New Roman" w:cs="Times New Roman"/>
          <w:b/>
          <w:smallCaps/>
          <w:sz w:val="24"/>
          <w:szCs w:val="24"/>
          <w:lang w:eastAsia="ar-SA"/>
        </w:rPr>
        <w:t>wprowadzające</w:t>
      </w:r>
    </w:p>
    <w:p w:rsidR="007F56A5" w:rsidRPr="00402F55" w:rsidRDefault="007F56A5" w:rsidP="00F643A7">
      <w:pPr>
        <w:spacing w:line="240" w:lineRule="auto"/>
        <w:rPr>
          <w:rFonts w:eastAsia="Times New Roman" w:cs="Times New Roman"/>
          <w:b/>
          <w:sz w:val="20"/>
          <w:szCs w:val="20"/>
          <w:lang w:eastAsia="ar-SA"/>
        </w:rPr>
      </w:pPr>
    </w:p>
    <w:p w:rsidR="00F643A7" w:rsidRPr="008007BB" w:rsidRDefault="00E878AF" w:rsidP="00105E93">
      <w:pPr>
        <w:widowControl w:val="0"/>
        <w:numPr>
          <w:ilvl w:val="1"/>
          <w:numId w:val="6"/>
        </w:numPr>
        <w:suppressAutoHyphens/>
        <w:autoSpaceDE w:val="0"/>
        <w:autoSpaceDN w:val="0"/>
        <w:adjustRightInd w:val="0"/>
        <w:spacing w:before="240" w:after="120" w:line="240" w:lineRule="auto"/>
        <w:ind w:left="567" w:right="11" w:hanging="567"/>
        <w:contextualSpacing/>
        <w:jc w:val="both"/>
        <w:rPr>
          <w:rFonts w:eastAsia="Times New Roman" w:cs="Times New Roman"/>
          <w:b/>
          <w:sz w:val="22"/>
          <w:szCs w:val="22"/>
          <w:lang w:eastAsia="ar-SA"/>
        </w:rPr>
      </w:pPr>
      <w:r>
        <w:rPr>
          <w:rFonts w:eastAsia="Times New Roman" w:cs="Times New Roman"/>
          <w:sz w:val="22"/>
          <w:szCs w:val="22"/>
          <w:lang w:eastAsia="ar-SA"/>
        </w:rPr>
        <w:t xml:space="preserve">  </w:t>
      </w:r>
      <w:r w:rsidR="00F643A7" w:rsidRPr="00402F55">
        <w:rPr>
          <w:rFonts w:eastAsia="Times New Roman" w:cs="Times New Roman"/>
          <w:sz w:val="22"/>
          <w:szCs w:val="22"/>
          <w:lang w:eastAsia="ar-SA"/>
        </w:rPr>
        <w:t>Dane Zamawiającego:</w:t>
      </w:r>
    </w:p>
    <w:p w:rsidR="008007BB" w:rsidRPr="00A26B27" w:rsidRDefault="00E878AF" w:rsidP="00A26B27">
      <w:pPr>
        <w:shd w:val="clear" w:color="auto" w:fill="FFFFFF"/>
        <w:suppressAutoHyphens/>
        <w:spacing w:after="120" w:line="288" w:lineRule="auto"/>
        <w:contextualSpacing/>
        <w:rPr>
          <w:rFonts w:eastAsia="Times New Roman" w:cs="Times New Roman"/>
          <w:b/>
          <w:sz w:val="22"/>
          <w:szCs w:val="22"/>
        </w:rPr>
      </w:pPr>
      <w:r>
        <w:rPr>
          <w:sz w:val="22"/>
          <w:szCs w:val="22"/>
          <w:lang w:eastAsia="ar-SA"/>
        </w:rPr>
        <w:t xml:space="preserve">  </w:t>
      </w:r>
      <w:r w:rsidR="00A26B27">
        <w:rPr>
          <w:sz w:val="22"/>
          <w:szCs w:val="22"/>
          <w:lang w:eastAsia="ar-SA"/>
        </w:rPr>
        <w:t xml:space="preserve">      </w:t>
      </w:r>
      <w:r w:rsidR="00A26B27">
        <w:rPr>
          <w:sz w:val="22"/>
          <w:szCs w:val="22"/>
          <w:lang w:eastAsia="ar-SA"/>
        </w:rPr>
        <w:tab/>
      </w:r>
      <w:r w:rsidRPr="00402F55">
        <w:rPr>
          <w:sz w:val="22"/>
          <w:szCs w:val="22"/>
          <w:lang w:eastAsia="ar-SA"/>
        </w:rPr>
        <w:t>Nazwa</w:t>
      </w:r>
      <w:r w:rsidR="00C70FB4">
        <w:rPr>
          <w:sz w:val="22"/>
          <w:szCs w:val="22"/>
          <w:lang w:eastAsia="ar-SA"/>
        </w:rPr>
        <w:tab/>
      </w:r>
      <w:r w:rsidR="00C70FB4">
        <w:rPr>
          <w:sz w:val="22"/>
          <w:szCs w:val="22"/>
          <w:lang w:eastAsia="ar-SA"/>
        </w:rPr>
        <w:tab/>
      </w:r>
      <w:r w:rsidR="00C70FB4">
        <w:rPr>
          <w:sz w:val="22"/>
          <w:szCs w:val="22"/>
          <w:lang w:eastAsia="ar-SA"/>
        </w:rPr>
        <w:tab/>
        <w:t xml:space="preserve">           </w:t>
      </w:r>
      <w:r w:rsidR="000E407F">
        <w:rPr>
          <w:rFonts w:eastAsia="Times New Roman" w:cs="Times New Roman"/>
          <w:b/>
          <w:sz w:val="22"/>
          <w:szCs w:val="22"/>
        </w:rPr>
        <w:t>Gmina</w:t>
      </w:r>
      <w:r w:rsidR="00A26B27" w:rsidRPr="00A26B27">
        <w:rPr>
          <w:rFonts w:eastAsia="Times New Roman" w:cs="Times New Roman"/>
          <w:b/>
          <w:sz w:val="22"/>
          <w:szCs w:val="22"/>
        </w:rPr>
        <w:t xml:space="preserve"> Wiązownica</w:t>
      </w:r>
    </w:p>
    <w:p w:rsidR="00E878AF" w:rsidRPr="00402F55" w:rsidRDefault="00E878AF" w:rsidP="00E878AF">
      <w:pPr>
        <w:suppressAutoHyphens/>
        <w:ind w:left="34" w:firstLine="533"/>
        <w:contextualSpacing/>
        <w:jc w:val="both"/>
        <w:rPr>
          <w:spacing w:val="1"/>
          <w:sz w:val="22"/>
          <w:szCs w:val="22"/>
          <w:lang w:eastAsia="ar-SA"/>
        </w:rPr>
      </w:pPr>
      <w:r>
        <w:rPr>
          <w:sz w:val="22"/>
          <w:szCs w:val="22"/>
          <w:lang w:eastAsia="ar-SA"/>
        </w:rPr>
        <w:t xml:space="preserve">  </w:t>
      </w:r>
      <w:r w:rsidRPr="00402F55">
        <w:rPr>
          <w:sz w:val="22"/>
          <w:szCs w:val="22"/>
          <w:lang w:eastAsia="ar-SA"/>
        </w:rPr>
        <w:t>Adres</w:t>
      </w:r>
      <w:r>
        <w:rPr>
          <w:sz w:val="22"/>
          <w:szCs w:val="22"/>
          <w:lang w:eastAsia="ar-SA"/>
        </w:rPr>
        <w:tab/>
      </w:r>
      <w:r>
        <w:rPr>
          <w:sz w:val="22"/>
          <w:szCs w:val="22"/>
          <w:lang w:eastAsia="ar-SA"/>
        </w:rPr>
        <w:tab/>
      </w:r>
      <w:r>
        <w:rPr>
          <w:sz w:val="22"/>
          <w:szCs w:val="22"/>
          <w:lang w:eastAsia="ar-SA"/>
        </w:rPr>
        <w:tab/>
        <w:t xml:space="preserve">           </w:t>
      </w:r>
      <w:r w:rsidRPr="00E878AF">
        <w:rPr>
          <w:b/>
          <w:spacing w:val="1"/>
          <w:sz w:val="22"/>
          <w:szCs w:val="22"/>
          <w:lang w:eastAsia="ar-SA"/>
        </w:rPr>
        <w:t>Urząd Gminy w Wiązownicy</w:t>
      </w:r>
    </w:p>
    <w:p w:rsidR="00E878AF" w:rsidRPr="00E878AF" w:rsidRDefault="00E878AF" w:rsidP="00E878AF">
      <w:pPr>
        <w:suppressAutoHyphens/>
        <w:ind w:left="2725" w:firstLine="674"/>
        <w:contextualSpacing/>
        <w:jc w:val="both"/>
        <w:rPr>
          <w:b/>
          <w:spacing w:val="1"/>
          <w:sz w:val="22"/>
          <w:szCs w:val="22"/>
          <w:lang w:eastAsia="ar-SA"/>
        </w:rPr>
      </w:pPr>
      <w:r>
        <w:rPr>
          <w:spacing w:val="1"/>
          <w:sz w:val="22"/>
          <w:szCs w:val="22"/>
          <w:lang w:eastAsia="ar-SA"/>
        </w:rPr>
        <w:t xml:space="preserve">  </w:t>
      </w:r>
      <w:r w:rsidRPr="00E878AF">
        <w:rPr>
          <w:b/>
          <w:spacing w:val="1"/>
          <w:sz w:val="22"/>
          <w:szCs w:val="22"/>
          <w:lang w:eastAsia="ar-SA"/>
        </w:rPr>
        <w:t>ul. Warszawska 15, 37-522 Wiązownica</w:t>
      </w:r>
    </w:p>
    <w:p w:rsidR="00E878AF" w:rsidRPr="00E878AF" w:rsidRDefault="00E878AF" w:rsidP="00E878AF">
      <w:pPr>
        <w:suppressAutoHyphens/>
        <w:ind w:left="2725" w:firstLine="674"/>
        <w:contextualSpacing/>
        <w:jc w:val="both"/>
        <w:rPr>
          <w:b/>
          <w:spacing w:val="1"/>
          <w:sz w:val="22"/>
          <w:szCs w:val="22"/>
          <w:lang w:eastAsia="ar-SA"/>
        </w:rPr>
      </w:pPr>
      <w:r w:rsidRPr="00E878AF">
        <w:rPr>
          <w:b/>
          <w:spacing w:val="1"/>
          <w:sz w:val="22"/>
          <w:szCs w:val="22"/>
          <w:lang w:eastAsia="ar-SA"/>
        </w:rPr>
        <w:t xml:space="preserve">  woj. podkarpackie</w:t>
      </w:r>
    </w:p>
    <w:p w:rsidR="00E878AF" w:rsidRPr="00E878AF" w:rsidRDefault="00E878AF" w:rsidP="00E878AF">
      <w:pPr>
        <w:widowControl w:val="0"/>
        <w:suppressAutoHyphens/>
        <w:autoSpaceDE w:val="0"/>
        <w:autoSpaceDN w:val="0"/>
        <w:adjustRightInd w:val="0"/>
        <w:spacing w:before="240" w:after="120" w:line="240" w:lineRule="auto"/>
        <w:ind w:left="3399" w:right="11" w:firstLine="141"/>
        <w:contextualSpacing/>
        <w:jc w:val="both"/>
        <w:rPr>
          <w:rFonts w:eastAsia="Times New Roman" w:cs="Times New Roman"/>
          <w:b/>
          <w:sz w:val="22"/>
          <w:szCs w:val="22"/>
          <w:lang w:eastAsia="ar-SA"/>
        </w:rPr>
      </w:pPr>
      <w:r w:rsidRPr="00E878AF">
        <w:rPr>
          <w:b/>
          <w:spacing w:val="1"/>
          <w:sz w:val="22"/>
          <w:szCs w:val="22"/>
          <w:lang w:eastAsia="ar-SA"/>
        </w:rPr>
        <w:t>powiat jarosławski</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Telefon</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tel.  + 48 (16) 622 36 31</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rFonts w:eastAsia="Times New Roman" w:cs="Times New Roman"/>
          <w:b/>
          <w:sz w:val="22"/>
          <w:szCs w:val="22"/>
          <w:lang w:eastAsia="ar-SA"/>
        </w:rPr>
      </w:pPr>
      <w:r w:rsidRPr="00402F55">
        <w:rPr>
          <w:sz w:val="22"/>
          <w:szCs w:val="22"/>
          <w:lang w:eastAsia="ar-SA"/>
        </w:rPr>
        <w:t>Faks</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fax. + 48 (16) 622 36 32</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Poczta elektroniczna</w:t>
      </w:r>
      <w:r>
        <w:rPr>
          <w:sz w:val="22"/>
          <w:szCs w:val="22"/>
          <w:lang w:eastAsia="ar-SA"/>
        </w:rPr>
        <w:tab/>
      </w:r>
      <w:r>
        <w:rPr>
          <w:sz w:val="22"/>
          <w:szCs w:val="22"/>
          <w:lang w:eastAsia="ar-SA"/>
        </w:rPr>
        <w:tab/>
      </w:r>
      <w:hyperlink r:id="rId8" w:history="1">
        <w:r w:rsidRPr="00E878AF">
          <w:rPr>
            <w:b/>
            <w:spacing w:val="1"/>
            <w:sz w:val="22"/>
            <w:szCs w:val="22"/>
            <w:lang w:eastAsia="ar-SA"/>
          </w:rPr>
          <w:t>sekretariat@wiazownica.com</w:t>
        </w:r>
      </w:hyperlink>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NIP Gminy</w:t>
      </w:r>
      <w:r>
        <w:rPr>
          <w:sz w:val="22"/>
          <w:szCs w:val="22"/>
          <w:lang w:eastAsia="ar-SA"/>
        </w:rPr>
        <w:tab/>
      </w:r>
      <w:r>
        <w:rPr>
          <w:sz w:val="22"/>
          <w:szCs w:val="22"/>
          <w:lang w:eastAsia="ar-SA"/>
        </w:rPr>
        <w:tab/>
      </w:r>
      <w:r>
        <w:rPr>
          <w:sz w:val="22"/>
          <w:szCs w:val="22"/>
          <w:lang w:eastAsia="ar-SA"/>
        </w:rPr>
        <w:tab/>
      </w:r>
      <w:r w:rsidR="000E407F">
        <w:rPr>
          <w:b/>
          <w:spacing w:val="1"/>
          <w:sz w:val="22"/>
          <w:szCs w:val="22"/>
          <w:lang w:eastAsia="ar-SA"/>
        </w:rPr>
        <w:t>792 20 31 567</w:t>
      </w:r>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REGON Gminy</w:t>
      </w:r>
      <w:r w:rsidR="00992F95">
        <w:rPr>
          <w:sz w:val="22"/>
          <w:szCs w:val="22"/>
          <w:lang w:eastAsia="ar-SA"/>
        </w:rPr>
        <w:tab/>
      </w:r>
      <w:r w:rsidR="00992F95">
        <w:rPr>
          <w:sz w:val="22"/>
          <w:szCs w:val="22"/>
          <w:lang w:eastAsia="ar-SA"/>
        </w:rPr>
        <w:tab/>
      </w:r>
      <w:r w:rsidR="000E407F">
        <w:rPr>
          <w:b/>
          <w:spacing w:val="1"/>
          <w:sz w:val="22"/>
          <w:szCs w:val="22"/>
          <w:lang w:eastAsia="ar-SA"/>
        </w:rPr>
        <w:t>650900364</w:t>
      </w:r>
    </w:p>
    <w:p w:rsidR="00E878AF" w:rsidRDefault="00E878AF" w:rsidP="00E878AF">
      <w:pPr>
        <w:widowControl w:val="0"/>
        <w:suppressAutoHyphens/>
        <w:autoSpaceDE w:val="0"/>
        <w:autoSpaceDN w:val="0"/>
        <w:adjustRightInd w:val="0"/>
        <w:spacing w:before="240" w:after="120" w:line="240" w:lineRule="auto"/>
        <w:ind w:right="11" w:firstLine="708"/>
        <w:contextualSpacing/>
        <w:jc w:val="both"/>
        <w:rPr>
          <w:spacing w:val="1"/>
          <w:sz w:val="22"/>
          <w:szCs w:val="22"/>
          <w:lang w:eastAsia="ar-SA"/>
        </w:rPr>
      </w:pPr>
      <w:r w:rsidRPr="00402F55">
        <w:rPr>
          <w:sz w:val="22"/>
          <w:szCs w:val="22"/>
          <w:lang w:eastAsia="ar-SA"/>
        </w:rPr>
        <w:t>Strona internetowa</w:t>
      </w:r>
      <w:r>
        <w:rPr>
          <w:sz w:val="22"/>
          <w:szCs w:val="22"/>
          <w:lang w:eastAsia="ar-SA"/>
        </w:rPr>
        <w:tab/>
      </w:r>
      <w:r>
        <w:rPr>
          <w:sz w:val="22"/>
          <w:szCs w:val="22"/>
          <w:lang w:eastAsia="ar-SA"/>
        </w:rPr>
        <w:tab/>
      </w:r>
      <w:hyperlink r:id="rId9" w:history="1">
        <w:r w:rsidRPr="00E878AF">
          <w:rPr>
            <w:b/>
            <w:spacing w:val="1"/>
            <w:sz w:val="22"/>
            <w:szCs w:val="22"/>
            <w:lang w:eastAsia="ar-SA"/>
          </w:rPr>
          <w:t>www.wiazownica.com</w:t>
        </w:r>
      </w:hyperlink>
    </w:p>
    <w:p w:rsidR="00E878AF" w:rsidRPr="00E878AF" w:rsidRDefault="00E878AF" w:rsidP="00E878AF">
      <w:pPr>
        <w:widowControl w:val="0"/>
        <w:suppressAutoHyphens/>
        <w:autoSpaceDE w:val="0"/>
        <w:autoSpaceDN w:val="0"/>
        <w:adjustRightInd w:val="0"/>
        <w:spacing w:before="240" w:after="120" w:line="240" w:lineRule="auto"/>
        <w:ind w:right="11" w:firstLine="708"/>
        <w:contextualSpacing/>
        <w:jc w:val="both"/>
        <w:rPr>
          <w:b/>
          <w:spacing w:val="1"/>
          <w:sz w:val="22"/>
          <w:szCs w:val="22"/>
          <w:lang w:eastAsia="ar-SA"/>
        </w:rPr>
      </w:pPr>
      <w:r w:rsidRPr="00402F55">
        <w:rPr>
          <w:sz w:val="22"/>
          <w:szCs w:val="22"/>
          <w:lang w:eastAsia="ar-SA"/>
        </w:rPr>
        <w:t>BIP</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Pr>
          <w:spacing w:val="1"/>
          <w:sz w:val="22"/>
          <w:szCs w:val="22"/>
          <w:lang w:eastAsia="ar-SA"/>
        </w:rPr>
        <w:tab/>
      </w:r>
      <w:r>
        <w:rPr>
          <w:spacing w:val="1"/>
          <w:sz w:val="22"/>
          <w:szCs w:val="22"/>
          <w:lang w:eastAsia="ar-SA"/>
        </w:rPr>
        <w:tab/>
      </w:r>
      <w:r w:rsidRPr="00E878AF">
        <w:rPr>
          <w:b/>
          <w:spacing w:val="1"/>
          <w:sz w:val="22"/>
          <w:szCs w:val="22"/>
          <w:lang w:eastAsia="ar-SA"/>
        </w:rPr>
        <w:t>bip.wiazownica.com</w:t>
      </w:r>
    </w:p>
    <w:p w:rsidR="00E878AF" w:rsidRDefault="00E878AF" w:rsidP="00E878AF">
      <w:pPr>
        <w:suppressAutoHyphens/>
        <w:ind w:left="34" w:firstLine="674"/>
        <w:contextualSpacing/>
        <w:jc w:val="both"/>
        <w:rPr>
          <w:sz w:val="22"/>
          <w:szCs w:val="22"/>
          <w:lang w:eastAsia="ar-SA"/>
        </w:rPr>
      </w:pPr>
      <w:r w:rsidRPr="00402F55">
        <w:rPr>
          <w:sz w:val="22"/>
          <w:szCs w:val="22"/>
          <w:lang w:eastAsia="ar-SA"/>
        </w:rPr>
        <w:t xml:space="preserve">Znak (numer referencyjny) </w:t>
      </w:r>
    </w:p>
    <w:p w:rsidR="00E878AF" w:rsidRPr="00402F55" w:rsidRDefault="00E878AF" w:rsidP="00E878AF">
      <w:pPr>
        <w:suppressAutoHyphens/>
        <w:ind w:left="34" w:firstLine="674"/>
        <w:contextualSpacing/>
        <w:jc w:val="both"/>
        <w:rPr>
          <w:spacing w:val="1"/>
          <w:sz w:val="22"/>
          <w:szCs w:val="22"/>
          <w:lang w:eastAsia="ar-SA"/>
        </w:rPr>
      </w:pPr>
      <w:r w:rsidRPr="00402F55">
        <w:rPr>
          <w:sz w:val="22"/>
          <w:szCs w:val="22"/>
          <w:lang w:eastAsia="ar-SA"/>
        </w:rPr>
        <w:t>postepowania</w:t>
      </w:r>
      <w:r w:rsidRPr="00E878AF">
        <w:rPr>
          <w:spacing w:val="1"/>
          <w:sz w:val="22"/>
          <w:szCs w:val="22"/>
          <w:lang w:eastAsia="ar-SA"/>
        </w:rPr>
        <w:t xml:space="preserve"> </w:t>
      </w:r>
      <w:r>
        <w:rPr>
          <w:spacing w:val="1"/>
          <w:sz w:val="22"/>
          <w:szCs w:val="22"/>
          <w:lang w:eastAsia="ar-SA"/>
        </w:rPr>
        <w:tab/>
      </w:r>
      <w:r>
        <w:rPr>
          <w:spacing w:val="1"/>
          <w:sz w:val="22"/>
          <w:szCs w:val="22"/>
          <w:lang w:eastAsia="ar-SA"/>
        </w:rPr>
        <w:tab/>
      </w:r>
      <w:r w:rsidR="00992F95">
        <w:rPr>
          <w:spacing w:val="1"/>
          <w:sz w:val="22"/>
          <w:szCs w:val="22"/>
          <w:lang w:eastAsia="ar-SA"/>
        </w:rPr>
        <w:tab/>
      </w:r>
      <w:r w:rsidR="00EA25E5">
        <w:rPr>
          <w:b/>
          <w:spacing w:val="1"/>
          <w:sz w:val="22"/>
          <w:szCs w:val="22"/>
          <w:lang w:eastAsia="ar-SA"/>
        </w:rPr>
        <w:t>IZ.271.19</w:t>
      </w:r>
      <w:r w:rsidR="00F43849">
        <w:rPr>
          <w:b/>
          <w:spacing w:val="1"/>
          <w:sz w:val="22"/>
          <w:szCs w:val="22"/>
          <w:lang w:eastAsia="ar-SA"/>
        </w:rPr>
        <w:t>.2018</w:t>
      </w:r>
      <w:r w:rsidRPr="00402F55">
        <w:rPr>
          <w:spacing w:val="1"/>
          <w:sz w:val="22"/>
          <w:szCs w:val="22"/>
          <w:lang w:eastAsia="ar-SA"/>
        </w:rPr>
        <w:t xml:space="preserve"> </w:t>
      </w:r>
    </w:p>
    <w:p w:rsidR="00E878AF" w:rsidRDefault="00E878AF" w:rsidP="00E878AF">
      <w:pPr>
        <w:widowControl w:val="0"/>
        <w:suppressAutoHyphens/>
        <w:autoSpaceDE w:val="0"/>
        <w:autoSpaceDN w:val="0"/>
        <w:adjustRightInd w:val="0"/>
        <w:spacing w:before="240" w:after="120" w:line="240" w:lineRule="auto"/>
        <w:ind w:left="3540" w:right="11"/>
        <w:contextualSpacing/>
        <w:jc w:val="both"/>
        <w:rPr>
          <w:sz w:val="22"/>
          <w:szCs w:val="22"/>
          <w:lang w:eastAsia="ar-SA"/>
        </w:rPr>
      </w:pPr>
      <w:r w:rsidRPr="00402F55">
        <w:rPr>
          <w:sz w:val="22"/>
          <w:szCs w:val="22"/>
          <w:u w:val="single"/>
          <w:lang w:eastAsia="ar-SA"/>
        </w:rPr>
        <w:t>Uwaga:</w:t>
      </w:r>
      <w:r w:rsidRPr="00402F55">
        <w:rPr>
          <w:sz w:val="22"/>
          <w:szCs w:val="22"/>
          <w:lang w:eastAsia="ar-SA"/>
        </w:rPr>
        <w:t xml:space="preserve"> w korespondencji kierowanej do Zamawiającego należy posługiwać się tym znakiem</w:t>
      </w:r>
    </w:p>
    <w:p w:rsidR="00E878AF" w:rsidRPr="00DA3073" w:rsidRDefault="00E878AF" w:rsidP="00E878AF">
      <w:pPr>
        <w:widowControl w:val="0"/>
        <w:suppressAutoHyphens/>
        <w:autoSpaceDE w:val="0"/>
        <w:autoSpaceDN w:val="0"/>
        <w:adjustRightInd w:val="0"/>
        <w:spacing w:before="240" w:after="120" w:line="240" w:lineRule="auto"/>
        <w:ind w:right="11"/>
        <w:contextualSpacing/>
        <w:jc w:val="both"/>
        <w:rPr>
          <w:rFonts w:eastAsia="Times New Roman" w:cs="Times New Roman"/>
          <w:sz w:val="22"/>
          <w:szCs w:val="22"/>
          <w:lang w:eastAsia="ar-SA"/>
        </w:rPr>
      </w:pPr>
    </w:p>
    <w:p w:rsidR="001E4E5D" w:rsidRPr="00DA3073" w:rsidRDefault="00A26B27" w:rsidP="00655788">
      <w:pPr>
        <w:pStyle w:val="Akapitzlist"/>
        <w:widowControl w:val="0"/>
        <w:numPr>
          <w:ilvl w:val="1"/>
          <w:numId w:val="6"/>
        </w:numPr>
        <w:ind w:left="567" w:hanging="567"/>
        <w:jc w:val="both"/>
        <w:rPr>
          <w:rFonts w:ascii="CG Omega" w:hAnsi="CG Omega"/>
          <w:b w:val="0"/>
          <w:sz w:val="22"/>
          <w:szCs w:val="22"/>
        </w:rPr>
      </w:pPr>
      <w:r>
        <w:rPr>
          <w:rFonts w:ascii="CG Omega" w:hAnsi="CG Omega"/>
          <w:b w:val="0"/>
          <w:sz w:val="22"/>
          <w:szCs w:val="22"/>
        </w:rPr>
        <w:t>Gmin</w:t>
      </w:r>
      <w:r w:rsidR="00BF6AEE">
        <w:rPr>
          <w:rFonts w:ascii="CG Omega" w:hAnsi="CG Omega"/>
          <w:b w:val="0"/>
          <w:sz w:val="22"/>
          <w:szCs w:val="22"/>
        </w:rPr>
        <w:t>a</w:t>
      </w:r>
      <w:r>
        <w:rPr>
          <w:rFonts w:ascii="CG Omega" w:hAnsi="CG Omega"/>
          <w:b w:val="0"/>
          <w:sz w:val="22"/>
          <w:szCs w:val="22"/>
        </w:rPr>
        <w:t xml:space="preserve"> Wiązownica</w:t>
      </w:r>
      <w:r w:rsidR="00F643A7" w:rsidRPr="00DA3073">
        <w:rPr>
          <w:rFonts w:ascii="CG Omega" w:hAnsi="CG Omega"/>
          <w:b w:val="0"/>
          <w:sz w:val="22"/>
          <w:szCs w:val="22"/>
        </w:rPr>
        <w:t xml:space="preserve">, </w:t>
      </w:r>
      <w:r>
        <w:rPr>
          <w:rFonts w:ascii="CG Omega" w:hAnsi="CG Omega"/>
          <w:b w:val="0"/>
          <w:sz w:val="22"/>
          <w:szCs w:val="22"/>
        </w:rPr>
        <w:t>rep</w:t>
      </w:r>
      <w:r w:rsidR="00BF6AEE">
        <w:rPr>
          <w:rFonts w:ascii="CG Omega" w:hAnsi="CG Omega"/>
          <w:b w:val="0"/>
          <w:sz w:val="22"/>
          <w:szCs w:val="22"/>
        </w:rPr>
        <w:t>rezentowana przez Wójta Gminy</w:t>
      </w:r>
      <w:r w:rsidR="00F643A7" w:rsidRPr="00DA3073">
        <w:rPr>
          <w:rFonts w:ascii="CG Omega" w:hAnsi="CG Omega"/>
          <w:b w:val="0"/>
          <w:sz w:val="22"/>
          <w:szCs w:val="22"/>
        </w:rPr>
        <w:t>, zwana dalej Zamawiającym zaprasza do składania ofert w postępowaniu prowadzonym w trybie przetargu nieograniczonego</w:t>
      </w:r>
      <w:r w:rsidR="001E4E5D" w:rsidRPr="00DA3073">
        <w:rPr>
          <w:rFonts w:ascii="CG Omega" w:hAnsi="CG Omega"/>
          <w:b w:val="0"/>
          <w:sz w:val="22"/>
          <w:szCs w:val="22"/>
        </w:rPr>
        <w:t xml:space="preserve"> o szacunkowej wartości poniżej kwot określonych w art. 11 ust. 8 ustawy z dnia 29 stycznia 2004 roku prawo zam</w:t>
      </w:r>
      <w:r w:rsidR="00EA25E5">
        <w:rPr>
          <w:rFonts w:ascii="CG Omega" w:hAnsi="CG Omega"/>
          <w:b w:val="0"/>
          <w:sz w:val="22"/>
          <w:szCs w:val="22"/>
        </w:rPr>
        <w:t>ówień publicznych</w:t>
      </w:r>
      <w:r w:rsidR="00982781">
        <w:rPr>
          <w:rFonts w:ascii="CG Omega" w:hAnsi="CG Omega"/>
          <w:b w:val="0"/>
          <w:sz w:val="22"/>
          <w:szCs w:val="22"/>
        </w:rPr>
        <w:t xml:space="preserve"> (</w:t>
      </w:r>
      <w:proofErr w:type="spellStart"/>
      <w:r w:rsidR="00EA25E5">
        <w:rPr>
          <w:rFonts w:ascii="CG Omega" w:hAnsi="CG Omega"/>
          <w:b w:val="0"/>
          <w:sz w:val="22"/>
          <w:szCs w:val="22"/>
        </w:rPr>
        <w:t>t.j</w:t>
      </w:r>
      <w:proofErr w:type="spellEnd"/>
      <w:r w:rsidR="00EA25E5">
        <w:rPr>
          <w:rFonts w:ascii="CG Omega" w:hAnsi="CG Omega"/>
          <w:b w:val="0"/>
          <w:sz w:val="22"/>
          <w:szCs w:val="22"/>
        </w:rPr>
        <w:t>. Dz.U. z 2019 r. poz. 1843</w:t>
      </w:r>
      <w:r w:rsidR="001E4E5D" w:rsidRPr="00DA3073">
        <w:rPr>
          <w:rFonts w:ascii="CG Omega" w:hAnsi="CG Omega"/>
          <w:b w:val="0"/>
          <w:sz w:val="22"/>
          <w:szCs w:val="22"/>
        </w:rPr>
        <w:t>)</w:t>
      </w:r>
      <w:r w:rsidR="005E43C5">
        <w:rPr>
          <w:rFonts w:ascii="CG Omega" w:hAnsi="CG Omega"/>
          <w:b w:val="0"/>
          <w:sz w:val="22"/>
          <w:szCs w:val="22"/>
        </w:rPr>
        <w:t>.</w:t>
      </w:r>
      <w:r w:rsidR="001E4E5D" w:rsidRPr="00DA3073">
        <w:rPr>
          <w:rFonts w:ascii="CG Omega" w:hAnsi="CG Omega"/>
          <w:b w:val="0"/>
          <w:sz w:val="22"/>
          <w:szCs w:val="22"/>
        </w:rPr>
        <w:t xml:space="preserve"> </w:t>
      </w:r>
    </w:p>
    <w:p w:rsidR="005355F3" w:rsidRPr="00655788" w:rsidRDefault="00655788" w:rsidP="00C87A89">
      <w:pPr>
        <w:spacing w:line="240" w:lineRule="auto"/>
        <w:ind w:left="567" w:hanging="567"/>
        <w:jc w:val="both"/>
        <w:rPr>
          <w:b/>
          <w:sz w:val="22"/>
          <w:szCs w:val="22"/>
        </w:rPr>
      </w:pPr>
      <w:r>
        <w:rPr>
          <w:sz w:val="22"/>
          <w:szCs w:val="22"/>
        </w:rPr>
        <w:t xml:space="preserve">1.3 </w:t>
      </w:r>
      <w:r>
        <w:rPr>
          <w:sz w:val="22"/>
          <w:szCs w:val="22"/>
        </w:rPr>
        <w:tab/>
      </w:r>
      <w:r>
        <w:rPr>
          <w:b/>
          <w:bCs/>
          <w:sz w:val="22"/>
          <w:szCs w:val="22"/>
        </w:rPr>
        <w:t xml:space="preserve">Przedmiotem zamówienia jest udzielenie </w:t>
      </w:r>
      <w:r>
        <w:rPr>
          <w:b/>
          <w:sz w:val="22"/>
          <w:szCs w:val="22"/>
        </w:rPr>
        <w:t>kredytu d</w:t>
      </w:r>
      <w:r w:rsidR="005E43C5">
        <w:rPr>
          <w:b/>
          <w:sz w:val="22"/>
          <w:szCs w:val="22"/>
        </w:rPr>
        <w:t>ługoterminowego w wysokości 2 00</w:t>
      </w:r>
      <w:r>
        <w:rPr>
          <w:b/>
          <w:sz w:val="22"/>
          <w:szCs w:val="22"/>
        </w:rPr>
        <w:t>0 000 PLN przeznaczonego na  spłatę wcześniej zaciągniętych kred</w:t>
      </w:r>
      <w:r w:rsidR="005E43C5">
        <w:rPr>
          <w:b/>
          <w:sz w:val="22"/>
          <w:szCs w:val="22"/>
        </w:rPr>
        <w:t>ytów i pożyczek w kwocie 2 000 0</w:t>
      </w:r>
      <w:r>
        <w:rPr>
          <w:b/>
          <w:sz w:val="22"/>
          <w:szCs w:val="22"/>
        </w:rPr>
        <w:t>00 PLN.</w:t>
      </w:r>
    </w:p>
    <w:p w:rsidR="00654324" w:rsidRPr="00C87A89" w:rsidRDefault="00654324" w:rsidP="00C87A89">
      <w:pPr>
        <w:pStyle w:val="Akapitzlist"/>
        <w:numPr>
          <w:ilvl w:val="1"/>
          <w:numId w:val="51"/>
        </w:numPr>
        <w:ind w:left="567" w:hanging="567"/>
        <w:jc w:val="both"/>
        <w:rPr>
          <w:rFonts w:ascii="CG Omega" w:hAnsi="CG Omega"/>
          <w:b w:val="0"/>
          <w:sz w:val="22"/>
          <w:szCs w:val="22"/>
        </w:rPr>
      </w:pPr>
      <w:r w:rsidRPr="00C87A89">
        <w:rPr>
          <w:rFonts w:ascii="CG Omega" w:hAnsi="CG Omega"/>
          <w:b w:val="0"/>
          <w:sz w:val="22"/>
          <w:szCs w:val="22"/>
        </w:rPr>
        <w:t>Of</w:t>
      </w:r>
      <w:r w:rsidR="009944AE" w:rsidRPr="00C87A89">
        <w:rPr>
          <w:rFonts w:ascii="CG Omega" w:hAnsi="CG Omega"/>
          <w:b w:val="0"/>
          <w:sz w:val="22"/>
          <w:szCs w:val="22"/>
        </w:rPr>
        <w:t>ertę może złożyć osoba fizyczna</w:t>
      </w:r>
      <w:r w:rsidRPr="00C87A89">
        <w:rPr>
          <w:rFonts w:ascii="CG Omega" w:hAnsi="CG Omega"/>
          <w:b w:val="0"/>
          <w:sz w:val="22"/>
          <w:szCs w:val="22"/>
        </w:rPr>
        <w:t>, osoba prawna lub jednostka organizacyjna nie posiadająca  osobowości prawnej oraz podmioty te występujące wspólnie</w:t>
      </w:r>
      <w:r w:rsidR="005E43C5">
        <w:rPr>
          <w:rFonts w:ascii="CG Omega" w:hAnsi="CG Omega"/>
          <w:b w:val="0"/>
          <w:sz w:val="22"/>
          <w:szCs w:val="22"/>
        </w:rPr>
        <w:t>,</w:t>
      </w:r>
      <w:r w:rsidRPr="00C87A89">
        <w:rPr>
          <w:rFonts w:ascii="CG Omega" w:hAnsi="CG Omega"/>
          <w:b w:val="0"/>
          <w:sz w:val="22"/>
          <w:szCs w:val="22"/>
        </w:rPr>
        <w:t xml:space="preserve"> o ile spełniają warunki określone w ustawie Prawo zamówień publicznych oraz w niniejszej specyfikacji istotnych warunków zamówienia, zwaną dalej specyfikacją lub w skrócie SIWZ.</w:t>
      </w:r>
    </w:p>
    <w:p w:rsidR="005355F3" w:rsidRDefault="00F643A7" w:rsidP="00C87A89">
      <w:pPr>
        <w:widowControl w:val="0"/>
        <w:numPr>
          <w:ilvl w:val="1"/>
          <w:numId w:val="51"/>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Postępowanie zostanie przeprowadzone na podstawie ustawy z dnia 29 stycznia 2004 r. Prawo zamówień publicznych, przepisów wykonawczych wydanych na jej pods</w:t>
      </w:r>
      <w:r w:rsidR="00C941A7" w:rsidRPr="00DA3073">
        <w:rPr>
          <w:rFonts w:eastAsia="Times New Roman" w:cs="Times New Roman"/>
          <w:sz w:val="22"/>
          <w:szCs w:val="22"/>
          <w:lang w:eastAsia="ar-SA"/>
        </w:rPr>
        <w:t>tawie, tj</w:t>
      </w:r>
      <w:r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.1</w:t>
      </w:r>
      <w:r w:rsidR="005355F3" w:rsidRPr="00DA3073">
        <w:rPr>
          <w:rFonts w:eastAsia="Times New Roman" w:cs="Times New Roman"/>
          <w:sz w:val="22"/>
          <w:szCs w:val="22"/>
          <w:lang w:eastAsia="ar-SA"/>
        </w:rPr>
        <w:t xml:space="preserve"> Rozporządzenie </w:t>
      </w:r>
      <w:r w:rsidR="00DF4076">
        <w:rPr>
          <w:rFonts w:eastAsia="Times New Roman" w:cs="Times New Roman"/>
          <w:sz w:val="22"/>
          <w:szCs w:val="22"/>
          <w:lang w:eastAsia="ar-SA"/>
        </w:rPr>
        <w:t>Ministra Rozwoju i Finansów z dnia 22 grudnia 2017</w:t>
      </w:r>
      <w:r w:rsidR="005355F3" w:rsidRPr="00DA3073">
        <w:rPr>
          <w:rFonts w:eastAsia="Times New Roman" w:cs="Times New Roman"/>
          <w:sz w:val="22"/>
          <w:szCs w:val="22"/>
          <w:lang w:eastAsia="ar-SA"/>
        </w:rPr>
        <w:t xml:space="preserve"> r. w sprawie kwot wartości zamówień oraz konkursów, od których jest uzależniony obowiązek przekazywania ogłoszeń Urzędowi Publikacji </w:t>
      </w:r>
      <w:r w:rsidR="00DF4076">
        <w:rPr>
          <w:rFonts w:eastAsia="Times New Roman" w:cs="Times New Roman"/>
          <w:sz w:val="22"/>
          <w:szCs w:val="22"/>
          <w:lang w:eastAsia="ar-SA"/>
        </w:rPr>
        <w:t>Unii Europejskiej (Dz. U. z 2017 r., poz. 2479</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.2</w:t>
      </w:r>
      <w:r w:rsidR="005355F3" w:rsidRPr="00DA3073">
        <w:rPr>
          <w:rFonts w:eastAsia="Times New Roman" w:cs="Times New Roman"/>
          <w:sz w:val="22"/>
          <w:szCs w:val="22"/>
          <w:lang w:eastAsia="ar-SA"/>
        </w:rPr>
        <w:t xml:space="preserve"> </w:t>
      </w:r>
      <w:r w:rsidR="005355F3" w:rsidRPr="00DA3073">
        <w:rPr>
          <w:rFonts w:eastAsia="Times New Roman" w:cs="Times New Roman"/>
          <w:sz w:val="22"/>
          <w:szCs w:val="22"/>
          <w:lang w:eastAsia="ar-SA"/>
        </w:rPr>
        <w:tab/>
        <w:t xml:space="preserve">Rozporządzenie Prezesa Rady </w:t>
      </w:r>
      <w:r w:rsidR="00DF4076">
        <w:rPr>
          <w:rFonts w:eastAsia="Times New Roman" w:cs="Times New Roman"/>
          <w:sz w:val="22"/>
          <w:szCs w:val="22"/>
          <w:lang w:eastAsia="ar-SA"/>
        </w:rPr>
        <w:t>Ministrów z dnia 28 grudnia 2017</w:t>
      </w:r>
      <w:r w:rsidR="005355F3" w:rsidRPr="00DA3073">
        <w:rPr>
          <w:rFonts w:eastAsia="Times New Roman" w:cs="Times New Roman"/>
          <w:sz w:val="22"/>
          <w:szCs w:val="22"/>
          <w:lang w:eastAsia="ar-SA"/>
        </w:rPr>
        <w:t xml:space="preserve"> r. w sprawie średniego kursu złotego w stosunku do euro stanowiącego podstawę przeliczania wartości zam</w:t>
      </w:r>
      <w:r w:rsidR="00DF4076">
        <w:rPr>
          <w:rFonts w:eastAsia="Times New Roman" w:cs="Times New Roman"/>
          <w:sz w:val="22"/>
          <w:szCs w:val="22"/>
          <w:lang w:eastAsia="ar-SA"/>
        </w:rPr>
        <w:t>ówień publicznych (Dz. U. z 2017 r. poz. 2477</w:t>
      </w:r>
      <w:r w:rsidR="005355F3" w:rsidRPr="00DA3073">
        <w:rPr>
          <w:rFonts w:eastAsia="Times New Roman" w:cs="Times New Roman"/>
          <w:sz w:val="22"/>
          <w:szCs w:val="22"/>
          <w:lang w:eastAsia="ar-SA"/>
        </w:rPr>
        <w:t>).</w:t>
      </w:r>
    </w:p>
    <w:p w:rsidR="005355F3" w:rsidRPr="00DA3073" w:rsidRDefault="000E407F" w:rsidP="005355F3">
      <w:pPr>
        <w:widowControl w:val="0"/>
        <w:suppressAutoHyphens/>
        <w:autoSpaceDE w:val="0"/>
        <w:autoSpaceDN w:val="0"/>
        <w:adjustRightInd w:val="0"/>
        <w:spacing w:line="240" w:lineRule="auto"/>
        <w:ind w:left="1134" w:right="11" w:hanging="567"/>
        <w:contextualSpacing/>
        <w:jc w:val="both"/>
        <w:rPr>
          <w:rFonts w:eastAsia="Times New Roman" w:cs="Times New Roman"/>
          <w:sz w:val="22"/>
          <w:szCs w:val="22"/>
          <w:lang w:eastAsia="ar-SA"/>
        </w:rPr>
      </w:pPr>
      <w:r>
        <w:rPr>
          <w:rFonts w:eastAsia="Times New Roman" w:cs="Times New Roman"/>
          <w:sz w:val="22"/>
          <w:szCs w:val="22"/>
          <w:lang w:eastAsia="ar-SA"/>
        </w:rPr>
        <w:t>1.5</w:t>
      </w:r>
      <w:r w:rsidR="002C4640" w:rsidRPr="00DA3073">
        <w:rPr>
          <w:rFonts w:eastAsia="Times New Roman" w:cs="Times New Roman"/>
          <w:sz w:val="22"/>
          <w:szCs w:val="22"/>
          <w:lang w:eastAsia="ar-SA"/>
        </w:rPr>
        <w:t>.3</w:t>
      </w:r>
      <w:r w:rsidR="005355F3" w:rsidRPr="00DA3073">
        <w:rPr>
          <w:rFonts w:eastAsia="Times New Roman" w:cs="Times New Roman"/>
          <w:sz w:val="22"/>
          <w:szCs w:val="22"/>
          <w:lang w:eastAsia="ar-SA"/>
        </w:rPr>
        <w:t xml:space="preserve"> Rozporządzenie Ministra Rozwoju z dnia 26 lipca 2016 r. w sprawie rodzajów dokumentów, jakich może żądać zamawiający od wykonawcy w postępowaniu o</w:t>
      </w:r>
      <w:r w:rsidR="00C87A89">
        <w:rPr>
          <w:rFonts w:eastAsia="Times New Roman" w:cs="Times New Roman"/>
          <w:sz w:val="22"/>
          <w:szCs w:val="22"/>
          <w:lang w:eastAsia="ar-SA"/>
        </w:rPr>
        <w:t> </w:t>
      </w:r>
      <w:r w:rsidR="005355F3" w:rsidRPr="00DA3073">
        <w:rPr>
          <w:rFonts w:eastAsia="Times New Roman" w:cs="Times New Roman"/>
          <w:sz w:val="22"/>
          <w:szCs w:val="22"/>
          <w:lang w:eastAsia="ar-SA"/>
        </w:rPr>
        <w:t>udzielenie zamówienia (Dz. U. z 2016 r. poz. 1126).</w:t>
      </w:r>
    </w:p>
    <w:p w:rsidR="000E407F" w:rsidRPr="000E407F" w:rsidRDefault="005355F3" w:rsidP="00105E93">
      <w:pPr>
        <w:pStyle w:val="Akapitzlist"/>
        <w:widowControl w:val="0"/>
        <w:numPr>
          <w:ilvl w:val="2"/>
          <w:numId w:val="23"/>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Rozporządzenie Ministra Rozwoju z dnia 26 lipca 2016 r. w sprawie protokołu postępowania o udzielenie zamówienia publicznego (Dz. U. z 2016 r., poz. 1128).</w:t>
      </w:r>
    </w:p>
    <w:p w:rsidR="005355F3" w:rsidRPr="000E407F" w:rsidRDefault="005355F3" w:rsidP="00105E93">
      <w:pPr>
        <w:pStyle w:val="Akapitzlist"/>
        <w:widowControl w:val="0"/>
        <w:numPr>
          <w:ilvl w:val="2"/>
          <w:numId w:val="23"/>
        </w:numPr>
        <w:autoSpaceDE w:val="0"/>
        <w:autoSpaceDN w:val="0"/>
        <w:adjustRightInd w:val="0"/>
        <w:ind w:left="1134" w:right="11" w:hanging="568"/>
        <w:jc w:val="both"/>
        <w:rPr>
          <w:rFonts w:ascii="CG Omega" w:hAnsi="CG Omega"/>
          <w:b w:val="0"/>
          <w:sz w:val="22"/>
          <w:szCs w:val="22"/>
        </w:rPr>
      </w:pPr>
      <w:r w:rsidRPr="000E407F">
        <w:rPr>
          <w:rFonts w:ascii="CG Omega" w:hAnsi="CG Omega"/>
          <w:b w:val="0"/>
          <w:sz w:val="22"/>
          <w:szCs w:val="22"/>
        </w:rPr>
        <w:t>Ustawa z dnia 23 kwietnia 1964 r. - Kodeks cywilny (</w:t>
      </w:r>
      <w:proofErr w:type="spellStart"/>
      <w:r w:rsidR="00C70FB4">
        <w:rPr>
          <w:rFonts w:ascii="CG Omega" w:hAnsi="CG Omega"/>
          <w:b w:val="0"/>
          <w:sz w:val="22"/>
          <w:szCs w:val="22"/>
        </w:rPr>
        <w:t>t.j</w:t>
      </w:r>
      <w:proofErr w:type="spellEnd"/>
      <w:r w:rsidR="00C70FB4">
        <w:rPr>
          <w:rFonts w:ascii="CG Omega" w:hAnsi="CG Omega"/>
          <w:b w:val="0"/>
          <w:sz w:val="22"/>
          <w:szCs w:val="22"/>
        </w:rPr>
        <w:t>. Dz. U. z 2019 r, poz. 1145 ze zm.</w:t>
      </w:r>
      <w:r w:rsidRPr="000E407F">
        <w:rPr>
          <w:rFonts w:ascii="CG Omega" w:hAnsi="CG Omega"/>
          <w:b w:val="0"/>
          <w:sz w:val="22"/>
          <w:szCs w:val="22"/>
        </w:rPr>
        <w:t>).</w:t>
      </w:r>
      <w:r w:rsidR="00C70FB4" w:rsidRPr="00C70FB4">
        <w:rPr>
          <w:rFonts w:ascii="Arial" w:hAnsi="Arial" w:cs="Arial"/>
          <w:sz w:val="25"/>
          <w:szCs w:val="25"/>
        </w:rPr>
        <w:t xml:space="preserve"> </w:t>
      </w:r>
    </w:p>
    <w:p w:rsidR="00682E05" w:rsidRPr="00682E05" w:rsidRDefault="00654324" w:rsidP="00105E93">
      <w:pPr>
        <w:pStyle w:val="Akapitzlist"/>
        <w:widowControl w:val="0"/>
        <w:numPr>
          <w:ilvl w:val="1"/>
          <w:numId w:val="19"/>
        </w:numPr>
        <w:autoSpaceDE w:val="0"/>
        <w:autoSpaceDN w:val="0"/>
        <w:adjustRightInd w:val="0"/>
        <w:spacing w:before="240"/>
        <w:ind w:left="567" w:hanging="567"/>
        <w:jc w:val="both"/>
        <w:rPr>
          <w:rFonts w:ascii="CG Omega" w:hAnsi="CG Omega"/>
          <w:b w:val="0"/>
          <w:spacing w:val="-1"/>
          <w:sz w:val="22"/>
          <w:szCs w:val="22"/>
        </w:rPr>
      </w:pPr>
      <w:r w:rsidRPr="00682E05">
        <w:rPr>
          <w:rFonts w:ascii="CG Omega" w:hAnsi="CG Omega" w:cs="Tahoma"/>
          <w:b w:val="0"/>
          <w:sz w:val="22"/>
          <w:szCs w:val="22"/>
        </w:rPr>
        <w:t>Zamawiający nie dopuszcza możliwoś</w:t>
      </w:r>
      <w:r w:rsidR="004A24AA" w:rsidRPr="00682E05">
        <w:rPr>
          <w:rFonts w:ascii="CG Omega" w:hAnsi="CG Omega" w:cs="Tahoma"/>
          <w:b w:val="0"/>
          <w:sz w:val="22"/>
          <w:szCs w:val="22"/>
        </w:rPr>
        <w:t>ci składania ofert wariantowych</w:t>
      </w:r>
      <w:r w:rsidR="00682E05">
        <w:rPr>
          <w:rFonts w:ascii="CG Omega" w:hAnsi="CG Omega" w:cs="Tahoma"/>
          <w:b w:val="0"/>
          <w:sz w:val="22"/>
          <w:szCs w:val="22"/>
        </w:rPr>
        <w:t>.</w:t>
      </w:r>
    </w:p>
    <w:p w:rsidR="006D16C6" w:rsidRPr="00682E05" w:rsidRDefault="004A24AA" w:rsidP="00105E93">
      <w:pPr>
        <w:pStyle w:val="Akapitzlist"/>
        <w:widowControl w:val="0"/>
        <w:numPr>
          <w:ilvl w:val="1"/>
          <w:numId w:val="19"/>
        </w:numPr>
        <w:autoSpaceDE w:val="0"/>
        <w:autoSpaceDN w:val="0"/>
        <w:adjustRightInd w:val="0"/>
        <w:spacing w:before="240"/>
        <w:ind w:left="567" w:hanging="567"/>
        <w:jc w:val="both"/>
        <w:rPr>
          <w:rFonts w:ascii="CG Omega" w:hAnsi="CG Omega"/>
          <w:b w:val="0"/>
          <w:spacing w:val="-1"/>
          <w:sz w:val="22"/>
          <w:szCs w:val="22"/>
        </w:rPr>
      </w:pPr>
      <w:r w:rsidRPr="00682E05">
        <w:rPr>
          <w:rFonts w:ascii="CG Omega" w:hAnsi="CG Omega" w:cs="Tahoma"/>
          <w:b w:val="0"/>
          <w:sz w:val="22"/>
          <w:szCs w:val="22"/>
        </w:rPr>
        <w:t xml:space="preserve"> </w:t>
      </w:r>
      <w:r w:rsidR="00CD41BA" w:rsidRPr="00682E05">
        <w:rPr>
          <w:rFonts w:ascii="CG Omega" w:hAnsi="CG Omega"/>
          <w:b w:val="0"/>
          <w:spacing w:val="-1"/>
          <w:sz w:val="22"/>
          <w:szCs w:val="22"/>
        </w:rPr>
        <w:t>Zamawiający nie przewiduje się udzielenia zamówień uzupełniających.</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lastRenderedPageBreak/>
        <w:t>Zamawiający nie przewiduje zawarcia umowy ramowej.</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rozliczeń w walutach obcych. Rozliczenia pomiędzy Zamawiającym a Wykonawcą prowadzone będą wyłącznie w polskich złotych.</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wyboru najkorzystniejszej oferty przy zastosowaniu aukcji elektronicznej ani dynamicznego systemu zakupów.</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przewiduje </w:t>
      </w:r>
      <w:r w:rsidRPr="00DA3073">
        <w:rPr>
          <w:sz w:val="22"/>
          <w:szCs w:val="22"/>
        </w:rPr>
        <w:t>zwrotu kosztów udziału w postępowaniu.</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Zamawiający nie przewiduje udzielenia zaliczek na poczet wykonania zamówienia.</w:t>
      </w:r>
    </w:p>
    <w:p w:rsidR="00682E05"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Postępowanie o udzielenie zamówienia publicznego prowadzone będzie w języku polskim.</w:t>
      </w:r>
    </w:p>
    <w:p w:rsidR="00BF6AEE" w:rsidRPr="00682E05" w:rsidRDefault="0098532C"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682E05">
        <w:rPr>
          <w:sz w:val="22"/>
          <w:szCs w:val="22"/>
        </w:rPr>
        <w:t xml:space="preserve">Zamawiający </w:t>
      </w:r>
      <w:r w:rsidR="0001655D">
        <w:rPr>
          <w:sz w:val="22"/>
          <w:szCs w:val="22"/>
        </w:rPr>
        <w:t xml:space="preserve">nie </w:t>
      </w:r>
      <w:r w:rsidRPr="00682E05">
        <w:rPr>
          <w:sz w:val="22"/>
          <w:szCs w:val="22"/>
        </w:rPr>
        <w:t xml:space="preserve">przewiduje  możliwości składania ofert </w:t>
      </w:r>
      <w:r w:rsidR="008A6F21" w:rsidRPr="00682E05">
        <w:rPr>
          <w:sz w:val="22"/>
          <w:szCs w:val="22"/>
        </w:rPr>
        <w:t>częściowych</w:t>
      </w:r>
      <w:r w:rsidR="00682E05" w:rsidRPr="00682E05">
        <w:rPr>
          <w:spacing w:val="-1"/>
          <w:sz w:val="22"/>
          <w:szCs w:val="22"/>
        </w:rPr>
        <w:t>.</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 xml:space="preserve">Wykonawca może złożyć tylko jedną ofertę zgodnie z art. 82 ustawy </w:t>
      </w:r>
      <w:proofErr w:type="spellStart"/>
      <w:r w:rsidRPr="00DA3073">
        <w:rPr>
          <w:sz w:val="22"/>
          <w:szCs w:val="22"/>
        </w:rPr>
        <w:t>Pzp</w:t>
      </w:r>
      <w:proofErr w:type="spellEnd"/>
      <w:r w:rsidRPr="00DA3073">
        <w:rPr>
          <w:sz w:val="22"/>
          <w:szCs w:val="22"/>
        </w:rPr>
        <w:t>.</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sz w:val="22"/>
          <w:szCs w:val="22"/>
        </w:rPr>
        <w:t>Wykonawca, który złożył najkorzystniejszą ofertę, zobowiązany jest do zawarcia umowy w terminie i miejscu wyznaczonym przez Zamawiającego.</w:t>
      </w:r>
    </w:p>
    <w:p w:rsidR="002C4640" w:rsidRPr="00DA3073" w:rsidRDefault="00654324"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bCs/>
          <w:sz w:val="22"/>
          <w:szCs w:val="22"/>
        </w:rPr>
        <w:t xml:space="preserve">Zamawiający nie określa wymagań, o których mowa w art. 29 ust. 4 </w:t>
      </w:r>
      <w:proofErr w:type="spellStart"/>
      <w:r w:rsidRPr="00DA3073">
        <w:rPr>
          <w:bCs/>
          <w:sz w:val="22"/>
          <w:szCs w:val="22"/>
        </w:rPr>
        <w:t>Pzp</w:t>
      </w:r>
      <w:proofErr w:type="spellEnd"/>
      <w:r w:rsidRPr="00DA3073">
        <w:rPr>
          <w:sz w:val="22"/>
          <w:szCs w:val="22"/>
        </w:rPr>
        <w:t xml:space="preserve">. </w:t>
      </w:r>
    </w:p>
    <w:p w:rsidR="00443D81" w:rsidRPr="00DA3073" w:rsidRDefault="00443D81" w:rsidP="00105E93">
      <w:pPr>
        <w:widowControl w:val="0"/>
        <w:numPr>
          <w:ilvl w:val="1"/>
          <w:numId w:val="19"/>
        </w:numPr>
        <w:suppressAutoHyphens/>
        <w:autoSpaceDE w:val="0"/>
        <w:autoSpaceDN w:val="0"/>
        <w:adjustRightInd w:val="0"/>
        <w:spacing w:line="240" w:lineRule="auto"/>
        <w:ind w:left="567" w:right="11" w:hanging="567"/>
        <w:contextualSpacing/>
        <w:jc w:val="both"/>
        <w:rPr>
          <w:rFonts w:eastAsia="Times New Roman" w:cs="Times New Roman"/>
          <w:sz w:val="22"/>
          <w:szCs w:val="22"/>
          <w:lang w:eastAsia="ar-SA"/>
        </w:rPr>
      </w:pPr>
      <w:r w:rsidRPr="00DA3073">
        <w:rPr>
          <w:rFonts w:cs="Tahoma"/>
          <w:sz w:val="22"/>
          <w:szCs w:val="22"/>
        </w:rPr>
        <w:t xml:space="preserve">Ogłoszenie  o  zamówieniu  zostało  zamieszczone:  </w:t>
      </w:r>
    </w:p>
    <w:p w:rsidR="00443D81" w:rsidRPr="00DA3073" w:rsidRDefault="002C4640" w:rsidP="00443D81">
      <w:pPr>
        <w:spacing w:line="240" w:lineRule="auto"/>
        <w:rPr>
          <w:sz w:val="22"/>
          <w:szCs w:val="22"/>
        </w:rPr>
      </w:pPr>
      <w:r w:rsidRPr="00DA3073">
        <w:rPr>
          <w:sz w:val="22"/>
          <w:szCs w:val="22"/>
        </w:rPr>
        <w:t xml:space="preserve">          </w:t>
      </w:r>
      <w:r w:rsidR="00443D81" w:rsidRPr="00DA3073">
        <w:rPr>
          <w:sz w:val="22"/>
          <w:szCs w:val="22"/>
        </w:rPr>
        <w:t>Biuletyn Zamówień Pub</w:t>
      </w:r>
      <w:r w:rsidR="00BF6AEE">
        <w:rPr>
          <w:sz w:val="22"/>
          <w:szCs w:val="22"/>
        </w:rPr>
        <w:t>licznych  Nr</w:t>
      </w:r>
      <w:r w:rsidR="00E045EF">
        <w:rPr>
          <w:sz w:val="22"/>
          <w:szCs w:val="22"/>
        </w:rPr>
        <w:t xml:space="preserve"> 618046</w:t>
      </w:r>
      <w:bookmarkStart w:id="0" w:name="_GoBack"/>
      <w:bookmarkEnd w:id="0"/>
      <w:r w:rsidR="0051435B">
        <w:rPr>
          <w:sz w:val="22"/>
          <w:szCs w:val="22"/>
        </w:rPr>
        <w:t>-N</w:t>
      </w:r>
      <w:r w:rsidR="002A1128">
        <w:rPr>
          <w:sz w:val="22"/>
          <w:szCs w:val="22"/>
        </w:rPr>
        <w:t>-2018</w:t>
      </w:r>
      <w:r w:rsidR="0098532C">
        <w:rPr>
          <w:sz w:val="22"/>
          <w:szCs w:val="22"/>
        </w:rPr>
        <w:t xml:space="preserve"> z dnia</w:t>
      </w:r>
      <w:r w:rsidR="002778EA">
        <w:rPr>
          <w:sz w:val="22"/>
          <w:szCs w:val="22"/>
        </w:rPr>
        <w:t xml:space="preserve"> </w:t>
      </w:r>
      <w:r w:rsidR="000D039F">
        <w:rPr>
          <w:sz w:val="22"/>
          <w:szCs w:val="22"/>
        </w:rPr>
        <w:t xml:space="preserve"> 04</w:t>
      </w:r>
      <w:r w:rsidR="0001655D">
        <w:rPr>
          <w:sz w:val="22"/>
          <w:szCs w:val="22"/>
        </w:rPr>
        <w:t>.</w:t>
      </w:r>
      <w:r w:rsidR="000D039F">
        <w:rPr>
          <w:sz w:val="22"/>
          <w:szCs w:val="22"/>
        </w:rPr>
        <w:t>11</w:t>
      </w:r>
      <w:r w:rsidR="004054E9">
        <w:rPr>
          <w:sz w:val="22"/>
          <w:szCs w:val="22"/>
        </w:rPr>
        <w:t>.</w:t>
      </w:r>
      <w:r w:rsidR="009E20F0">
        <w:rPr>
          <w:sz w:val="22"/>
          <w:szCs w:val="22"/>
        </w:rPr>
        <w:t>2019</w:t>
      </w:r>
      <w:r w:rsidR="00443D81" w:rsidRPr="00DA3073">
        <w:rPr>
          <w:sz w:val="22"/>
          <w:szCs w:val="22"/>
        </w:rPr>
        <w:t xml:space="preserve"> r.</w:t>
      </w:r>
    </w:p>
    <w:p w:rsidR="00443D81" w:rsidRPr="00DA3073" w:rsidRDefault="002C4640" w:rsidP="002C4640">
      <w:pPr>
        <w:spacing w:line="240" w:lineRule="auto"/>
        <w:rPr>
          <w:sz w:val="22"/>
          <w:szCs w:val="22"/>
        </w:rPr>
      </w:pPr>
      <w:r w:rsidRPr="00DA3073">
        <w:rPr>
          <w:sz w:val="22"/>
          <w:szCs w:val="22"/>
        </w:rPr>
        <w:t xml:space="preserve">          </w:t>
      </w:r>
      <w:r w:rsidR="00443D81" w:rsidRPr="00DA3073">
        <w:rPr>
          <w:sz w:val="22"/>
          <w:szCs w:val="22"/>
        </w:rPr>
        <w:t>na stronie internetowej Urzędu www.bip.wiazownica.com, www.wiazownica.com</w:t>
      </w:r>
    </w:p>
    <w:p w:rsidR="00443D81" w:rsidRPr="00DA3073" w:rsidRDefault="002C4640" w:rsidP="002C4640">
      <w:pPr>
        <w:spacing w:line="240" w:lineRule="auto"/>
        <w:rPr>
          <w:sz w:val="22"/>
          <w:szCs w:val="22"/>
        </w:rPr>
      </w:pPr>
      <w:r w:rsidRPr="00DA3073">
        <w:rPr>
          <w:rFonts w:cs="Tahoma"/>
          <w:sz w:val="22"/>
          <w:szCs w:val="22"/>
        </w:rPr>
        <w:t xml:space="preserve">          </w:t>
      </w:r>
      <w:r w:rsidR="00443D81" w:rsidRPr="00DA3073">
        <w:rPr>
          <w:rFonts w:cs="Tahoma"/>
          <w:sz w:val="22"/>
          <w:szCs w:val="22"/>
        </w:rPr>
        <w:t>tablica ogłoszeń w miejscu publicznie dostępnym w siedzibie Zamawiającego.</w:t>
      </w:r>
    </w:p>
    <w:p w:rsidR="00443D81" w:rsidRPr="0087219D"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UWAGA: </w:t>
      </w:r>
      <w:r>
        <w:rPr>
          <w:rFonts w:cs="Calibri"/>
          <w:b/>
          <w:color w:val="000000"/>
          <w:sz w:val="22"/>
          <w:szCs w:val="22"/>
        </w:rPr>
        <w:t>Zamawiający informuje, że postę</w:t>
      </w:r>
      <w:r w:rsidRPr="0087219D">
        <w:rPr>
          <w:rFonts w:cs="Calibri"/>
          <w:b/>
          <w:color w:val="000000"/>
          <w:sz w:val="22"/>
          <w:szCs w:val="22"/>
        </w:rPr>
        <w:t>powanie prowadzone będzie zgodnie z</w:t>
      </w:r>
      <w:r>
        <w:rPr>
          <w:rFonts w:cs="Calibri"/>
          <w:b/>
          <w:color w:val="000000"/>
          <w:sz w:val="22"/>
          <w:szCs w:val="22"/>
        </w:rPr>
        <w:t> </w:t>
      </w:r>
      <w:r w:rsidRPr="0087219D">
        <w:rPr>
          <w:rFonts w:cs="Calibri"/>
          <w:b/>
          <w:color w:val="000000"/>
          <w:sz w:val="22"/>
          <w:szCs w:val="22"/>
        </w:rPr>
        <w:t xml:space="preserve">uregulowaniami określonymi w art. 24aa </w:t>
      </w:r>
      <w:r w:rsidR="00A26B27">
        <w:rPr>
          <w:rFonts w:cs="Calibri"/>
          <w:b/>
          <w:color w:val="000000"/>
          <w:sz w:val="22"/>
          <w:szCs w:val="22"/>
        </w:rPr>
        <w:t xml:space="preserve"> </w:t>
      </w:r>
      <w:r w:rsidRPr="0087219D">
        <w:rPr>
          <w:rFonts w:cs="Calibri"/>
          <w:b/>
          <w:color w:val="000000"/>
          <w:sz w:val="22"/>
          <w:szCs w:val="22"/>
        </w:rPr>
        <w:t xml:space="preserve">ustawy </w:t>
      </w:r>
      <w:proofErr w:type="spellStart"/>
      <w:r w:rsidRPr="0087219D">
        <w:rPr>
          <w:rFonts w:cs="Calibri"/>
          <w:b/>
          <w:color w:val="000000"/>
          <w:sz w:val="22"/>
          <w:szCs w:val="22"/>
        </w:rPr>
        <w:t>Pzp</w:t>
      </w:r>
      <w:proofErr w:type="spellEnd"/>
      <w:r w:rsidRPr="0087219D">
        <w:rPr>
          <w:rFonts w:cs="Calibri"/>
          <w:b/>
          <w:color w:val="000000"/>
          <w:sz w:val="22"/>
          <w:szCs w:val="22"/>
        </w:rPr>
        <w:t xml:space="preserve">. wg. tzw. „ procedury odwróconej”. </w:t>
      </w:r>
    </w:p>
    <w:p w:rsidR="00443D81" w:rsidRDefault="00443D81" w:rsidP="00443D81">
      <w:pPr>
        <w:autoSpaceDE w:val="0"/>
        <w:autoSpaceDN w:val="0"/>
        <w:adjustRightInd w:val="0"/>
        <w:spacing w:line="240" w:lineRule="auto"/>
        <w:ind w:left="567"/>
        <w:jc w:val="both"/>
        <w:rPr>
          <w:rFonts w:cs="Calibri"/>
          <w:b/>
          <w:color w:val="000000"/>
          <w:sz w:val="22"/>
          <w:szCs w:val="22"/>
        </w:rPr>
      </w:pPr>
      <w:r w:rsidRPr="0087219D">
        <w:rPr>
          <w:rFonts w:cs="Calibri"/>
          <w:b/>
          <w:color w:val="000000"/>
          <w:sz w:val="22"/>
          <w:szCs w:val="22"/>
        </w:rPr>
        <w:t xml:space="preserve">Oznacza to, że zamawiający,  w prowadzonym postępowaniu w trybie przetargu nieograniczonego, najpierw  dokona oceny złożonych ofert pod kątem przesłanek, określonych w art. 89 ust. 1 ustawy </w:t>
      </w:r>
      <w:proofErr w:type="spellStart"/>
      <w:r w:rsidRPr="0087219D">
        <w:rPr>
          <w:rFonts w:cs="Calibri"/>
          <w:b/>
          <w:color w:val="000000"/>
          <w:sz w:val="22"/>
          <w:szCs w:val="22"/>
        </w:rPr>
        <w:t>Pzp</w:t>
      </w:r>
      <w:proofErr w:type="spellEnd"/>
      <w:r w:rsidRPr="0087219D">
        <w:rPr>
          <w:rFonts w:cs="Calibri"/>
          <w:b/>
          <w:color w:val="000000"/>
          <w:sz w:val="22"/>
          <w:szCs w:val="22"/>
        </w:rPr>
        <w:t xml:space="preserve">. (odrzucenia oferty), oraz kryteriów oceny ofert opisanych w SIWZ, a następnie w odniesieniu do wykonawcy, którego oferta została oceniona jako najkorzystniejsza, dokona oceny podmiotowej wykonawcy, wzywając wykonawcę do przedłożenia oświadczeń lub dokumentów w trybie art. 26 ust. 1 pkt. 2 ustawy </w:t>
      </w:r>
      <w:proofErr w:type="spellStart"/>
      <w:r w:rsidRPr="0087219D">
        <w:rPr>
          <w:rFonts w:cs="Calibri"/>
          <w:b/>
          <w:color w:val="000000"/>
          <w:sz w:val="22"/>
          <w:szCs w:val="22"/>
        </w:rPr>
        <w:t>Pzp</w:t>
      </w:r>
      <w:proofErr w:type="spellEnd"/>
      <w:r w:rsidRPr="0087219D">
        <w:rPr>
          <w:rFonts w:cs="Calibri"/>
          <w:b/>
          <w:color w:val="000000"/>
          <w:sz w:val="22"/>
          <w:szCs w:val="22"/>
        </w:rPr>
        <w:t>. na potwierdzenie, czy wykonawca  nie podlega wykluczeniu oraz spełnia warunki udziału w postępowaniu.</w:t>
      </w:r>
    </w:p>
    <w:p w:rsidR="007F56A5" w:rsidRPr="00402F55" w:rsidRDefault="007F56A5" w:rsidP="007F56A5">
      <w:pPr>
        <w:suppressAutoHyphens/>
        <w:spacing w:after="120" w:line="240" w:lineRule="auto"/>
        <w:ind w:left="993"/>
        <w:contextualSpacing/>
        <w:jc w:val="both"/>
        <w:rPr>
          <w:rFonts w:eastAsia="Times New Roman" w:cs="Times New Roman"/>
          <w:b/>
          <w:sz w:val="22"/>
          <w:szCs w:val="22"/>
          <w:lang w:eastAsia="ar-SA"/>
        </w:rPr>
      </w:pPr>
    </w:p>
    <w:p w:rsidR="007F56A5" w:rsidRPr="00D51ED6" w:rsidRDefault="007F56A5" w:rsidP="007F56A5">
      <w:pPr>
        <w:suppressAutoHyphens/>
        <w:spacing w:after="120" w:line="240" w:lineRule="auto"/>
        <w:contextualSpacing/>
        <w:jc w:val="center"/>
        <w:rPr>
          <w:rFonts w:eastAsia="Times New Roman" w:cs="Times New Roman"/>
          <w:b/>
          <w:smallCaps/>
          <w:sz w:val="24"/>
          <w:szCs w:val="24"/>
          <w:lang w:eastAsia="ar-SA"/>
        </w:rPr>
      </w:pPr>
      <w:r w:rsidRPr="00D51ED6">
        <w:rPr>
          <w:rFonts w:eastAsia="Times New Roman" w:cs="Times New Roman"/>
          <w:b/>
          <w:smallCaps/>
          <w:sz w:val="24"/>
          <w:szCs w:val="24"/>
          <w:lang w:eastAsia="ar-SA"/>
        </w:rPr>
        <w:t>Rozdział II</w:t>
      </w:r>
    </w:p>
    <w:p w:rsidR="007F56A5" w:rsidRDefault="00727604" w:rsidP="00727604">
      <w:pPr>
        <w:suppressAutoHyphens/>
        <w:spacing w:after="120" w:line="240" w:lineRule="auto"/>
        <w:contextualSpacing/>
        <w:jc w:val="center"/>
        <w:rPr>
          <w:rFonts w:eastAsia="Times New Roman" w:cs="Times New Roman"/>
          <w:b/>
          <w:smallCaps/>
          <w:sz w:val="24"/>
          <w:szCs w:val="24"/>
          <w:lang w:eastAsia="ar-SA"/>
        </w:rPr>
      </w:pPr>
      <w:r>
        <w:rPr>
          <w:rFonts w:eastAsia="Times New Roman" w:cs="Times New Roman"/>
          <w:b/>
          <w:smallCaps/>
          <w:sz w:val="24"/>
          <w:szCs w:val="24"/>
          <w:lang w:eastAsia="ar-SA"/>
        </w:rPr>
        <w:t>Opis przedmiotu zamówienia</w:t>
      </w:r>
    </w:p>
    <w:p w:rsidR="00D95E98" w:rsidRPr="00727604" w:rsidRDefault="00D95E98" w:rsidP="00727604">
      <w:pPr>
        <w:suppressAutoHyphens/>
        <w:spacing w:after="120" w:line="240" w:lineRule="auto"/>
        <w:contextualSpacing/>
        <w:jc w:val="center"/>
        <w:rPr>
          <w:rFonts w:eastAsia="Times New Roman" w:cs="Times New Roman"/>
          <w:b/>
          <w:smallCaps/>
          <w:sz w:val="24"/>
          <w:szCs w:val="24"/>
          <w:lang w:eastAsia="ar-SA"/>
        </w:rPr>
      </w:pPr>
    </w:p>
    <w:p w:rsidR="00EE70A0" w:rsidRPr="00CD34A2" w:rsidRDefault="00740478" w:rsidP="00C87A89">
      <w:pPr>
        <w:spacing w:line="240" w:lineRule="auto"/>
        <w:ind w:left="426" w:hanging="426"/>
        <w:jc w:val="both"/>
        <w:rPr>
          <w:b/>
          <w:sz w:val="22"/>
          <w:szCs w:val="22"/>
        </w:rPr>
      </w:pPr>
      <w:r w:rsidRPr="00AA77CB">
        <w:rPr>
          <w:spacing w:val="1"/>
          <w:sz w:val="22"/>
          <w:szCs w:val="22"/>
        </w:rPr>
        <w:t>2.1</w:t>
      </w:r>
      <w:r w:rsidR="009178CC" w:rsidRPr="00AA77CB">
        <w:rPr>
          <w:spacing w:val="1"/>
          <w:sz w:val="22"/>
          <w:szCs w:val="22"/>
        </w:rPr>
        <w:t xml:space="preserve"> </w:t>
      </w:r>
      <w:r w:rsidR="00EE70A0">
        <w:rPr>
          <w:spacing w:val="1"/>
          <w:sz w:val="22"/>
          <w:szCs w:val="22"/>
        </w:rPr>
        <w:tab/>
      </w:r>
      <w:r w:rsidR="00EE70A0">
        <w:rPr>
          <w:b/>
          <w:bCs/>
          <w:sz w:val="22"/>
          <w:szCs w:val="22"/>
        </w:rPr>
        <w:t xml:space="preserve">Przedmiotem zamówienia jest udzielenie </w:t>
      </w:r>
      <w:r w:rsidR="00EE70A0">
        <w:rPr>
          <w:b/>
          <w:sz w:val="22"/>
          <w:szCs w:val="22"/>
        </w:rPr>
        <w:t>kredytu d</w:t>
      </w:r>
      <w:r w:rsidR="005E43C5">
        <w:rPr>
          <w:b/>
          <w:sz w:val="22"/>
          <w:szCs w:val="22"/>
        </w:rPr>
        <w:t>ługoterminowego w wysokości 2 00</w:t>
      </w:r>
      <w:r w:rsidR="00EE70A0">
        <w:rPr>
          <w:b/>
          <w:sz w:val="22"/>
          <w:szCs w:val="22"/>
        </w:rPr>
        <w:t xml:space="preserve">0 000 PLN </w:t>
      </w:r>
      <w:r w:rsidR="005E43C5">
        <w:rPr>
          <w:b/>
          <w:sz w:val="22"/>
          <w:szCs w:val="22"/>
        </w:rPr>
        <w:t xml:space="preserve">przeznaczonego </w:t>
      </w:r>
      <w:r w:rsidR="00EE70A0">
        <w:rPr>
          <w:b/>
          <w:sz w:val="22"/>
          <w:szCs w:val="22"/>
        </w:rPr>
        <w:t>na  spłatę wcześniej zaciągniętych kredyt</w:t>
      </w:r>
      <w:r w:rsidR="00954C8D">
        <w:rPr>
          <w:b/>
          <w:sz w:val="22"/>
          <w:szCs w:val="22"/>
        </w:rPr>
        <w:t>ów i pożyczek w</w:t>
      </w:r>
      <w:r w:rsidR="005E43C5">
        <w:rPr>
          <w:b/>
          <w:sz w:val="22"/>
          <w:szCs w:val="22"/>
        </w:rPr>
        <w:t>  kwocie 2 000 0</w:t>
      </w:r>
      <w:r w:rsidR="00954C8D">
        <w:rPr>
          <w:b/>
          <w:sz w:val="22"/>
          <w:szCs w:val="22"/>
        </w:rPr>
        <w:t>00</w:t>
      </w:r>
      <w:r w:rsidR="00EE70A0">
        <w:rPr>
          <w:b/>
          <w:sz w:val="22"/>
          <w:szCs w:val="22"/>
        </w:rPr>
        <w:t xml:space="preserve"> PLN.</w:t>
      </w:r>
    </w:p>
    <w:p w:rsidR="00EE70A0" w:rsidRPr="00CB6839" w:rsidRDefault="00EE70A0" w:rsidP="00EE70A0">
      <w:pPr>
        <w:autoSpaceDE w:val="0"/>
        <w:autoSpaceDN w:val="0"/>
        <w:adjustRightInd w:val="0"/>
        <w:rPr>
          <w:rFonts w:cs="Arial"/>
          <w:smallCaps/>
          <w:color w:val="000000"/>
          <w:sz w:val="22"/>
          <w:szCs w:val="22"/>
        </w:rPr>
      </w:pPr>
      <w:r>
        <w:rPr>
          <w:rFonts w:cs="Arial"/>
          <w:b/>
          <w:smallCaps/>
          <w:color w:val="000000"/>
          <w:sz w:val="22"/>
          <w:szCs w:val="22"/>
        </w:rPr>
        <w:t xml:space="preserve">2.2  </w:t>
      </w:r>
      <w:r w:rsidRPr="00CB6839">
        <w:rPr>
          <w:rFonts w:cs="Arial"/>
          <w:b/>
          <w:smallCaps/>
          <w:color w:val="000000"/>
          <w:sz w:val="22"/>
          <w:szCs w:val="22"/>
        </w:rPr>
        <w:t>Szczegółowe określenie przedmiotu zamówienia</w:t>
      </w:r>
      <w:r w:rsidRPr="00CB6839">
        <w:rPr>
          <w:rFonts w:cs="Arial"/>
          <w:smallCaps/>
          <w:color w:val="000000"/>
          <w:sz w:val="22"/>
          <w:szCs w:val="22"/>
        </w:rPr>
        <w:t>.</w:t>
      </w:r>
    </w:p>
    <w:p w:rsidR="00EE70A0" w:rsidRPr="001F051D" w:rsidRDefault="00272112" w:rsidP="00C060F3">
      <w:pPr>
        <w:spacing w:line="240" w:lineRule="auto"/>
        <w:ind w:left="1134" w:hanging="708"/>
        <w:jc w:val="both"/>
        <w:rPr>
          <w:sz w:val="22"/>
          <w:szCs w:val="22"/>
        </w:rPr>
      </w:pPr>
      <w:r>
        <w:rPr>
          <w:rFonts w:cs="Arial"/>
          <w:color w:val="000000"/>
          <w:sz w:val="22"/>
          <w:szCs w:val="22"/>
        </w:rPr>
        <w:t xml:space="preserve">2.2.1 </w:t>
      </w:r>
      <w:r w:rsidR="00C060F3">
        <w:rPr>
          <w:rFonts w:cs="Arial"/>
          <w:color w:val="000000"/>
          <w:sz w:val="22"/>
          <w:szCs w:val="22"/>
        </w:rPr>
        <w:tab/>
      </w:r>
      <w:r>
        <w:rPr>
          <w:rFonts w:cs="Arial"/>
          <w:color w:val="000000"/>
          <w:sz w:val="22"/>
          <w:szCs w:val="22"/>
        </w:rPr>
        <w:t>Kredyt postawiony</w:t>
      </w:r>
      <w:r w:rsidR="00EE70A0" w:rsidRPr="001F051D">
        <w:rPr>
          <w:rFonts w:cs="Arial"/>
          <w:color w:val="000000"/>
          <w:sz w:val="22"/>
          <w:szCs w:val="22"/>
        </w:rPr>
        <w:t xml:space="preserve"> zos</w:t>
      </w:r>
      <w:r w:rsidR="008020FB">
        <w:rPr>
          <w:rFonts w:cs="Arial"/>
          <w:color w:val="000000"/>
          <w:sz w:val="22"/>
          <w:szCs w:val="22"/>
        </w:rPr>
        <w:t xml:space="preserve">tanie do dyspozycji </w:t>
      </w:r>
      <w:r w:rsidR="00F17B18">
        <w:rPr>
          <w:rFonts w:cs="Arial"/>
          <w:color w:val="000000"/>
          <w:sz w:val="22"/>
          <w:szCs w:val="22"/>
        </w:rPr>
        <w:t xml:space="preserve">Zamawiającego </w:t>
      </w:r>
      <w:r w:rsidR="005E43C5">
        <w:rPr>
          <w:rFonts w:cs="Arial"/>
          <w:color w:val="000000"/>
          <w:sz w:val="22"/>
          <w:szCs w:val="22"/>
        </w:rPr>
        <w:t xml:space="preserve">w  jednej transzy </w:t>
      </w:r>
      <w:r w:rsidR="00EE70A0" w:rsidRPr="001F051D">
        <w:rPr>
          <w:rFonts w:cs="Arial"/>
          <w:color w:val="000000"/>
          <w:sz w:val="22"/>
          <w:szCs w:val="22"/>
        </w:rPr>
        <w:t xml:space="preserve">w kwocie </w:t>
      </w:r>
      <w:r w:rsidR="005E43C5">
        <w:rPr>
          <w:rFonts w:cs="Arial"/>
          <w:color w:val="000000"/>
          <w:sz w:val="22"/>
          <w:szCs w:val="22"/>
        </w:rPr>
        <w:t xml:space="preserve">2 </w:t>
      </w:r>
      <w:r w:rsidR="005E43C5" w:rsidRPr="005E43C5">
        <w:rPr>
          <w:rFonts w:cs="Arial"/>
          <w:color w:val="000000"/>
          <w:sz w:val="22"/>
          <w:szCs w:val="22"/>
        </w:rPr>
        <w:t>00</w:t>
      </w:r>
      <w:r w:rsidR="00954C8D" w:rsidRPr="005E43C5">
        <w:rPr>
          <w:rFonts w:cs="Arial"/>
          <w:color w:val="000000"/>
          <w:sz w:val="22"/>
          <w:szCs w:val="22"/>
        </w:rPr>
        <w:t>0</w:t>
      </w:r>
      <w:r w:rsidR="00DC474A" w:rsidRPr="005E43C5">
        <w:rPr>
          <w:sz w:val="22"/>
          <w:szCs w:val="22"/>
        </w:rPr>
        <w:t> </w:t>
      </w:r>
      <w:r w:rsidRPr="005E43C5">
        <w:rPr>
          <w:sz w:val="22"/>
          <w:szCs w:val="22"/>
        </w:rPr>
        <w:t>000</w:t>
      </w:r>
      <w:r w:rsidR="00DC474A" w:rsidRPr="001F051D">
        <w:rPr>
          <w:b/>
          <w:sz w:val="22"/>
          <w:szCs w:val="22"/>
        </w:rPr>
        <w:t xml:space="preserve"> </w:t>
      </w:r>
      <w:r w:rsidR="00EE70A0" w:rsidRPr="001F051D">
        <w:rPr>
          <w:rFonts w:cs="Arial"/>
          <w:color w:val="000000"/>
          <w:sz w:val="22"/>
          <w:szCs w:val="22"/>
        </w:rPr>
        <w:t>PLN</w:t>
      </w:r>
      <w:r w:rsidR="000524E6">
        <w:rPr>
          <w:rFonts w:cs="Arial"/>
          <w:color w:val="000000"/>
          <w:sz w:val="22"/>
          <w:szCs w:val="22"/>
        </w:rPr>
        <w:t>. Uruchomienie kredytu</w:t>
      </w:r>
      <w:r w:rsidR="00F87447" w:rsidRPr="001F051D">
        <w:rPr>
          <w:rFonts w:cs="Arial"/>
          <w:color w:val="000000"/>
          <w:sz w:val="22"/>
          <w:szCs w:val="22"/>
        </w:rPr>
        <w:t xml:space="preserve">  nastąpi na podstawie złożonego zapotrzebowania (wniosku) przesłanego do Wykonawcy</w:t>
      </w:r>
      <w:r w:rsidR="009C1FA1" w:rsidRPr="001F051D">
        <w:rPr>
          <w:rFonts w:cs="Arial"/>
          <w:color w:val="000000"/>
          <w:sz w:val="22"/>
          <w:szCs w:val="22"/>
        </w:rPr>
        <w:t xml:space="preserve"> drogą elektroniczną</w:t>
      </w:r>
      <w:r w:rsidR="005E43C5">
        <w:rPr>
          <w:rFonts w:cs="Arial"/>
          <w:color w:val="000000"/>
          <w:sz w:val="22"/>
          <w:szCs w:val="22"/>
        </w:rPr>
        <w:t xml:space="preserve"> lub faksem, najpóźniej w terminie do 7 dni roboczych od dnia podpisania umowy.</w:t>
      </w:r>
    </w:p>
    <w:p w:rsidR="00EE70A0" w:rsidRPr="00040248" w:rsidRDefault="00C36ABE" w:rsidP="00DC474A">
      <w:pPr>
        <w:autoSpaceDE w:val="0"/>
        <w:autoSpaceDN w:val="0"/>
        <w:adjustRightInd w:val="0"/>
        <w:ind w:firstLine="426"/>
        <w:rPr>
          <w:rFonts w:cs="Arial"/>
          <w:color w:val="000000"/>
          <w:sz w:val="22"/>
          <w:szCs w:val="22"/>
        </w:rPr>
      </w:pPr>
      <w:r>
        <w:rPr>
          <w:rFonts w:cs="Arial"/>
          <w:color w:val="000000"/>
          <w:sz w:val="22"/>
          <w:szCs w:val="22"/>
        </w:rPr>
        <w:t>2.2.2</w:t>
      </w:r>
      <w:r w:rsidR="00EE70A0" w:rsidRPr="00040248">
        <w:rPr>
          <w:rFonts w:cs="Arial"/>
          <w:color w:val="000000"/>
          <w:sz w:val="22"/>
          <w:szCs w:val="22"/>
        </w:rPr>
        <w:t xml:space="preserve"> </w:t>
      </w:r>
      <w:r w:rsidR="00C060F3">
        <w:rPr>
          <w:rFonts w:cs="Arial"/>
          <w:color w:val="000000"/>
          <w:sz w:val="22"/>
          <w:szCs w:val="22"/>
        </w:rPr>
        <w:t xml:space="preserve">  </w:t>
      </w:r>
      <w:r w:rsidR="00EE70A0" w:rsidRPr="00040248">
        <w:rPr>
          <w:rFonts w:cs="Arial"/>
          <w:color w:val="000000"/>
          <w:sz w:val="22"/>
          <w:szCs w:val="22"/>
        </w:rPr>
        <w:t xml:space="preserve">Okres kredytowania – </w:t>
      </w:r>
      <w:r w:rsidR="005E43C5">
        <w:rPr>
          <w:rFonts w:cs="Arial"/>
          <w:b/>
          <w:color w:val="000000"/>
          <w:sz w:val="22"/>
          <w:szCs w:val="22"/>
        </w:rPr>
        <w:t>80 miesięcy</w:t>
      </w:r>
    </w:p>
    <w:p w:rsidR="00EE70A0" w:rsidRDefault="00C36ABE" w:rsidP="00DC474A">
      <w:pPr>
        <w:autoSpaceDE w:val="0"/>
        <w:autoSpaceDN w:val="0"/>
        <w:adjustRightInd w:val="0"/>
        <w:ind w:firstLine="426"/>
        <w:rPr>
          <w:rFonts w:cs="Arial"/>
          <w:b/>
          <w:color w:val="000000"/>
          <w:sz w:val="22"/>
          <w:szCs w:val="22"/>
        </w:rPr>
      </w:pPr>
      <w:r>
        <w:rPr>
          <w:rFonts w:cs="Arial"/>
          <w:color w:val="000000"/>
          <w:sz w:val="22"/>
          <w:szCs w:val="22"/>
        </w:rPr>
        <w:t>2.2.3</w:t>
      </w:r>
      <w:r w:rsidR="00EE70A0" w:rsidRPr="00040248">
        <w:rPr>
          <w:rFonts w:cs="Arial"/>
          <w:color w:val="000000"/>
          <w:sz w:val="22"/>
          <w:szCs w:val="22"/>
        </w:rPr>
        <w:t xml:space="preserve"> </w:t>
      </w:r>
      <w:r w:rsidR="00C060F3">
        <w:rPr>
          <w:rFonts w:cs="Arial"/>
          <w:color w:val="000000"/>
          <w:sz w:val="22"/>
          <w:szCs w:val="22"/>
        </w:rPr>
        <w:t xml:space="preserve">  </w:t>
      </w:r>
      <w:r w:rsidR="00EE70A0" w:rsidRPr="00040248">
        <w:rPr>
          <w:rFonts w:cs="Arial"/>
          <w:color w:val="000000"/>
          <w:sz w:val="22"/>
          <w:szCs w:val="22"/>
        </w:rPr>
        <w:t xml:space="preserve">Okres karencji w spłacie kapitału – </w:t>
      </w:r>
      <w:r w:rsidR="005E43C5">
        <w:rPr>
          <w:rFonts w:cs="Arial"/>
          <w:b/>
          <w:color w:val="000000"/>
          <w:sz w:val="22"/>
          <w:szCs w:val="22"/>
        </w:rPr>
        <w:t>6 miesięcy</w:t>
      </w:r>
      <w:r w:rsidR="00EE70A0">
        <w:rPr>
          <w:rFonts w:cs="Arial"/>
          <w:b/>
          <w:color w:val="000000"/>
          <w:sz w:val="22"/>
          <w:szCs w:val="22"/>
        </w:rPr>
        <w:t xml:space="preserve"> </w:t>
      </w:r>
    </w:p>
    <w:p w:rsidR="00EE70A0" w:rsidRPr="00896CBA" w:rsidRDefault="00C36ABE" w:rsidP="00DC474A">
      <w:pPr>
        <w:autoSpaceDE w:val="0"/>
        <w:autoSpaceDN w:val="0"/>
        <w:adjustRightInd w:val="0"/>
        <w:ind w:firstLine="426"/>
        <w:rPr>
          <w:rFonts w:cs="Arial"/>
          <w:b/>
          <w:color w:val="000000"/>
          <w:sz w:val="22"/>
          <w:szCs w:val="22"/>
        </w:rPr>
      </w:pPr>
      <w:r>
        <w:rPr>
          <w:rFonts w:cs="Arial"/>
          <w:color w:val="000000"/>
          <w:sz w:val="22"/>
          <w:szCs w:val="22"/>
        </w:rPr>
        <w:t>2.2.4</w:t>
      </w:r>
      <w:r w:rsidR="00EE70A0" w:rsidRPr="00040248">
        <w:rPr>
          <w:rFonts w:cs="Arial"/>
          <w:color w:val="000000"/>
          <w:sz w:val="22"/>
          <w:szCs w:val="22"/>
        </w:rPr>
        <w:t xml:space="preserve"> </w:t>
      </w:r>
      <w:r w:rsidR="00C060F3">
        <w:rPr>
          <w:rFonts w:cs="Arial"/>
          <w:color w:val="000000"/>
          <w:sz w:val="22"/>
          <w:szCs w:val="22"/>
        </w:rPr>
        <w:t xml:space="preserve">  </w:t>
      </w:r>
      <w:r w:rsidR="005E43C5">
        <w:rPr>
          <w:rFonts w:cs="Arial"/>
          <w:color w:val="000000"/>
          <w:sz w:val="22"/>
          <w:szCs w:val="22"/>
        </w:rPr>
        <w:t>Spłata kredytu w latach 2020-2026</w:t>
      </w:r>
      <w:r w:rsidR="00EE70A0">
        <w:rPr>
          <w:rFonts w:cs="Arial"/>
          <w:color w:val="000000"/>
          <w:sz w:val="22"/>
          <w:szCs w:val="22"/>
        </w:rPr>
        <w:t xml:space="preserve"> </w:t>
      </w:r>
      <w:r w:rsidR="00EE70A0" w:rsidRPr="00040248">
        <w:rPr>
          <w:rFonts w:cs="Arial"/>
          <w:color w:val="000000"/>
          <w:sz w:val="22"/>
          <w:szCs w:val="22"/>
        </w:rPr>
        <w:t xml:space="preserve">w </w:t>
      </w:r>
      <w:r w:rsidR="005E43C5">
        <w:rPr>
          <w:rFonts w:cs="Arial"/>
          <w:color w:val="000000"/>
          <w:sz w:val="22"/>
          <w:szCs w:val="22"/>
        </w:rPr>
        <w:t>80</w:t>
      </w:r>
      <w:r w:rsidR="00EE70A0" w:rsidRPr="00040248">
        <w:rPr>
          <w:rFonts w:cs="Arial"/>
          <w:color w:val="000000"/>
          <w:sz w:val="22"/>
          <w:szCs w:val="22"/>
        </w:rPr>
        <w:t xml:space="preserve"> ratach miesięcznych</w:t>
      </w:r>
      <w:r w:rsidR="00EE70A0">
        <w:rPr>
          <w:rFonts w:cs="Arial"/>
          <w:color w:val="000000"/>
          <w:sz w:val="22"/>
          <w:szCs w:val="22"/>
        </w:rPr>
        <w:t xml:space="preserve"> </w:t>
      </w:r>
      <w:r w:rsidR="00EE70A0" w:rsidRPr="00040248">
        <w:rPr>
          <w:rFonts w:cs="Arial"/>
          <w:color w:val="000000"/>
          <w:sz w:val="22"/>
          <w:szCs w:val="22"/>
        </w:rPr>
        <w:t xml:space="preserve">w </w:t>
      </w:r>
      <w:r w:rsidR="00EE70A0">
        <w:rPr>
          <w:rFonts w:cs="Arial"/>
          <w:color w:val="000000"/>
          <w:sz w:val="22"/>
          <w:szCs w:val="22"/>
        </w:rPr>
        <w:t xml:space="preserve">wysokości: </w:t>
      </w:r>
    </w:p>
    <w:p w:rsidR="00EE70A0" w:rsidRDefault="00C36ABE" w:rsidP="00EE70A0">
      <w:pPr>
        <w:autoSpaceDE w:val="0"/>
        <w:autoSpaceDN w:val="0"/>
        <w:adjustRightInd w:val="0"/>
        <w:rPr>
          <w:rFonts w:cs="Arial"/>
          <w:color w:val="000000"/>
          <w:sz w:val="22"/>
          <w:szCs w:val="22"/>
        </w:rPr>
      </w:pPr>
      <w:r>
        <w:rPr>
          <w:rFonts w:cs="Arial"/>
          <w:color w:val="000000"/>
          <w:sz w:val="22"/>
          <w:szCs w:val="22"/>
        </w:rPr>
        <w:t xml:space="preserve">           </w:t>
      </w:r>
      <w:r w:rsidR="00DC474A">
        <w:rPr>
          <w:rFonts w:cs="Arial"/>
          <w:color w:val="000000"/>
          <w:sz w:val="22"/>
          <w:szCs w:val="22"/>
        </w:rPr>
        <w:t xml:space="preserve">    </w:t>
      </w:r>
      <w:r w:rsidR="00C060F3">
        <w:rPr>
          <w:rFonts w:cs="Arial"/>
          <w:color w:val="000000"/>
          <w:sz w:val="22"/>
          <w:szCs w:val="22"/>
        </w:rPr>
        <w:t xml:space="preserve">  </w:t>
      </w:r>
      <w:r w:rsidR="00DC474A">
        <w:rPr>
          <w:rFonts w:cs="Arial"/>
          <w:color w:val="000000"/>
          <w:sz w:val="22"/>
          <w:szCs w:val="22"/>
        </w:rPr>
        <w:t xml:space="preserve"> </w:t>
      </w:r>
      <w:r w:rsidR="005E43C5">
        <w:rPr>
          <w:rFonts w:cs="Arial"/>
          <w:color w:val="000000"/>
          <w:sz w:val="22"/>
          <w:szCs w:val="22"/>
        </w:rPr>
        <w:t xml:space="preserve">- 8 pierwszych rat  </w:t>
      </w:r>
      <w:r>
        <w:rPr>
          <w:rFonts w:cs="Arial"/>
          <w:color w:val="000000"/>
          <w:sz w:val="22"/>
          <w:szCs w:val="22"/>
        </w:rPr>
        <w:t>(</w:t>
      </w:r>
      <w:r w:rsidR="005E43C5">
        <w:rPr>
          <w:rFonts w:cs="Arial"/>
          <w:color w:val="000000"/>
          <w:sz w:val="22"/>
          <w:szCs w:val="22"/>
        </w:rPr>
        <w:t xml:space="preserve">od maja  </w:t>
      </w:r>
      <w:r w:rsidR="00C060F3">
        <w:rPr>
          <w:rFonts w:cs="Arial"/>
          <w:color w:val="000000"/>
          <w:sz w:val="22"/>
          <w:szCs w:val="22"/>
        </w:rPr>
        <w:t>do grudnia 2020</w:t>
      </w:r>
      <w:r w:rsidR="005E43C5">
        <w:rPr>
          <w:rFonts w:cs="Arial"/>
          <w:color w:val="000000"/>
          <w:sz w:val="22"/>
          <w:szCs w:val="22"/>
        </w:rPr>
        <w:t>)  w kwocie po 25 0</w:t>
      </w:r>
      <w:r w:rsidR="00EE70A0">
        <w:rPr>
          <w:rFonts w:cs="Arial"/>
          <w:color w:val="000000"/>
          <w:sz w:val="22"/>
          <w:szCs w:val="22"/>
        </w:rPr>
        <w:t>00 PLN</w:t>
      </w:r>
    </w:p>
    <w:p w:rsidR="00C36ABE" w:rsidRDefault="00DC474A" w:rsidP="00EE70A0">
      <w:pPr>
        <w:autoSpaceDE w:val="0"/>
        <w:autoSpaceDN w:val="0"/>
        <w:adjustRightInd w:val="0"/>
        <w:rPr>
          <w:rFonts w:cs="Arial"/>
          <w:color w:val="000000"/>
          <w:sz w:val="22"/>
          <w:szCs w:val="22"/>
        </w:rPr>
      </w:pPr>
      <w:r>
        <w:rPr>
          <w:rFonts w:cs="Arial"/>
          <w:color w:val="000000"/>
          <w:sz w:val="22"/>
          <w:szCs w:val="22"/>
        </w:rPr>
        <w:t xml:space="preserve">         </w:t>
      </w:r>
      <w:r w:rsidR="00C36ABE">
        <w:rPr>
          <w:rFonts w:cs="Arial"/>
          <w:color w:val="000000"/>
          <w:sz w:val="22"/>
          <w:szCs w:val="22"/>
        </w:rPr>
        <w:t xml:space="preserve"> </w:t>
      </w:r>
      <w:r>
        <w:rPr>
          <w:rFonts w:cs="Arial"/>
          <w:color w:val="000000"/>
          <w:sz w:val="22"/>
          <w:szCs w:val="22"/>
        </w:rPr>
        <w:t xml:space="preserve">      </w:t>
      </w:r>
      <w:r w:rsidR="00C060F3">
        <w:rPr>
          <w:rFonts w:cs="Arial"/>
          <w:color w:val="000000"/>
          <w:sz w:val="22"/>
          <w:szCs w:val="22"/>
        </w:rPr>
        <w:t xml:space="preserve">  - 72 rat (styczeń-grudzień)  w latach 2021-2026</w:t>
      </w:r>
      <w:r w:rsidR="00C36ABE">
        <w:rPr>
          <w:rFonts w:cs="Arial"/>
          <w:color w:val="000000"/>
          <w:sz w:val="22"/>
          <w:szCs w:val="22"/>
        </w:rPr>
        <w:t xml:space="preserve">) w kwocie po </w:t>
      </w:r>
      <w:r w:rsidR="00C060F3">
        <w:rPr>
          <w:rFonts w:cs="Arial"/>
          <w:color w:val="000000"/>
          <w:sz w:val="22"/>
          <w:szCs w:val="22"/>
        </w:rPr>
        <w:t>25 0</w:t>
      </w:r>
      <w:r w:rsidR="00C36ABE">
        <w:rPr>
          <w:rFonts w:cs="Arial"/>
          <w:color w:val="000000"/>
          <w:sz w:val="22"/>
          <w:szCs w:val="22"/>
        </w:rPr>
        <w:t>00 PLN</w:t>
      </w:r>
    </w:p>
    <w:p w:rsidR="00EE70A0" w:rsidRDefault="00EE70A0" w:rsidP="00DC474A">
      <w:pPr>
        <w:autoSpaceDE w:val="0"/>
        <w:autoSpaceDN w:val="0"/>
        <w:adjustRightInd w:val="0"/>
        <w:ind w:left="1134"/>
        <w:rPr>
          <w:rFonts w:cs="Arial"/>
          <w:color w:val="000000"/>
          <w:sz w:val="22"/>
          <w:szCs w:val="22"/>
        </w:rPr>
      </w:pPr>
      <w:r>
        <w:rPr>
          <w:rFonts w:cs="Arial"/>
          <w:color w:val="000000"/>
          <w:sz w:val="22"/>
          <w:szCs w:val="22"/>
        </w:rPr>
        <w:t>przy czym I rata płatna ostatniego</w:t>
      </w:r>
      <w:r w:rsidR="00C060F3">
        <w:rPr>
          <w:rFonts w:cs="Arial"/>
          <w:color w:val="000000"/>
          <w:sz w:val="22"/>
          <w:szCs w:val="22"/>
        </w:rPr>
        <w:t xml:space="preserve"> dnia roboczego miesiąca maja 2020</w:t>
      </w:r>
      <w:r>
        <w:rPr>
          <w:rFonts w:cs="Arial"/>
          <w:color w:val="000000"/>
          <w:sz w:val="22"/>
          <w:szCs w:val="22"/>
        </w:rPr>
        <w:t xml:space="preserve"> </w:t>
      </w:r>
      <w:r w:rsidRPr="00040248">
        <w:rPr>
          <w:rFonts w:cs="Arial"/>
          <w:color w:val="000000"/>
          <w:sz w:val="22"/>
          <w:szCs w:val="22"/>
        </w:rPr>
        <w:t>r</w:t>
      </w:r>
      <w:r>
        <w:rPr>
          <w:rFonts w:cs="Arial"/>
          <w:color w:val="000000"/>
          <w:sz w:val="22"/>
          <w:szCs w:val="22"/>
        </w:rPr>
        <w:t xml:space="preserve">., a </w:t>
      </w:r>
      <w:r w:rsidRPr="00040248">
        <w:rPr>
          <w:rFonts w:cs="Arial"/>
          <w:color w:val="000000"/>
          <w:sz w:val="22"/>
          <w:szCs w:val="22"/>
        </w:rPr>
        <w:t xml:space="preserve">ostatnia </w:t>
      </w:r>
      <w:r w:rsidR="00F77BC0">
        <w:rPr>
          <w:rFonts w:cs="Arial"/>
          <w:color w:val="000000"/>
          <w:sz w:val="22"/>
          <w:szCs w:val="22"/>
        </w:rPr>
        <w:t xml:space="preserve">    </w:t>
      </w:r>
      <w:r w:rsidRPr="00040248">
        <w:rPr>
          <w:rFonts w:cs="Arial"/>
          <w:color w:val="000000"/>
          <w:sz w:val="22"/>
          <w:szCs w:val="22"/>
        </w:rPr>
        <w:t>rata płatna</w:t>
      </w:r>
      <w:r>
        <w:rPr>
          <w:rFonts w:cs="Arial"/>
          <w:color w:val="000000"/>
          <w:sz w:val="22"/>
          <w:szCs w:val="22"/>
        </w:rPr>
        <w:t xml:space="preserve"> ostatniego dnia roboczego miesiąca grudnia </w:t>
      </w:r>
      <w:r w:rsidR="00C060F3">
        <w:rPr>
          <w:rFonts w:cs="Arial"/>
          <w:color w:val="000000"/>
          <w:sz w:val="22"/>
          <w:szCs w:val="22"/>
        </w:rPr>
        <w:t>2026</w:t>
      </w:r>
      <w:r>
        <w:rPr>
          <w:rFonts w:cs="Arial"/>
          <w:color w:val="000000"/>
          <w:sz w:val="22"/>
          <w:szCs w:val="22"/>
        </w:rPr>
        <w:t xml:space="preserve"> </w:t>
      </w:r>
      <w:r w:rsidRPr="00040248">
        <w:rPr>
          <w:rFonts w:cs="Arial"/>
          <w:color w:val="000000"/>
          <w:sz w:val="22"/>
          <w:szCs w:val="22"/>
        </w:rPr>
        <w:t>r.</w:t>
      </w:r>
    </w:p>
    <w:p w:rsidR="00F17B18" w:rsidRDefault="00F17B18" w:rsidP="00F77BC0">
      <w:pPr>
        <w:autoSpaceDE w:val="0"/>
        <w:autoSpaceDN w:val="0"/>
        <w:adjustRightInd w:val="0"/>
        <w:ind w:left="1134" w:hanging="774"/>
        <w:jc w:val="both"/>
        <w:rPr>
          <w:rFonts w:cs="Arial"/>
          <w:color w:val="000000"/>
          <w:sz w:val="22"/>
          <w:szCs w:val="22"/>
        </w:rPr>
      </w:pPr>
      <w:r>
        <w:rPr>
          <w:rFonts w:cs="Arial"/>
          <w:color w:val="000000"/>
          <w:sz w:val="22"/>
          <w:szCs w:val="22"/>
        </w:rPr>
        <w:t xml:space="preserve">2.2.5  </w:t>
      </w:r>
      <w:r w:rsidR="00F77BC0">
        <w:rPr>
          <w:rFonts w:cs="Arial"/>
          <w:color w:val="000000"/>
          <w:sz w:val="22"/>
          <w:szCs w:val="22"/>
        </w:rPr>
        <w:tab/>
      </w:r>
      <w:r w:rsidR="00EE70A0">
        <w:rPr>
          <w:rFonts w:cs="Arial"/>
          <w:color w:val="000000"/>
          <w:sz w:val="22"/>
          <w:szCs w:val="22"/>
        </w:rPr>
        <w:t>Spłata  odsetek  w okresach miesięcznych na podstawie zawiadomienia  przez Bank.</w:t>
      </w:r>
    </w:p>
    <w:p w:rsidR="00EE70A0" w:rsidRPr="00F17B18" w:rsidRDefault="00F17B18" w:rsidP="00F77BC0">
      <w:pPr>
        <w:autoSpaceDE w:val="0"/>
        <w:autoSpaceDN w:val="0"/>
        <w:adjustRightInd w:val="0"/>
        <w:ind w:left="1134" w:hanging="774"/>
        <w:rPr>
          <w:rFonts w:cs="Arial"/>
          <w:color w:val="000000"/>
          <w:sz w:val="22"/>
          <w:szCs w:val="22"/>
        </w:rPr>
      </w:pPr>
      <w:r w:rsidRPr="00F17B18">
        <w:rPr>
          <w:rFonts w:cs="Arial"/>
          <w:color w:val="000000"/>
          <w:sz w:val="22"/>
          <w:szCs w:val="22"/>
        </w:rPr>
        <w:lastRenderedPageBreak/>
        <w:t xml:space="preserve">2.2.6  </w:t>
      </w:r>
      <w:r w:rsidR="00F77BC0">
        <w:rPr>
          <w:rFonts w:cs="Arial"/>
          <w:color w:val="000000"/>
          <w:sz w:val="22"/>
          <w:szCs w:val="22"/>
        </w:rPr>
        <w:tab/>
      </w:r>
      <w:r w:rsidR="00EE70A0" w:rsidRPr="00F17B18">
        <w:rPr>
          <w:rFonts w:cs="Arial"/>
          <w:color w:val="000000"/>
          <w:sz w:val="22"/>
          <w:szCs w:val="22"/>
        </w:rPr>
        <w:t xml:space="preserve">Odsetki </w:t>
      </w:r>
      <w:r w:rsidR="00DC474A" w:rsidRPr="00F17B18">
        <w:rPr>
          <w:rFonts w:cs="Arial"/>
          <w:color w:val="000000"/>
          <w:sz w:val="22"/>
          <w:szCs w:val="22"/>
        </w:rPr>
        <w:t xml:space="preserve"> </w:t>
      </w:r>
      <w:r w:rsidR="00EE70A0" w:rsidRPr="00F17B18">
        <w:rPr>
          <w:rFonts w:cs="Arial"/>
          <w:color w:val="000000"/>
          <w:sz w:val="22"/>
          <w:szCs w:val="22"/>
        </w:rPr>
        <w:t xml:space="preserve">od </w:t>
      </w:r>
      <w:r w:rsidR="00DC474A" w:rsidRPr="00F17B18">
        <w:rPr>
          <w:rFonts w:cs="Arial"/>
          <w:color w:val="000000"/>
          <w:sz w:val="22"/>
          <w:szCs w:val="22"/>
        </w:rPr>
        <w:t xml:space="preserve">  </w:t>
      </w:r>
      <w:r w:rsidR="00EE70A0" w:rsidRPr="00F17B18">
        <w:rPr>
          <w:rFonts w:cs="Arial"/>
          <w:color w:val="000000"/>
          <w:sz w:val="22"/>
          <w:szCs w:val="22"/>
        </w:rPr>
        <w:t xml:space="preserve">kredytu </w:t>
      </w:r>
      <w:r w:rsidR="00DC474A" w:rsidRPr="00F17B18">
        <w:rPr>
          <w:rFonts w:cs="Arial"/>
          <w:color w:val="000000"/>
          <w:sz w:val="22"/>
          <w:szCs w:val="22"/>
        </w:rPr>
        <w:t xml:space="preserve">  </w:t>
      </w:r>
      <w:r w:rsidR="00EE70A0" w:rsidRPr="00F17B18">
        <w:rPr>
          <w:rFonts w:cs="Arial"/>
          <w:color w:val="000000"/>
          <w:sz w:val="22"/>
          <w:szCs w:val="22"/>
        </w:rPr>
        <w:t xml:space="preserve">naliczane </w:t>
      </w:r>
      <w:r w:rsidR="00DC474A" w:rsidRPr="00F17B18">
        <w:rPr>
          <w:rFonts w:cs="Arial"/>
          <w:color w:val="000000"/>
          <w:sz w:val="22"/>
          <w:szCs w:val="22"/>
        </w:rPr>
        <w:t xml:space="preserve">  </w:t>
      </w:r>
      <w:r w:rsidR="00EE70A0" w:rsidRPr="00F17B18">
        <w:rPr>
          <w:rFonts w:cs="Arial"/>
          <w:color w:val="000000"/>
          <w:sz w:val="22"/>
          <w:szCs w:val="22"/>
        </w:rPr>
        <w:t xml:space="preserve">będą </w:t>
      </w:r>
      <w:r w:rsidR="00DC474A" w:rsidRPr="00F17B18">
        <w:rPr>
          <w:rFonts w:cs="Arial"/>
          <w:color w:val="000000"/>
          <w:sz w:val="22"/>
          <w:szCs w:val="22"/>
        </w:rPr>
        <w:t xml:space="preserve">  </w:t>
      </w:r>
      <w:r w:rsidR="00EE70A0" w:rsidRPr="00F17B18">
        <w:rPr>
          <w:rFonts w:cs="Arial"/>
          <w:color w:val="000000"/>
          <w:sz w:val="22"/>
          <w:szCs w:val="22"/>
        </w:rPr>
        <w:t xml:space="preserve">w </w:t>
      </w:r>
      <w:r w:rsidR="00DC474A" w:rsidRPr="00F17B18">
        <w:rPr>
          <w:rFonts w:cs="Arial"/>
          <w:color w:val="000000"/>
          <w:sz w:val="22"/>
          <w:szCs w:val="22"/>
        </w:rPr>
        <w:t xml:space="preserve"> </w:t>
      </w:r>
      <w:r w:rsidR="00EE70A0" w:rsidRPr="00F17B18">
        <w:rPr>
          <w:rFonts w:cs="Arial"/>
          <w:color w:val="000000"/>
          <w:sz w:val="22"/>
          <w:szCs w:val="22"/>
        </w:rPr>
        <w:t>okre</w:t>
      </w:r>
      <w:r w:rsidR="00C36ABE" w:rsidRPr="00F17B18">
        <w:rPr>
          <w:rFonts w:cs="Arial"/>
          <w:color w:val="000000"/>
          <w:sz w:val="22"/>
          <w:szCs w:val="22"/>
        </w:rPr>
        <w:t xml:space="preserve">sach </w:t>
      </w:r>
      <w:r w:rsidR="00DC474A" w:rsidRPr="00F17B18">
        <w:rPr>
          <w:rFonts w:cs="Arial"/>
          <w:color w:val="000000"/>
          <w:sz w:val="22"/>
          <w:szCs w:val="22"/>
        </w:rPr>
        <w:t xml:space="preserve">  </w:t>
      </w:r>
      <w:r w:rsidR="00C36ABE" w:rsidRPr="00F17B18">
        <w:rPr>
          <w:rFonts w:cs="Arial"/>
          <w:color w:val="000000"/>
          <w:sz w:val="22"/>
          <w:szCs w:val="22"/>
        </w:rPr>
        <w:t xml:space="preserve">miesięcznych </w:t>
      </w:r>
      <w:r w:rsidR="00DC474A" w:rsidRPr="00F17B18">
        <w:rPr>
          <w:rFonts w:cs="Arial"/>
          <w:color w:val="000000"/>
          <w:sz w:val="22"/>
          <w:szCs w:val="22"/>
        </w:rPr>
        <w:t xml:space="preserve"> </w:t>
      </w:r>
      <w:r w:rsidR="00C36ABE" w:rsidRPr="00F17B18">
        <w:rPr>
          <w:rFonts w:cs="Arial"/>
          <w:color w:val="000000"/>
          <w:sz w:val="22"/>
          <w:szCs w:val="22"/>
        </w:rPr>
        <w:t xml:space="preserve">od </w:t>
      </w:r>
      <w:r w:rsidR="00DC474A" w:rsidRPr="00F17B18">
        <w:rPr>
          <w:rFonts w:cs="Arial"/>
          <w:color w:val="000000"/>
          <w:sz w:val="22"/>
          <w:szCs w:val="22"/>
        </w:rPr>
        <w:t xml:space="preserve">  </w:t>
      </w:r>
      <w:r w:rsidR="00C36ABE" w:rsidRPr="00F17B18">
        <w:rPr>
          <w:rFonts w:cs="Arial"/>
          <w:color w:val="000000"/>
          <w:sz w:val="22"/>
          <w:szCs w:val="22"/>
        </w:rPr>
        <w:t xml:space="preserve">faktycznie </w:t>
      </w:r>
      <w:r w:rsidR="00DC474A" w:rsidRPr="00F17B18">
        <w:rPr>
          <w:rFonts w:cs="Arial"/>
          <w:color w:val="000000"/>
          <w:sz w:val="22"/>
          <w:szCs w:val="22"/>
        </w:rPr>
        <w:t xml:space="preserve"> </w:t>
      </w:r>
      <w:r w:rsidR="00C36ABE" w:rsidRPr="00F17B18">
        <w:rPr>
          <w:rFonts w:cs="Arial"/>
          <w:color w:val="000000"/>
          <w:sz w:val="22"/>
          <w:szCs w:val="22"/>
        </w:rPr>
        <w:t xml:space="preserve">wykorzystanej  </w:t>
      </w:r>
      <w:r w:rsidR="00EE70A0" w:rsidRPr="00F17B18">
        <w:rPr>
          <w:rFonts w:cs="Arial"/>
          <w:color w:val="000000"/>
          <w:sz w:val="22"/>
          <w:szCs w:val="22"/>
        </w:rPr>
        <w:t xml:space="preserve">kwoty </w:t>
      </w:r>
      <w:r w:rsidR="00DC474A" w:rsidRPr="00F17B18">
        <w:rPr>
          <w:rFonts w:cs="Arial"/>
          <w:color w:val="000000"/>
          <w:sz w:val="22"/>
          <w:szCs w:val="22"/>
        </w:rPr>
        <w:t xml:space="preserve"> </w:t>
      </w:r>
      <w:r w:rsidR="00EE70A0" w:rsidRPr="00F17B18">
        <w:rPr>
          <w:rFonts w:cs="Arial"/>
          <w:color w:val="000000"/>
          <w:sz w:val="22"/>
          <w:szCs w:val="22"/>
        </w:rPr>
        <w:t xml:space="preserve">kredytu </w:t>
      </w:r>
      <w:r w:rsidR="00DC474A" w:rsidRPr="00F17B18">
        <w:rPr>
          <w:rFonts w:cs="Arial"/>
          <w:color w:val="000000"/>
          <w:sz w:val="22"/>
          <w:szCs w:val="22"/>
        </w:rPr>
        <w:t xml:space="preserve"> </w:t>
      </w:r>
      <w:r w:rsidR="00EE70A0" w:rsidRPr="00F17B18">
        <w:rPr>
          <w:rFonts w:cs="Arial"/>
          <w:color w:val="000000"/>
          <w:sz w:val="22"/>
          <w:szCs w:val="22"/>
        </w:rPr>
        <w:t>i płatne ostatniego roboczego dnia każdego miesiąca.</w:t>
      </w:r>
    </w:p>
    <w:p w:rsidR="00F17B18" w:rsidRPr="00F17B18" w:rsidRDefault="00F17B18" w:rsidP="00F77BC0">
      <w:pPr>
        <w:autoSpaceDE w:val="0"/>
        <w:autoSpaceDN w:val="0"/>
        <w:adjustRightInd w:val="0"/>
        <w:spacing w:line="240" w:lineRule="auto"/>
        <w:ind w:left="1134"/>
        <w:jc w:val="both"/>
        <w:rPr>
          <w:rFonts w:cs="Arial"/>
          <w:color w:val="000000"/>
          <w:sz w:val="22"/>
          <w:szCs w:val="22"/>
        </w:rPr>
      </w:pPr>
      <w:r w:rsidRPr="00F17B18">
        <w:rPr>
          <w:rFonts w:cs="Arial"/>
          <w:color w:val="000000"/>
          <w:sz w:val="22"/>
          <w:szCs w:val="22"/>
        </w:rPr>
        <w:t>Wykonawca otworzy rachunek kredytowy najpóźniej w dniu zawarcia umowy i   prowadzić go będzie nieodpłatnie w okresie jego obowiązywania.</w:t>
      </w:r>
    </w:p>
    <w:p w:rsidR="00DC474A" w:rsidRDefault="00F17B18" w:rsidP="00F77BC0">
      <w:pPr>
        <w:autoSpaceDE w:val="0"/>
        <w:autoSpaceDN w:val="0"/>
        <w:adjustRightInd w:val="0"/>
        <w:spacing w:line="240" w:lineRule="auto"/>
        <w:ind w:left="1134" w:hanging="708"/>
        <w:jc w:val="both"/>
        <w:rPr>
          <w:rFonts w:cs="Arial"/>
          <w:b/>
          <w:color w:val="000000"/>
          <w:sz w:val="22"/>
          <w:szCs w:val="22"/>
        </w:rPr>
      </w:pPr>
      <w:r>
        <w:rPr>
          <w:rFonts w:cs="Arial"/>
          <w:color w:val="000000"/>
          <w:sz w:val="22"/>
          <w:szCs w:val="22"/>
        </w:rPr>
        <w:t>2.2.7</w:t>
      </w:r>
      <w:r w:rsidR="00EE70A0" w:rsidRPr="00040248">
        <w:rPr>
          <w:rFonts w:cs="Arial"/>
          <w:color w:val="000000"/>
          <w:sz w:val="22"/>
          <w:szCs w:val="22"/>
        </w:rPr>
        <w:t xml:space="preserve"> </w:t>
      </w:r>
      <w:r w:rsidR="00F77BC0">
        <w:rPr>
          <w:rFonts w:cs="Arial"/>
          <w:color w:val="000000"/>
          <w:sz w:val="22"/>
          <w:szCs w:val="22"/>
        </w:rPr>
        <w:tab/>
      </w:r>
      <w:r w:rsidR="00EE70A0">
        <w:rPr>
          <w:rFonts w:cs="Arial"/>
          <w:color w:val="000000"/>
          <w:sz w:val="22"/>
          <w:szCs w:val="22"/>
        </w:rPr>
        <w:t>Dla wyznaczenia wysokości odsetek przyjmuje się rok równy 365 dni oraz rzeczywistą liczbę dni w miesiącu.</w:t>
      </w:r>
    </w:p>
    <w:p w:rsidR="00DC474A" w:rsidRPr="00DC474A" w:rsidRDefault="00F17B18" w:rsidP="00F77BC0">
      <w:pPr>
        <w:autoSpaceDE w:val="0"/>
        <w:autoSpaceDN w:val="0"/>
        <w:adjustRightInd w:val="0"/>
        <w:spacing w:line="240" w:lineRule="auto"/>
        <w:ind w:left="1134" w:hanging="708"/>
        <w:jc w:val="both"/>
        <w:rPr>
          <w:rFonts w:cs="Arial"/>
          <w:b/>
          <w:color w:val="000000"/>
          <w:sz w:val="22"/>
          <w:szCs w:val="22"/>
        </w:rPr>
      </w:pPr>
      <w:r>
        <w:rPr>
          <w:rFonts w:cs="Arial"/>
          <w:color w:val="000000"/>
          <w:sz w:val="22"/>
          <w:szCs w:val="22"/>
        </w:rPr>
        <w:t>2.2.8</w:t>
      </w:r>
      <w:r w:rsidR="00DC474A">
        <w:rPr>
          <w:rFonts w:cs="Arial"/>
          <w:b/>
          <w:color w:val="000000"/>
          <w:sz w:val="22"/>
          <w:szCs w:val="22"/>
        </w:rPr>
        <w:t xml:space="preserve"> </w:t>
      </w:r>
      <w:r w:rsidR="00F77BC0">
        <w:rPr>
          <w:rFonts w:cs="Arial"/>
          <w:b/>
          <w:color w:val="000000"/>
          <w:sz w:val="22"/>
          <w:szCs w:val="22"/>
        </w:rPr>
        <w:tab/>
      </w:r>
      <w:r w:rsidR="00EE70A0">
        <w:rPr>
          <w:rFonts w:cs="Arial"/>
          <w:color w:val="000000"/>
          <w:sz w:val="22"/>
          <w:szCs w:val="22"/>
        </w:rPr>
        <w:t>W przypadku spłaty kredytu we wcześniejszym terminie, odsetki będą naliczane do dnia  spłaty i płatne w dniu spłaty kredytu,</w:t>
      </w:r>
    </w:p>
    <w:p w:rsidR="00DC474A" w:rsidRPr="00F17B18" w:rsidRDefault="00F17B18" w:rsidP="00F77BC0">
      <w:pPr>
        <w:autoSpaceDE w:val="0"/>
        <w:autoSpaceDN w:val="0"/>
        <w:adjustRightInd w:val="0"/>
        <w:spacing w:line="240" w:lineRule="auto"/>
        <w:ind w:left="1134" w:hanging="708"/>
        <w:jc w:val="both"/>
        <w:rPr>
          <w:rFonts w:cs="Arial"/>
          <w:color w:val="000000"/>
          <w:sz w:val="22"/>
          <w:szCs w:val="22"/>
        </w:rPr>
      </w:pPr>
      <w:r w:rsidRPr="00F17B18">
        <w:rPr>
          <w:rFonts w:cs="Arial"/>
          <w:color w:val="000000"/>
          <w:sz w:val="22"/>
          <w:szCs w:val="22"/>
        </w:rPr>
        <w:t>2.2.9</w:t>
      </w:r>
      <w:r w:rsidR="00DC474A" w:rsidRPr="00F17B18">
        <w:rPr>
          <w:rFonts w:cs="Arial"/>
          <w:color w:val="000000"/>
          <w:sz w:val="22"/>
          <w:szCs w:val="22"/>
        </w:rPr>
        <w:t xml:space="preserve"> </w:t>
      </w:r>
      <w:r w:rsidR="00F77BC0">
        <w:rPr>
          <w:rFonts w:cs="Arial"/>
          <w:color w:val="000000"/>
          <w:sz w:val="22"/>
          <w:szCs w:val="22"/>
        </w:rPr>
        <w:tab/>
      </w:r>
      <w:r w:rsidR="00EE70A0" w:rsidRPr="00F17B18">
        <w:rPr>
          <w:rFonts w:cs="Arial"/>
          <w:color w:val="000000"/>
          <w:sz w:val="22"/>
          <w:szCs w:val="22"/>
        </w:rPr>
        <w:t xml:space="preserve">Zamawiający zastrzega sobie </w:t>
      </w:r>
      <w:r w:rsidR="00C91060" w:rsidRPr="00F17B18">
        <w:rPr>
          <w:rFonts w:cs="Arial"/>
          <w:color w:val="000000"/>
          <w:sz w:val="22"/>
          <w:szCs w:val="22"/>
        </w:rPr>
        <w:t xml:space="preserve">możliwość niewykorzystania pełnej kwoty przyznanego kredytu oraz </w:t>
      </w:r>
      <w:r w:rsidR="00EE70A0" w:rsidRPr="00F17B18">
        <w:rPr>
          <w:rFonts w:cs="Arial"/>
          <w:color w:val="000000"/>
          <w:sz w:val="22"/>
          <w:szCs w:val="22"/>
        </w:rPr>
        <w:t xml:space="preserve">prawo do wcześniejszej spłaty </w:t>
      </w:r>
      <w:r w:rsidR="00DC474A" w:rsidRPr="00F17B18">
        <w:rPr>
          <w:rFonts w:cs="Arial"/>
          <w:color w:val="000000"/>
          <w:sz w:val="22"/>
          <w:szCs w:val="22"/>
        </w:rPr>
        <w:t xml:space="preserve">kredytu w całości lub w części </w:t>
      </w:r>
      <w:r w:rsidR="00EE70A0" w:rsidRPr="00F17B18">
        <w:rPr>
          <w:rFonts w:cs="Arial"/>
          <w:color w:val="000000"/>
          <w:sz w:val="22"/>
          <w:szCs w:val="22"/>
        </w:rPr>
        <w:t>bez ponoszenia dodatkowych opłat.</w:t>
      </w:r>
    </w:p>
    <w:p w:rsidR="00DC474A" w:rsidRDefault="00F17B18" w:rsidP="006E0368">
      <w:pPr>
        <w:autoSpaceDE w:val="0"/>
        <w:autoSpaceDN w:val="0"/>
        <w:adjustRightInd w:val="0"/>
        <w:spacing w:line="240" w:lineRule="auto"/>
        <w:ind w:left="993" w:hanging="567"/>
        <w:jc w:val="both"/>
        <w:rPr>
          <w:rFonts w:cs="Arial"/>
          <w:color w:val="000000"/>
          <w:sz w:val="22"/>
          <w:szCs w:val="22"/>
        </w:rPr>
      </w:pPr>
      <w:r>
        <w:rPr>
          <w:rFonts w:cs="Arial"/>
          <w:color w:val="000000"/>
          <w:sz w:val="22"/>
          <w:szCs w:val="22"/>
        </w:rPr>
        <w:t>2.2.10</w:t>
      </w:r>
      <w:r w:rsidR="00DC474A">
        <w:rPr>
          <w:rFonts w:cs="Arial"/>
          <w:color w:val="000000"/>
          <w:sz w:val="22"/>
          <w:szCs w:val="22"/>
        </w:rPr>
        <w:t xml:space="preserve"> </w:t>
      </w:r>
      <w:r w:rsidR="00F77BC0">
        <w:rPr>
          <w:rFonts w:cs="Arial"/>
          <w:color w:val="000000"/>
          <w:sz w:val="22"/>
          <w:szCs w:val="22"/>
        </w:rPr>
        <w:t xml:space="preserve"> </w:t>
      </w:r>
      <w:r w:rsidR="00EE70A0">
        <w:rPr>
          <w:rFonts w:cs="Arial"/>
          <w:color w:val="000000"/>
          <w:sz w:val="22"/>
          <w:szCs w:val="22"/>
        </w:rPr>
        <w:t>Oprocen</w:t>
      </w:r>
      <w:r w:rsidR="00DC474A">
        <w:rPr>
          <w:rFonts w:cs="Arial"/>
          <w:color w:val="000000"/>
          <w:sz w:val="22"/>
          <w:szCs w:val="22"/>
        </w:rPr>
        <w:t>towanie kredytu będzie zmienne.</w:t>
      </w:r>
    </w:p>
    <w:p w:rsidR="00EE70A0" w:rsidRDefault="00F17B18" w:rsidP="006E0368">
      <w:pPr>
        <w:autoSpaceDE w:val="0"/>
        <w:autoSpaceDN w:val="0"/>
        <w:adjustRightInd w:val="0"/>
        <w:spacing w:line="240" w:lineRule="auto"/>
        <w:ind w:left="993" w:hanging="567"/>
        <w:jc w:val="both"/>
        <w:rPr>
          <w:rFonts w:cs="Arial"/>
          <w:color w:val="000000"/>
          <w:sz w:val="22"/>
          <w:szCs w:val="22"/>
        </w:rPr>
      </w:pPr>
      <w:r>
        <w:rPr>
          <w:rFonts w:cs="Arial"/>
          <w:color w:val="000000"/>
          <w:sz w:val="22"/>
          <w:szCs w:val="22"/>
        </w:rPr>
        <w:t>2.2.11</w:t>
      </w:r>
      <w:r w:rsidR="00DC474A">
        <w:rPr>
          <w:rFonts w:cs="Arial"/>
          <w:color w:val="000000"/>
          <w:sz w:val="22"/>
          <w:szCs w:val="22"/>
        </w:rPr>
        <w:t xml:space="preserve"> </w:t>
      </w:r>
      <w:r w:rsidR="00F77BC0">
        <w:rPr>
          <w:rFonts w:cs="Arial"/>
          <w:color w:val="000000"/>
          <w:sz w:val="22"/>
          <w:szCs w:val="22"/>
        </w:rPr>
        <w:t xml:space="preserve"> </w:t>
      </w:r>
      <w:r w:rsidR="00EE70A0">
        <w:rPr>
          <w:rFonts w:cs="Arial"/>
          <w:color w:val="000000"/>
          <w:sz w:val="22"/>
          <w:szCs w:val="22"/>
        </w:rPr>
        <w:t>Stopa bazowa do ustalenia oprocentowania.</w:t>
      </w:r>
    </w:p>
    <w:p w:rsidR="00EE70A0" w:rsidRDefault="00EE70A0" w:rsidP="006E0368">
      <w:pPr>
        <w:autoSpaceDE w:val="0"/>
        <w:autoSpaceDN w:val="0"/>
        <w:adjustRightInd w:val="0"/>
        <w:spacing w:line="240" w:lineRule="auto"/>
        <w:rPr>
          <w:rFonts w:cs="Arial"/>
          <w:color w:val="000000"/>
          <w:sz w:val="22"/>
          <w:szCs w:val="22"/>
        </w:rPr>
      </w:pPr>
      <w:r>
        <w:rPr>
          <w:rFonts w:cs="Arial"/>
          <w:color w:val="000000"/>
          <w:sz w:val="22"/>
          <w:szCs w:val="22"/>
        </w:rPr>
        <w:t xml:space="preserve">        </w:t>
      </w:r>
      <w:r w:rsidR="00DC474A">
        <w:rPr>
          <w:rFonts w:cs="Arial"/>
          <w:color w:val="000000"/>
          <w:sz w:val="22"/>
          <w:szCs w:val="22"/>
        </w:rPr>
        <w:tab/>
        <w:t xml:space="preserve">     </w:t>
      </w:r>
      <w:r w:rsidR="00F77BC0">
        <w:rPr>
          <w:rFonts w:cs="Arial"/>
          <w:color w:val="000000"/>
          <w:sz w:val="22"/>
          <w:szCs w:val="22"/>
        </w:rPr>
        <w:t xml:space="preserve">   </w:t>
      </w:r>
      <w:r>
        <w:rPr>
          <w:rFonts w:cs="Arial"/>
          <w:color w:val="000000"/>
          <w:sz w:val="22"/>
          <w:szCs w:val="22"/>
        </w:rPr>
        <w:t xml:space="preserve">- do oferty: według stawki WIBOR 1M na dzień </w:t>
      </w:r>
      <w:r w:rsidR="00CA331F">
        <w:rPr>
          <w:rFonts w:cs="Arial"/>
          <w:b/>
          <w:color w:val="000000"/>
          <w:sz w:val="22"/>
          <w:szCs w:val="22"/>
        </w:rPr>
        <w:t>28</w:t>
      </w:r>
      <w:r w:rsidR="00F77BC0">
        <w:rPr>
          <w:rFonts w:cs="Arial"/>
          <w:b/>
          <w:color w:val="000000"/>
          <w:sz w:val="22"/>
          <w:szCs w:val="22"/>
        </w:rPr>
        <w:t>.10</w:t>
      </w:r>
      <w:r w:rsidRPr="0031439C">
        <w:rPr>
          <w:rFonts w:cs="Arial"/>
          <w:b/>
          <w:color w:val="000000"/>
          <w:sz w:val="22"/>
          <w:szCs w:val="22"/>
        </w:rPr>
        <w:t>.201</w:t>
      </w:r>
      <w:r w:rsidR="00F77BC0">
        <w:rPr>
          <w:rFonts w:cs="Arial"/>
          <w:b/>
          <w:color w:val="000000"/>
          <w:sz w:val="22"/>
          <w:szCs w:val="22"/>
        </w:rPr>
        <w:t>9</w:t>
      </w:r>
      <w:r w:rsidR="00F77BC0">
        <w:rPr>
          <w:rFonts w:cs="Arial"/>
          <w:color w:val="000000"/>
          <w:sz w:val="22"/>
          <w:szCs w:val="22"/>
        </w:rPr>
        <w:t xml:space="preserve"> r. w wysokości </w:t>
      </w:r>
      <w:r w:rsidR="00720245">
        <w:rPr>
          <w:rFonts w:cs="Arial"/>
          <w:b/>
          <w:color w:val="000000"/>
          <w:sz w:val="22"/>
          <w:szCs w:val="22"/>
        </w:rPr>
        <w:t>1</w:t>
      </w:r>
      <w:r w:rsidR="00F77BC0">
        <w:rPr>
          <w:rFonts w:cs="Arial"/>
          <w:b/>
          <w:color w:val="000000"/>
          <w:sz w:val="22"/>
          <w:szCs w:val="22"/>
        </w:rPr>
        <w:t>,63</w:t>
      </w:r>
      <w:r w:rsidRPr="0031439C">
        <w:rPr>
          <w:rFonts w:cs="Arial"/>
          <w:b/>
          <w:color w:val="000000"/>
          <w:sz w:val="22"/>
          <w:szCs w:val="22"/>
        </w:rPr>
        <w:t>%</w:t>
      </w:r>
      <w:r>
        <w:rPr>
          <w:rFonts w:cs="Arial"/>
          <w:color w:val="000000"/>
          <w:sz w:val="22"/>
          <w:szCs w:val="22"/>
        </w:rPr>
        <w:t>.</w:t>
      </w:r>
    </w:p>
    <w:p w:rsidR="00EE70A0" w:rsidRDefault="00EE70A0" w:rsidP="006E0368">
      <w:pPr>
        <w:autoSpaceDE w:val="0"/>
        <w:autoSpaceDN w:val="0"/>
        <w:adjustRightInd w:val="0"/>
        <w:spacing w:line="240" w:lineRule="auto"/>
        <w:ind w:left="426"/>
        <w:rPr>
          <w:rFonts w:cs="Arial"/>
          <w:color w:val="000000"/>
          <w:sz w:val="22"/>
          <w:szCs w:val="22"/>
        </w:rPr>
      </w:pPr>
      <w:r>
        <w:rPr>
          <w:rFonts w:cs="Arial"/>
          <w:color w:val="000000"/>
          <w:sz w:val="22"/>
          <w:szCs w:val="22"/>
        </w:rPr>
        <w:t xml:space="preserve">          </w:t>
      </w:r>
      <w:r w:rsidR="00F77BC0">
        <w:rPr>
          <w:rFonts w:cs="Arial"/>
          <w:color w:val="000000"/>
          <w:sz w:val="22"/>
          <w:szCs w:val="22"/>
        </w:rPr>
        <w:t xml:space="preserve">  </w:t>
      </w:r>
      <w:r w:rsidRPr="00BB460A">
        <w:rPr>
          <w:rFonts w:cs="Arial"/>
          <w:b/>
          <w:color w:val="000000"/>
          <w:sz w:val="22"/>
          <w:szCs w:val="22"/>
        </w:rPr>
        <w:t>Uwaga</w:t>
      </w:r>
      <w:r>
        <w:rPr>
          <w:rFonts w:cs="Arial"/>
          <w:color w:val="000000"/>
          <w:sz w:val="22"/>
          <w:szCs w:val="22"/>
        </w:rPr>
        <w:t>: do kalkulacji ceny należy przyjąć liczbę d</w:t>
      </w:r>
      <w:r w:rsidR="00DC474A">
        <w:rPr>
          <w:rFonts w:cs="Arial"/>
          <w:color w:val="000000"/>
          <w:sz w:val="22"/>
          <w:szCs w:val="22"/>
        </w:rPr>
        <w:t>ni rocznie 360 i miesięcznie 30,</w:t>
      </w:r>
    </w:p>
    <w:p w:rsidR="00EE70A0" w:rsidRDefault="00EE70A0" w:rsidP="00F77BC0">
      <w:pPr>
        <w:autoSpaceDE w:val="0"/>
        <w:autoSpaceDN w:val="0"/>
        <w:adjustRightInd w:val="0"/>
        <w:spacing w:line="240" w:lineRule="auto"/>
        <w:ind w:left="1134"/>
        <w:jc w:val="both"/>
        <w:rPr>
          <w:rFonts w:cs="Arial"/>
          <w:color w:val="000000"/>
          <w:sz w:val="22"/>
          <w:szCs w:val="22"/>
        </w:rPr>
      </w:pPr>
      <w:r>
        <w:rPr>
          <w:rFonts w:cs="Arial"/>
          <w:color w:val="000000"/>
          <w:sz w:val="22"/>
          <w:szCs w:val="22"/>
        </w:rPr>
        <w:t>do umowy: oprocentowanie kredytu w dniu zawarcia umowy  to suma stawki WIBOR 1M z ostatniego dnia miesiąca poprzedzającego miesiąc, w którym zostanie zawarta umowa i marży Wykonawcy ( ma zastosowanie do końca miesiąca kalendarzowego, w którym zostanie zawarta umowa).</w:t>
      </w:r>
    </w:p>
    <w:p w:rsidR="00EE70A0" w:rsidRDefault="00EE70A0" w:rsidP="00F77BC0">
      <w:pPr>
        <w:autoSpaceDE w:val="0"/>
        <w:autoSpaceDN w:val="0"/>
        <w:adjustRightInd w:val="0"/>
        <w:spacing w:line="240" w:lineRule="auto"/>
        <w:ind w:left="1134"/>
        <w:jc w:val="both"/>
        <w:rPr>
          <w:rFonts w:cs="Arial"/>
          <w:color w:val="000000"/>
          <w:sz w:val="22"/>
          <w:szCs w:val="22"/>
        </w:rPr>
      </w:pPr>
      <w:r>
        <w:rPr>
          <w:rFonts w:cs="Arial"/>
          <w:color w:val="000000"/>
          <w:sz w:val="22"/>
          <w:szCs w:val="22"/>
        </w:rPr>
        <w:t>Przy naliczaniu odsetek za każdy kolejny okres odsetkowy wykonawca stosuje stawkę WIBOR 1M z ostatniego dnia miesiąca poprzedzającego miesiąc obrachunkowy, powiększoną o marżę Wykonawcy.</w:t>
      </w:r>
    </w:p>
    <w:p w:rsidR="00EE70A0" w:rsidRDefault="00EE70A0" w:rsidP="00F77BC0">
      <w:pPr>
        <w:autoSpaceDE w:val="0"/>
        <w:autoSpaceDN w:val="0"/>
        <w:adjustRightInd w:val="0"/>
        <w:spacing w:line="240" w:lineRule="auto"/>
        <w:ind w:left="141" w:firstLine="993"/>
        <w:jc w:val="both"/>
        <w:rPr>
          <w:rFonts w:cs="Arial"/>
          <w:color w:val="000000"/>
          <w:sz w:val="22"/>
          <w:szCs w:val="22"/>
        </w:rPr>
      </w:pPr>
      <w:r>
        <w:rPr>
          <w:rFonts w:cs="Arial"/>
          <w:color w:val="000000"/>
          <w:sz w:val="22"/>
          <w:szCs w:val="22"/>
        </w:rPr>
        <w:t>Zmiana oprocentowania następuje każdego pierwszego dnia następnego miesiąca.</w:t>
      </w:r>
    </w:p>
    <w:p w:rsidR="00EE70A0" w:rsidRPr="00AC1521" w:rsidRDefault="00EE70A0" w:rsidP="00F77BC0">
      <w:pPr>
        <w:autoSpaceDE w:val="0"/>
        <w:autoSpaceDN w:val="0"/>
        <w:adjustRightInd w:val="0"/>
        <w:ind w:left="1134"/>
        <w:jc w:val="both"/>
        <w:rPr>
          <w:rFonts w:cs="Arial"/>
          <w:b/>
          <w:sz w:val="22"/>
          <w:szCs w:val="22"/>
        </w:rPr>
      </w:pPr>
      <w:r w:rsidRPr="00990392">
        <w:rPr>
          <w:rFonts w:cs="Arial"/>
          <w:b/>
          <w:color w:val="000000"/>
          <w:sz w:val="22"/>
          <w:szCs w:val="22"/>
        </w:rPr>
        <w:t xml:space="preserve">UWAGA: </w:t>
      </w:r>
      <w:r>
        <w:rPr>
          <w:rFonts w:cs="Arial"/>
          <w:b/>
          <w:color w:val="000000"/>
          <w:sz w:val="22"/>
          <w:szCs w:val="22"/>
        </w:rPr>
        <w:t xml:space="preserve"> </w:t>
      </w:r>
      <w:r w:rsidRPr="00990392">
        <w:rPr>
          <w:rFonts w:cs="Arial"/>
          <w:b/>
          <w:color w:val="000000"/>
          <w:sz w:val="22"/>
          <w:szCs w:val="22"/>
        </w:rPr>
        <w:t xml:space="preserve">w </w:t>
      </w:r>
      <w:r>
        <w:rPr>
          <w:rFonts w:cs="Arial"/>
          <w:b/>
          <w:color w:val="000000"/>
          <w:sz w:val="22"/>
          <w:szCs w:val="22"/>
        </w:rPr>
        <w:t xml:space="preserve"> </w:t>
      </w:r>
      <w:r w:rsidRPr="00990392">
        <w:rPr>
          <w:rFonts w:cs="Arial"/>
          <w:b/>
          <w:color w:val="000000"/>
          <w:sz w:val="22"/>
          <w:szCs w:val="22"/>
        </w:rPr>
        <w:t xml:space="preserve">celu </w:t>
      </w:r>
      <w:r>
        <w:rPr>
          <w:rFonts w:cs="Arial"/>
          <w:b/>
          <w:color w:val="000000"/>
          <w:sz w:val="22"/>
          <w:szCs w:val="22"/>
        </w:rPr>
        <w:t xml:space="preserve"> </w:t>
      </w:r>
      <w:r w:rsidRPr="00990392">
        <w:rPr>
          <w:rFonts w:cs="Arial"/>
          <w:b/>
          <w:color w:val="000000"/>
          <w:sz w:val="22"/>
          <w:szCs w:val="22"/>
        </w:rPr>
        <w:t xml:space="preserve">wyliczenia </w:t>
      </w:r>
      <w:r>
        <w:rPr>
          <w:rFonts w:cs="Arial"/>
          <w:b/>
          <w:color w:val="000000"/>
          <w:sz w:val="22"/>
          <w:szCs w:val="22"/>
        </w:rPr>
        <w:t xml:space="preserve"> </w:t>
      </w:r>
      <w:r w:rsidRPr="00990392">
        <w:rPr>
          <w:rFonts w:cs="Arial"/>
          <w:b/>
          <w:color w:val="000000"/>
          <w:sz w:val="22"/>
          <w:szCs w:val="22"/>
        </w:rPr>
        <w:t>ceny oferty jako dzień wypłaty kredytu n</w:t>
      </w:r>
      <w:r w:rsidR="007C4A29">
        <w:rPr>
          <w:rFonts w:cs="Arial"/>
          <w:b/>
          <w:color w:val="000000"/>
          <w:sz w:val="22"/>
          <w:szCs w:val="22"/>
        </w:rPr>
        <w:t xml:space="preserve">ależy </w:t>
      </w:r>
      <w:r w:rsidR="00F77BC0">
        <w:rPr>
          <w:rFonts w:cs="Arial"/>
          <w:b/>
          <w:color w:val="000000"/>
          <w:sz w:val="22"/>
          <w:szCs w:val="22"/>
        </w:rPr>
        <w:t xml:space="preserve">przyjąć </w:t>
      </w:r>
      <w:r w:rsidR="00F77BC0" w:rsidRPr="00AC1521">
        <w:rPr>
          <w:rFonts w:cs="Arial"/>
          <w:b/>
          <w:sz w:val="22"/>
          <w:szCs w:val="22"/>
        </w:rPr>
        <w:t>dzień  30.11.2019</w:t>
      </w:r>
      <w:r w:rsidRPr="00AC1521">
        <w:rPr>
          <w:rFonts w:cs="Arial"/>
          <w:b/>
          <w:sz w:val="22"/>
          <w:szCs w:val="22"/>
        </w:rPr>
        <w:t xml:space="preserve"> r.</w:t>
      </w:r>
    </w:p>
    <w:p w:rsidR="00EE70A0" w:rsidRDefault="00EE70A0" w:rsidP="00F77BC0">
      <w:pPr>
        <w:autoSpaceDE w:val="0"/>
        <w:autoSpaceDN w:val="0"/>
        <w:adjustRightInd w:val="0"/>
        <w:ind w:firstLine="1134"/>
        <w:jc w:val="both"/>
        <w:rPr>
          <w:rFonts w:cs="Arial"/>
          <w:color w:val="000000"/>
          <w:sz w:val="22"/>
          <w:szCs w:val="22"/>
        </w:rPr>
      </w:pPr>
      <w:r>
        <w:rPr>
          <w:rFonts w:cs="Arial"/>
          <w:color w:val="000000"/>
          <w:sz w:val="22"/>
          <w:szCs w:val="22"/>
        </w:rPr>
        <w:t>Bank nie będzie naliczał żadnych prowizji ani opłat z tytułu udzielonego kredytu.</w:t>
      </w:r>
    </w:p>
    <w:p w:rsidR="00EE70A0" w:rsidRDefault="00EE70A0" w:rsidP="00F77BC0">
      <w:pPr>
        <w:autoSpaceDE w:val="0"/>
        <w:autoSpaceDN w:val="0"/>
        <w:adjustRightInd w:val="0"/>
        <w:ind w:firstLine="1134"/>
        <w:jc w:val="both"/>
        <w:rPr>
          <w:rFonts w:cs="Arial"/>
          <w:color w:val="000000"/>
          <w:sz w:val="22"/>
          <w:szCs w:val="22"/>
        </w:rPr>
      </w:pPr>
      <w:r>
        <w:rPr>
          <w:rFonts w:cs="Arial"/>
          <w:color w:val="000000"/>
          <w:sz w:val="22"/>
          <w:szCs w:val="22"/>
        </w:rPr>
        <w:t>Zabezpieczeniem kredytu będzie weksel „in blanco” wraz z deklaracją wekslową.</w:t>
      </w:r>
    </w:p>
    <w:p w:rsidR="00EE70A0" w:rsidRDefault="00EE70A0" w:rsidP="00F77BC0">
      <w:pPr>
        <w:autoSpaceDE w:val="0"/>
        <w:autoSpaceDN w:val="0"/>
        <w:adjustRightInd w:val="0"/>
        <w:ind w:left="1134"/>
        <w:jc w:val="both"/>
        <w:rPr>
          <w:rFonts w:cs="Arial"/>
          <w:color w:val="000000"/>
          <w:sz w:val="22"/>
          <w:szCs w:val="22"/>
        </w:rPr>
      </w:pPr>
      <w:r>
        <w:rPr>
          <w:rFonts w:cs="Arial"/>
          <w:color w:val="000000"/>
          <w:sz w:val="22"/>
          <w:szCs w:val="22"/>
        </w:rPr>
        <w:t>Gmina Wiązownica wyraża zgodę na złożenie pisemnego oświadczenia o poddaniu się egzekucji w świetle przepisów art. 97 ust. 1 i 2  ustawy Prawo bankowe.</w:t>
      </w:r>
    </w:p>
    <w:p w:rsidR="00EE70A0" w:rsidRDefault="00EE70A0" w:rsidP="00F77BC0">
      <w:pPr>
        <w:autoSpaceDE w:val="0"/>
        <w:autoSpaceDN w:val="0"/>
        <w:adjustRightInd w:val="0"/>
        <w:ind w:left="1134"/>
        <w:jc w:val="both"/>
        <w:rPr>
          <w:rFonts w:cs="Arial"/>
          <w:b/>
          <w:color w:val="000000"/>
          <w:sz w:val="22"/>
          <w:szCs w:val="22"/>
        </w:rPr>
      </w:pPr>
      <w:r w:rsidRPr="007F322E">
        <w:rPr>
          <w:rFonts w:cs="Arial"/>
          <w:b/>
          <w:color w:val="000000"/>
          <w:sz w:val="22"/>
          <w:szCs w:val="22"/>
        </w:rPr>
        <w:t xml:space="preserve">Umowa, weksel „in blanco” </w:t>
      </w:r>
      <w:r w:rsidR="00A85202">
        <w:rPr>
          <w:rFonts w:cs="Arial"/>
          <w:b/>
          <w:color w:val="000000"/>
          <w:sz w:val="22"/>
          <w:szCs w:val="22"/>
        </w:rPr>
        <w:t>wraz z deklaracją wekslową oraz oświadczenie</w:t>
      </w:r>
      <w:r w:rsidRPr="007F322E">
        <w:rPr>
          <w:rFonts w:cs="Arial"/>
          <w:b/>
          <w:color w:val="000000"/>
          <w:sz w:val="22"/>
          <w:szCs w:val="22"/>
        </w:rPr>
        <w:t xml:space="preserve"> o</w:t>
      </w:r>
      <w:r w:rsidR="00466692">
        <w:rPr>
          <w:rFonts w:cs="Arial"/>
          <w:b/>
          <w:color w:val="000000"/>
          <w:sz w:val="22"/>
          <w:szCs w:val="22"/>
        </w:rPr>
        <w:t> </w:t>
      </w:r>
      <w:r w:rsidRPr="007F322E">
        <w:rPr>
          <w:rFonts w:cs="Arial"/>
          <w:b/>
          <w:color w:val="000000"/>
          <w:sz w:val="22"/>
          <w:szCs w:val="22"/>
        </w:rPr>
        <w:t>poddaniu się</w:t>
      </w:r>
      <w:r>
        <w:rPr>
          <w:rFonts w:cs="Arial"/>
          <w:b/>
          <w:color w:val="000000"/>
          <w:sz w:val="22"/>
          <w:szCs w:val="22"/>
        </w:rPr>
        <w:t xml:space="preserve"> egzekucji będą posiadać kontrasygnatę Skarbnika.</w:t>
      </w:r>
      <w:r w:rsidR="00A85202">
        <w:rPr>
          <w:rFonts w:cs="Arial"/>
          <w:b/>
          <w:color w:val="000000"/>
          <w:sz w:val="22"/>
          <w:szCs w:val="22"/>
        </w:rPr>
        <w:t xml:space="preserve"> </w:t>
      </w:r>
    </w:p>
    <w:p w:rsidR="00F17B18" w:rsidRPr="00E17BA8" w:rsidRDefault="00F77BC0" w:rsidP="00F17B18">
      <w:pPr>
        <w:autoSpaceDE w:val="0"/>
        <w:autoSpaceDN w:val="0"/>
        <w:adjustRightInd w:val="0"/>
        <w:ind w:left="993"/>
        <w:jc w:val="both"/>
        <w:rPr>
          <w:rFonts w:cs="Arial"/>
          <w:color w:val="000000"/>
          <w:sz w:val="22"/>
          <w:szCs w:val="22"/>
        </w:rPr>
      </w:pPr>
      <w:r>
        <w:rPr>
          <w:rFonts w:cs="Arial"/>
          <w:color w:val="000000"/>
          <w:sz w:val="22"/>
          <w:szCs w:val="22"/>
        </w:rPr>
        <w:t xml:space="preserve">  </w:t>
      </w:r>
      <w:r w:rsidR="00EE70A0" w:rsidRPr="00E17BA8">
        <w:rPr>
          <w:rFonts w:cs="Arial"/>
          <w:color w:val="000000"/>
          <w:sz w:val="22"/>
          <w:szCs w:val="22"/>
        </w:rPr>
        <w:t>Gmina Wiązownica nie posi</w:t>
      </w:r>
      <w:r w:rsidR="00EE70A0">
        <w:rPr>
          <w:rFonts w:cs="Arial"/>
          <w:color w:val="000000"/>
          <w:sz w:val="22"/>
          <w:szCs w:val="22"/>
        </w:rPr>
        <w:t>ada zobowiązań wobec ZUS i Urzędu Skarbowego</w:t>
      </w:r>
      <w:r w:rsidR="00EE70A0" w:rsidRPr="00E17BA8">
        <w:rPr>
          <w:rFonts w:cs="Arial"/>
          <w:color w:val="000000"/>
          <w:sz w:val="22"/>
          <w:szCs w:val="22"/>
        </w:rPr>
        <w:t>.</w:t>
      </w:r>
    </w:p>
    <w:p w:rsidR="00EE70A0" w:rsidRDefault="00F17B18" w:rsidP="00466692">
      <w:pPr>
        <w:autoSpaceDE w:val="0"/>
        <w:autoSpaceDN w:val="0"/>
        <w:adjustRightInd w:val="0"/>
        <w:ind w:left="993" w:hanging="709"/>
        <w:rPr>
          <w:rFonts w:cs="Arial"/>
          <w:color w:val="000000"/>
          <w:sz w:val="22"/>
          <w:szCs w:val="22"/>
        </w:rPr>
      </w:pPr>
      <w:r>
        <w:rPr>
          <w:rFonts w:cs="Arial"/>
          <w:color w:val="000000"/>
          <w:sz w:val="22"/>
          <w:szCs w:val="22"/>
        </w:rPr>
        <w:t>2.2.12</w:t>
      </w:r>
      <w:r w:rsidR="00466692">
        <w:rPr>
          <w:rFonts w:cs="Arial"/>
          <w:color w:val="000000"/>
          <w:sz w:val="22"/>
          <w:szCs w:val="22"/>
        </w:rPr>
        <w:t xml:space="preserve">  </w:t>
      </w:r>
      <w:r w:rsidR="00EE70A0" w:rsidRPr="00040248">
        <w:rPr>
          <w:rFonts w:cs="Arial"/>
          <w:color w:val="000000"/>
          <w:sz w:val="22"/>
          <w:szCs w:val="22"/>
        </w:rPr>
        <w:t>Celem wstępnego zbadania zdolności kredytowej zamawiają</w:t>
      </w:r>
      <w:r w:rsidR="00EE70A0">
        <w:rPr>
          <w:rFonts w:cs="Arial"/>
          <w:color w:val="000000"/>
          <w:sz w:val="22"/>
          <w:szCs w:val="22"/>
        </w:rPr>
        <w:t xml:space="preserve">cy (kredytobiorca) </w:t>
      </w:r>
      <w:r w:rsidR="00EE70A0" w:rsidRPr="00040248">
        <w:rPr>
          <w:rFonts w:cs="Arial"/>
          <w:color w:val="000000"/>
          <w:sz w:val="22"/>
          <w:szCs w:val="22"/>
        </w:rPr>
        <w:t>dołącza się następujące dokumenty:</w:t>
      </w:r>
    </w:p>
    <w:p w:rsidR="00EE70A0" w:rsidRDefault="00EE70A0" w:rsidP="00F17B18">
      <w:pPr>
        <w:numPr>
          <w:ilvl w:val="0"/>
          <w:numId w:val="48"/>
        </w:numPr>
        <w:autoSpaceDE w:val="0"/>
        <w:autoSpaceDN w:val="0"/>
        <w:adjustRightInd w:val="0"/>
        <w:spacing w:line="240" w:lineRule="auto"/>
        <w:ind w:hanging="359"/>
        <w:rPr>
          <w:rFonts w:cs="Arial"/>
          <w:color w:val="000000"/>
          <w:sz w:val="22"/>
          <w:szCs w:val="22"/>
        </w:rPr>
      </w:pPr>
      <w:r>
        <w:rPr>
          <w:rFonts w:cs="Arial"/>
          <w:color w:val="000000"/>
          <w:sz w:val="22"/>
          <w:szCs w:val="22"/>
        </w:rPr>
        <w:t>Sprawozd</w:t>
      </w:r>
      <w:r w:rsidR="00DE6DFD">
        <w:rPr>
          <w:rFonts w:cs="Arial"/>
          <w:color w:val="000000"/>
          <w:sz w:val="22"/>
          <w:szCs w:val="22"/>
        </w:rPr>
        <w:t>ania z wykonania budżetu za 2016</w:t>
      </w:r>
      <w:r w:rsidR="00466692">
        <w:rPr>
          <w:rFonts w:cs="Arial"/>
          <w:color w:val="000000"/>
          <w:sz w:val="22"/>
          <w:szCs w:val="22"/>
        </w:rPr>
        <w:t>, 2</w:t>
      </w:r>
      <w:r w:rsidR="00DE6DFD">
        <w:rPr>
          <w:rFonts w:cs="Arial"/>
          <w:color w:val="000000"/>
          <w:sz w:val="22"/>
          <w:szCs w:val="22"/>
        </w:rPr>
        <w:t>017 i 2018</w:t>
      </w:r>
      <w:r>
        <w:rPr>
          <w:rFonts w:cs="Arial"/>
          <w:color w:val="000000"/>
          <w:sz w:val="22"/>
          <w:szCs w:val="22"/>
        </w:rPr>
        <w:t xml:space="preserve"> r.</w:t>
      </w:r>
    </w:p>
    <w:p w:rsidR="00EE70A0" w:rsidRDefault="00EE70A0" w:rsidP="00EE70A0">
      <w:pPr>
        <w:numPr>
          <w:ilvl w:val="0"/>
          <w:numId w:val="48"/>
        </w:numPr>
        <w:autoSpaceDE w:val="0"/>
        <w:autoSpaceDN w:val="0"/>
        <w:adjustRightInd w:val="0"/>
        <w:spacing w:line="240" w:lineRule="auto"/>
        <w:rPr>
          <w:rFonts w:cs="Arial"/>
          <w:color w:val="000000"/>
          <w:sz w:val="22"/>
          <w:szCs w:val="22"/>
        </w:rPr>
      </w:pPr>
      <w:r>
        <w:rPr>
          <w:rFonts w:cs="Arial"/>
          <w:color w:val="000000"/>
          <w:sz w:val="22"/>
          <w:szCs w:val="22"/>
        </w:rPr>
        <w:t>Opinia</w:t>
      </w:r>
      <w:r w:rsidR="00DE6DFD">
        <w:rPr>
          <w:rFonts w:cs="Arial"/>
          <w:color w:val="000000"/>
          <w:sz w:val="22"/>
          <w:szCs w:val="22"/>
        </w:rPr>
        <w:t xml:space="preserve"> RIO z wykonania budżetu za 2016, 2017 i 2018</w:t>
      </w:r>
      <w:r>
        <w:rPr>
          <w:rFonts w:cs="Arial"/>
          <w:color w:val="000000"/>
          <w:sz w:val="22"/>
          <w:szCs w:val="22"/>
        </w:rPr>
        <w:t xml:space="preserve"> r.</w:t>
      </w:r>
    </w:p>
    <w:p w:rsidR="00EE70A0" w:rsidRDefault="00EE70A0" w:rsidP="00EE70A0">
      <w:pPr>
        <w:numPr>
          <w:ilvl w:val="0"/>
          <w:numId w:val="48"/>
        </w:numPr>
        <w:autoSpaceDE w:val="0"/>
        <w:autoSpaceDN w:val="0"/>
        <w:adjustRightInd w:val="0"/>
        <w:spacing w:line="240" w:lineRule="auto"/>
        <w:rPr>
          <w:rFonts w:cs="Arial"/>
          <w:color w:val="000000"/>
          <w:sz w:val="22"/>
          <w:szCs w:val="22"/>
        </w:rPr>
      </w:pPr>
      <w:r w:rsidRPr="00BB460A">
        <w:rPr>
          <w:rFonts w:cs="Arial"/>
          <w:color w:val="000000"/>
          <w:sz w:val="22"/>
          <w:szCs w:val="22"/>
        </w:rPr>
        <w:t xml:space="preserve">Uchwały Rady Gminy Wiązownica w sprawie udzielenia absolutorium za lata </w:t>
      </w:r>
      <w:r w:rsidR="00DE6DFD">
        <w:rPr>
          <w:rFonts w:cs="Arial"/>
          <w:color w:val="000000"/>
          <w:sz w:val="22"/>
          <w:szCs w:val="22"/>
        </w:rPr>
        <w:t>2016, 2017 i 2018</w:t>
      </w:r>
      <w:r>
        <w:rPr>
          <w:rFonts w:cs="Arial"/>
          <w:color w:val="000000"/>
          <w:sz w:val="22"/>
          <w:szCs w:val="22"/>
        </w:rPr>
        <w:t xml:space="preserve"> r.</w:t>
      </w:r>
    </w:p>
    <w:p w:rsidR="00EE70A0" w:rsidRPr="00BB460A" w:rsidRDefault="00EE70A0" w:rsidP="00EE70A0">
      <w:pPr>
        <w:numPr>
          <w:ilvl w:val="0"/>
          <w:numId w:val="48"/>
        </w:numPr>
        <w:autoSpaceDE w:val="0"/>
        <w:autoSpaceDN w:val="0"/>
        <w:adjustRightInd w:val="0"/>
        <w:spacing w:line="240" w:lineRule="auto"/>
        <w:rPr>
          <w:rFonts w:cs="Arial"/>
          <w:color w:val="000000"/>
          <w:sz w:val="22"/>
          <w:szCs w:val="22"/>
        </w:rPr>
      </w:pPr>
      <w:r w:rsidRPr="00BB460A">
        <w:rPr>
          <w:rFonts w:cs="Arial"/>
          <w:color w:val="000000"/>
          <w:sz w:val="22"/>
          <w:szCs w:val="22"/>
        </w:rPr>
        <w:t xml:space="preserve">Projekt budżetu </w:t>
      </w:r>
      <w:r w:rsidR="008F7176">
        <w:rPr>
          <w:rFonts w:cs="Arial"/>
          <w:color w:val="000000"/>
          <w:sz w:val="22"/>
          <w:szCs w:val="22"/>
        </w:rPr>
        <w:t>na 2019</w:t>
      </w:r>
      <w:r w:rsidRPr="00BB460A">
        <w:rPr>
          <w:rFonts w:cs="Arial"/>
          <w:color w:val="000000"/>
          <w:sz w:val="22"/>
          <w:szCs w:val="22"/>
        </w:rPr>
        <w:t xml:space="preserve"> r.</w:t>
      </w:r>
    </w:p>
    <w:p w:rsidR="00EE70A0" w:rsidRDefault="00EE70A0" w:rsidP="00EE70A0">
      <w:pPr>
        <w:numPr>
          <w:ilvl w:val="0"/>
          <w:numId w:val="48"/>
        </w:numPr>
        <w:autoSpaceDE w:val="0"/>
        <w:autoSpaceDN w:val="0"/>
        <w:adjustRightInd w:val="0"/>
        <w:spacing w:line="240" w:lineRule="auto"/>
        <w:rPr>
          <w:rFonts w:cs="Arial"/>
          <w:color w:val="000000"/>
          <w:sz w:val="22"/>
          <w:szCs w:val="22"/>
        </w:rPr>
      </w:pPr>
      <w:r>
        <w:rPr>
          <w:rFonts w:cs="Arial"/>
          <w:color w:val="000000"/>
          <w:sz w:val="22"/>
          <w:szCs w:val="22"/>
        </w:rPr>
        <w:t>Opinia RIO o projekcie b</w:t>
      </w:r>
      <w:r w:rsidR="008F7176">
        <w:rPr>
          <w:rFonts w:cs="Arial"/>
          <w:color w:val="000000"/>
          <w:sz w:val="22"/>
          <w:szCs w:val="22"/>
        </w:rPr>
        <w:t>udżetu  Gminy Wiązownica na 2019</w:t>
      </w:r>
      <w:r>
        <w:rPr>
          <w:rFonts w:cs="Arial"/>
          <w:color w:val="000000"/>
          <w:sz w:val="22"/>
          <w:szCs w:val="22"/>
        </w:rPr>
        <w:t xml:space="preserve"> r.</w:t>
      </w:r>
    </w:p>
    <w:p w:rsidR="00EE70A0" w:rsidRDefault="00EE70A0" w:rsidP="00EE70A0">
      <w:pPr>
        <w:numPr>
          <w:ilvl w:val="0"/>
          <w:numId w:val="48"/>
        </w:numPr>
        <w:autoSpaceDE w:val="0"/>
        <w:autoSpaceDN w:val="0"/>
        <w:adjustRightInd w:val="0"/>
        <w:spacing w:line="240" w:lineRule="auto"/>
        <w:rPr>
          <w:rFonts w:cs="Arial"/>
          <w:color w:val="000000"/>
          <w:sz w:val="22"/>
          <w:szCs w:val="22"/>
        </w:rPr>
      </w:pPr>
      <w:r>
        <w:rPr>
          <w:rFonts w:cs="Arial"/>
          <w:color w:val="000000"/>
          <w:sz w:val="22"/>
          <w:szCs w:val="22"/>
        </w:rPr>
        <w:t>Opinia RIO o prawidłowości kwoty długu Gminy Wiązownica na lata 201</w:t>
      </w:r>
      <w:r w:rsidR="00653A54">
        <w:rPr>
          <w:rFonts w:cs="Arial"/>
          <w:color w:val="000000"/>
          <w:sz w:val="22"/>
          <w:szCs w:val="22"/>
        </w:rPr>
        <w:t>8</w:t>
      </w:r>
      <w:r w:rsidR="006E0368">
        <w:rPr>
          <w:rFonts w:cs="Arial"/>
          <w:color w:val="000000"/>
          <w:sz w:val="22"/>
          <w:szCs w:val="22"/>
        </w:rPr>
        <w:t>-2025</w:t>
      </w:r>
    </w:p>
    <w:p w:rsidR="00EE70A0" w:rsidRPr="00AC1521" w:rsidRDefault="00EE70A0" w:rsidP="00EE70A0">
      <w:pPr>
        <w:numPr>
          <w:ilvl w:val="0"/>
          <w:numId w:val="48"/>
        </w:numPr>
        <w:autoSpaceDE w:val="0"/>
        <w:autoSpaceDN w:val="0"/>
        <w:adjustRightInd w:val="0"/>
        <w:spacing w:line="240" w:lineRule="auto"/>
        <w:rPr>
          <w:rFonts w:cs="Arial"/>
          <w:sz w:val="22"/>
          <w:szCs w:val="22"/>
        </w:rPr>
      </w:pPr>
      <w:r w:rsidRPr="00AC1521">
        <w:rPr>
          <w:rFonts w:cs="Arial"/>
          <w:sz w:val="22"/>
          <w:szCs w:val="22"/>
        </w:rPr>
        <w:t>Opinia RIO o możliwości sfinansowania deficytu budżetu, przedstawion</w:t>
      </w:r>
      <w:r w:rsidR="00466692" w:rsidRPr="00AC1521">
        <w:rPr>
          <w:rFonts w:cs="Arial"/>
          <w:sz w:val="22"/>
          <w:szCs w:val="22"/>
        </w:rPr>
        <w:t>ego w uchwale budżetowej na 2018</w:t>
      </w:r>
      <w:r w:rsidRPr="00AC1521">
        <w:rPr>
          <w:rFonts w:cs="Arial"/>
          <w:sz w:val="22"/>
          <w:szCs w:val="22"/>
        </w:rPr>
        <w:t xml:space="preserve"> r. </w:t>
      </w:r>
    </w:p>
    <w:p w:rsidR="00EE70A0" w:rsidRDefault="00EE70A0" w:rsidP="00EE70A0">
      <w:pPr>
        <w:numPr>
          <w:ilvl w:val="0"/>
          <w:numId w:val="48"/>
        </w:numPr>
        <w:autoSpaceDE w:val="0"/>
        <w:autoSpaceDN w:val="0"/>
        <w:adjustRightInd w:val="0"/>
        <w:spacing w:line="240" w:lineRule="auto"/>
        <w:rPr>
          <w:rFonts w:cs="Arial"/>
          <w:color w:val="000000"/>
          <w:sz w:val="22"/>
          <w:szCs w:val="22"/>
        </w:rPr>
      </w:pPr>
      <w:r>
        <w:rPr>
          <w:rFonts w:cs="Arial"/>
          <w:color w:val="000000"/>
          <w:sz w:val="22"/>
          <w:szCs w:val="22"/>
        </w:rPr>
        <w:t>Opinia RIO w sprawie wieloletniej  prognozy finansow</w:t>
      </w:r>
      <w:r w:rsidR="006E0368">
        <w:rPr>
          <w:rFonts w:cs="Arial"/>
          <w:color w:val="000000"/>
          <w:sz w:val="22"/>
          <w:szCs w:val="22"/>
        </w:rPr>
        <w:t>ej Gminy Wiązownica na lata 2018-2025</w:t>
      </w:r>
    </w:p>
    <w:p w:rsidR="00EE70A0" w:rsidRDefault="008F7176" w:rsidP="00EE70A0">
      <w:pPr>
        <w:numPr>
          <w:ilvl w:val="0"/>
          <w:numId w:val="48"/>
        </w:numPr>
        <w:autoSpaceDE w:val="0"/>
        <w:autoSpaceDN w:val="0"/>
        <w:adjustRightInd w:val="0"/>
        <w:spacing w:line="240" w:lineRule="auto"/>
        <w:rPr>
          <w:rFonts w:cs="Arial"/>
          <w:color w:val="000000"/>
          <w:sz w:val="22"/>
          <w:szCs w:val="22"/>
        </w:rPr>
      </w:pPr>
      <w:r>
        <w:rPr>
          <w:rFonts w:cs="Arial"/>
          <w:color w:val="000000"/>
          <w:sz w:val="22"/>
          <w:szCs w:val="22"/>
        </w:rPr>
        <w:t>Uchwała budżetowa na 2019</w:t>
      </w:r>
      <w:r w:rsidR="00EE70A0">
        <w:rPr>
          <w:rFonts w:cs="Arial"/>
          <w:color w:val="000000"/>
          <w:sz w:val="22"/>
          <w:szCs w:val="22"/>
        </w:rPr>
        <w:t xml:space="preserve"> r.</w:t>
      </w:r>
    </w:p>
    <w:p w:rsidR="00653A54" w:rsidRDefault="00653A54" w:rsidP="00653A54">
      <w:pPr>
        <w:autoSpaceDE w:val="0"/>
        <w:autoSpaceDN w:val="0"/>
        <w:adjustRightInd w:val="0"/>
        <w:spacing w:line="240" w:lineRule="auto"/>
        <w:ind w:left="1068"/>
        <w:rPr>
          <w:rFonts w:cs="Arial"/>
          <w:color w:val="000000"/>
          <w:sz w:val="22"/>
          <w:szCs w:val="22"/>
        </w:rPr>
      </w:pPr>
      <w:r>
        <w:rPr>
          <w:rFonts w:cs="Arial"/>
          <w:color w:val="000000"/>
          <w:sz w:val="22"/>
          <w:szCs w:val="22"/>
        </w:rPr>
        <w:t xml:space="preserve">W uchwale budżetowej zaplanowano nadwyżkę budżetowa w związku z czym nie </w:t>
      </w:r>
      <w:r w:rsidR="003A77D3">
        <w:rPr>
          <w:rFonts w:cs="Arial"/>
          <w:color w:val="000000"/>
          <w:sz w:val="22"/>
          <w:szCs w:val="22"/>
        </w:rPr>
        <w:t>występuje deficyt budżetowy.</w:t>
      </w:r>
    </w:p>
    <w:p w:rsidR="00EE70A0" w:rsidRPr="00AC1521" w:rsidRDefault="006E0368" w:rsidP="00EE70A0">
      <w:pPr>
        <w:numPr>
          <w:ilvl w:val="0"/>
          <w:numId w:val="48"/>
        </w:numPr>
        <w:autoSpaceDE w:val="0"/>
        <w:autoSpaceDN w:val="0"/>
        <w:adjustRightInd w:val="0"/>
        <w:spacing w:line="240" w:lineRule="auto"/>
        <w:rPr>
          <w:rFonts w:cs="Arial"/>
          <w:sz w:val="22"/>
          <w:szCs w:val="22"/>
        </w:rPr>
      </w:pPr>
      <w:r w:rsidRPr="00AC1521">
        <w:rPr>
          <w:rFonts w:cs="Arial"/>
          <w:sz w:val="22"/>
          <w:szCs w:val="22"/>
        </w:rPr>
        <w:t>Uchwała WPF na lata 2018-2025</w:t>
      </w:r>
    </w:p>
    <w:p w:rsidR="00EE70A0" w:rsidRPr="003A77D3" w:rsidRDefault="003A77D3" w:rsidP="00EE70A0">
      <w:pPr>
        <w:numPr>
          <w:ilvl w:val="0"/>
          <w:numId w:val="48"/>
        </w:numPr>
        <w:autoSpaceDE w:val="0"/>
        <w:autoSpaceDN w:val="0"/>
        <w:adjustRightInd w:val="0"/>
        <w:spacing w:line="240" w:lineRule="auto"/>
        <w:rPr>
          <w:rFonts w:cs="Arial"/>
          <w:sz w:val="22"/>
          <w:szCs w:val="22"/>
        </w:rPr>
      </w:pPr>
      <w:r w:rsidRPr="003A77D3">
        <w:rPr>
          <w:rFonts w:cs="Arial"/>
          <w:sz w:val="22"/>
          <w:szCs w:val="22"/>
        </w:rPr>
        <w:lastRenderedPageBreak/>
        <w:t xml:space="preserve">Brak zmian </w:t>
      </w:r>
      <w:r w:rsidR="00EE70A0" w:rsidRPr="003A77D3">
        <w:rPr>
          <w:rFonts w:cs="Arial"/>
          <w:sz w:val="22"/>
          <w:szCs w:val="22"/>
        </w:rPr>
        <w:t>w wieloletniej prog</w:t>
      </w:r>
      <w:r w:rsidR="00A85202" w:rsidRPr="003A77D3">
        <w:rPr>
          <w:rFonts w:cs="Arial"/>
          <w:sz w:val="22"/>
          <w:szCs w:val="22"/>
        </w:rPr>
        <w:t>noz</w:t>
      </w:r>
      <w:r w:rsidRPr="003A77D3">
        <w:rPr>
          <w:rFonts w:cs="Arial"/>
          <w:sz w:val="22"/>
          <w:szCs w:val="22"/>
        </w:rPr>
        <w:t>ie finansowej Gminy</w:t>
      </w:r>
      <w:r w:rsidR="00EE70A0" w:rsidRPr="003A77D3">
        <w:rPr>
          <w:rFonts w:cs="Arial"/>
          <w:sz w:val="22"/>
          <w:szCs w:val="22"/>
        </w:rPr>
        <w:t>.</w:t>
      </w:r>
    </w:p>
    <w:p w:rsidR="00EE70A0" w:rsidRDefault="00EE70A0" w:rsidP="00EE70A0">
      <w:pPr>
        <w:numPr>
          <w:ilvl w:val="0"/>
          <w:numId w:val="48"/>
        </w:numPr>
        <w:autoSpaceDE w:val="0"/>
        <w:autoSpaceDN w:val="0"/>
        <w:adjustRightInd w:val="0"/>
        <w:spacing w:line="240" w:lineRule="auto"/>
        <w:rPr>
          <w:rFonts w:cs="Arial"/>
          <w:color w:val="000000"/>
          <w:sz w:val="22"/>
          <w:szCs w:val="22"/>
        </w:rPr>
      </w:pPr>
      <w:r w:rsidRPr="002B2F7B">
        <w:rPr>
          <w:rFonts w:cs="Arial"/>
          <w:color w:val="000000"/>
          <w:sz w:val="22"/>
          <w:szCs w:val="22"/>
        </w:rPr>
        <w:t>Uchwały</w:t>
      </w:r>
      <w:r w:rsidR="00653A54">
        <w:rPr>
          <w:rFonts w:cs="Arial"/>
          <w:color w:val="000000"/>
          <w:sz w:val="22"/>
          <w:szCs w:val="22"/>
        </w:rPr>
        <w:t xml:space="preserve"> w sprawie zmian budżetu na 2019</w:t>
      </w:r>
      <w:r w:rsidRPr="002B2F7B">
        <w:rPr>
          <w:rFonts w:cs="Arial"/>
          <w:color w:val="000000"/>
          <w:sz w:val="22"/>
          <w:szCs w:val="22"/>
        </w:rPr>
        <w:t xml:space="preserve"> r. z dnia </w:t>
      </w:r>
      <w:r w:rsidR="00653A54">
        <w:rPr>
          <w:rFonts w:cs="Arial"/>
          <w:color w:val="000000"/>
          <w:sz w:val="22"/>
          <w:szCs w:val="22"/>
        </w:rPr>
        <w:t>25.01</w:t>
      </w:r>
      <w:r w:rsidR="00A85202">
        <w:rPr>
          <w:rFonts w:cs="Arial"/>
          <w:color w:val="000000"/>
          <w:sz w:val="22"/>
          <w:szCs w:val="22"/>
        </w:rPr>
        <w:t>.2</w:t>
      </w:r>
      <w:r w:rsidR="00653A54">
        <w:rPr>
          <w:rFonts w:cs="Arial"/>
          <w:color w:val="000000"/>
          <w:sz w:val="22"/>
          <w:szCs w:val="22"/>
        </w:rPr>
        <w:t>019, 28.03.2019, 29.04.2019, 28.05.2019, 26.06.2019, 21.07.2019, 21.08.2019,  01.10.2019,  28.10.2019 r.</w:t>
      </w:r>
    </w:p>
    <w:p w:rsidR="00EE70A0" w:rsidRDefault="00EE70A0" w:rsidP="00EE70A0">
      <w:pPr>
        <w:numPr>
          <w:ilvl w:val="0"/>
          <w:numId w:val="48"/>
        </w:numPr>
        <w:autoSpaceDE w:val="0"/>
        <w:autoSpaceDN w:val="0"/>
        <w:adjustRightInd w:val="0"/>
        <w:spacing w:line="240" w:lineRule="auto"/>
        <w:rPr>
          <w:rFonts w:cs="Arial"/>
          <w:color w:val="000000"/>
          <w:sz w:val="22"/>
          <w:szCs w:val="22"/>
        </w:rPr>
      </w:pPr>
      <w:r>
        <w:rPr>
          <w:rFonts w:cs="Arial"/>
          <w:color w:val="000000"/>
          <w:sz w:val="22"/>
          <w:szCs w:val="22"/>
        </w:rPr>
        <w:t>Zarządzenia Wójta Gminy Wiązownica</w:t>
      </w:r>
      <w:r w:rsidR="00653A54">
        <w:rPr>
          <w:rFonts w:cs="Arial"/>
          <w:color w:val="000000"/>
          <w:sz w:val="22"/>
          <w:szCs w:val="22"/>
        </w:rPr>
        <w:t xml:space="preserve"> w sprawie zmian budżetu na 2019</w:t>
      </w:r>
      <w:r>
        <w:rPr>
          <w:rFonts w:cs="Arial"/>
          <w:color w:val="000000"/>
          <w:sz w:val="22"/>
          <w:szCs w:val="22"/>
        </w:rPr>
        <w:t xml:space="preserve"> r.</w:t>
      </w:r>
    </w:p>
    <w:p w:rsidR="00EE70A0" w:rsidRPr="002B2F7B" w:rsidRDefault="00EE70A0" w:rsidP="00EE70A0">
      <w:pPr>
        <w:numPr>
          <w:ilvl w:val="0"/>
          <w:numId w:val="48"/>
        </w:numPr>
        <w:autoSpaceDE w:val="0"/>
        <w:autoSpaceDN w:val="0"/>
        <w:adjustRightInd w:val="0"/>
        <w:spacing w:line="240" w:lineRule="auto"/>
        <w:rPr>
          <w:rFonts w:cs="Arial"/>
          <w:color w:val="000000"/>
          <w:sz w:val="22"/>
          <w:szCs w:val="22"/>
        </w:rPr>
      </w:pPr>
      <w:r w:rsidRPr="002B2F7B">
        <w:rPr>
          <w:rFonts w:cs="Arial"/>
          <w:color w:val="000000"/>
          <w:sz w:val="22"/>
          <w:szCs w:val="22"/>
        </w:rPr>
        <w:t xml:space="preserve">Sprawozdania Rb-27S, Rb-28S, </w:t>
      </w:r>
      <w:r>
        <w:rPr>
          <w:rFonts w:cs="Arial"/>
          <w:color w:val="000000"/>
          <w:sz w:val="22"/>
          <w:szCs w:val="22"/>
        </w:rPr>
        <w:t>Rb-N, Rb-Z, Rb-NDS za okr</w:t>
      </w:r>
      <w:r w:rsidR="00653A54">
        <w:rPr>
          <w:rFonts w:cs="Arial"/>
          <w:color w:val="000000"/>
          <w:sz w:val="22"/>
          <w:szCs w:val="22"/>
        </w:rPr>
        <w:t>es 2016, 2017, 2018</w:t>
      </w:r>
      <w:r w:rsidR="00466692">
        <w:rPr>
          <w:rFonts w:cs="Arial"/>
          <w:color w:val="000000"/>
          <w:sz w:val="22"/>
          <w:szCs w:val="22"/>
        </w:rPr>
        <w:t xml:space="preserve"> i II</w:t>
      </w:r>
      <w:r w:rsidR="00653A54">
        <w:rPr>
          <w:rFonts w:cs="Arial"/>
          <w:color w:val="000000"/>
          <w:sz w:val="22"/>
          <w:szCs w:val="22"/>
        </w:rPr>
        <w:t>I kw. 2019</w:t>
      </w:r>
      <w:r>
        <w:rPr>
          <w:rFonts w:cs="Arial"/>
          <w:color w:val="000000"/>
          <w:sz w:val="22"/>
          <w:szCs w:val="22"/>
        </w:rPr>
        <w:t xml:space="preserve"> r.</w:t>
      </w:r>
    </w:p>
    <w:p w:rsidR="00EE70A0" w:rsidRDefault="00EE70A0" w:rsidP="00EE70A0">
      <w:pPr>
        <w:numPr>
          <w:ilvl w:val="0"/>
          <w:numId w:val="48"/>
        </w:numPr>
        <w:autoSpaceDE w:val="0"/>
        <w:autoSpaceDN w:val="0"/>
        <w:adjustRightInd w:val="0"/>
        <w:spacing w:line="240" w:lineRule="auto"/>
        <w:rPr>
          <w:rFonts w:cs="Arial"/>
          <w:color w:val="000000"/>
          <w:sz w:val="22"/>
          <w:szCs w:val="22"/>
        </w:rPr>
      </w:pPr>
      <w:r>
        <w:rPr>
          <w:rFonts w:cs="Arial"/>
          <w:color w:val="000000"/>
          <w:sz w:val="22"/>
          <w:szCs w:val="22"/>
        </w:rPr>
        <w:t>Zobowiązania G</w:t>
      </w:r>
      <w:r w:rsidR="001E19FB">
        <w:rPr>
          <w:rFonts w:cs="Arial"/>
          <w:color w:val="000000"/>
          <w:sz w:val="22"/>
          <w:szCs w:val="22"/>
        </w:rPr>
        <w:t>miny</w:t>
      </w:r>
      <w:r w:rsidR="00653A54">
        <w:rPr>
          <w:rFonts w:cs="Arial"/>
          <w:color w:val="000000"/>
          <w:sz w:val="22"/>
          <w:szCs w:val="22"/>
        </w:rPr>
        <w:t xml:space="preserve"> Wiązownica  na  dzień 30.09.2019</w:t>
      </w:r>
      <w:r>
        <w:rPr>
          <w:rFonts w:cs="Arial"/>
          <w:color w:val="000000"/>
          <w:sz w:val="22"/>
          <w:szCs w:val="22"/>
        </w:rPr>
        <w:t xml:space="preserve"> r.</w:t>
      </w:r>
    </w:p>
    <w:p w:rsidR="00EE70A0" w:rsidRDefault="00EE70A0" w:rsidP="00EE70A0">
      <w:pPr>
        <w:numPr>
          <w:ilvl w:val="0"/>
          <w:numId w:val="48"/>
        </w:numPr>
        <w:autoSpaceDE w:val="0"/>
        <w:autoSpaceDN w:val="0"/>
        <w:adjustRightInd w:val="0"/>
        <w:spacing w:line="240" w:lineRule="auto"/>
        <w:rPr>
          <w:rFonts w:cs="Arial"/>
          <w:color w:val="000000"/>
          <w:sz w:val="22"/>
          <w:szCs w:val="22"/>
        </w:rPr>
      </w:pPr>
      <w:r w:rsidRPr="007F3C48">
        <w:rPr>
          <w:rFonts w:cs="Arial"/>
          <w:color w:val="000000"/>
          <w:sz w:val="22"/>
          <w:szCs w:val="22"/>
        </w:rPr>
        <w:t>Oświadczenie o braku  zajęć egzekucyjnych na rachunku gminy.</w:t>
      </w:r>
    </w:p>
    <w:p w:rsidR="00EE70A0" w:rsidRPr="007F3C48" w:rsidRDefault="00EE70A0" w:rsidP="00EE70A0">
      <w:pPr>
        <w:numPr>
          <w:ilvl w:val="0"/>
          <w:numId w:val="48"/>
        </w:numPr>
        <w:autoSpaceDE w:val="0"/>
        <w:autoSpaceDN w:val="0"/>
        <w:adjustRightInd w:val="0"/>
        <w:spacing w:line="240" w:lineRule="auto"/>
        <w:rPr>
          <w:rFonts w:cs="Arial"/>
          <w:color w:val="000000"/>
          <w:sz w:val="22"/>
          <w:szCs w:val="22"/>
        </w:rPr>
      </w:pPr>
      <w:r>
        <w:rPr>
          <w:rFonts w:cs="Arial"/>
          <w:color w:val="000000"/>
          <w:sz w:val="22"/>
          <w:szCs w:val="22"/>
        </w:rPr>
        <w:t>Uchwała w sprawie zaciągnięcia kredytu długoterminowego.</w:t>
      </w:r>
    </w:p>
    <w:p w:rsidR="00EE70A0" w:rsidRDefault="00EE70A0" w:rsidP="001E19FB">
      <w:pPr>
        <w:autoSpaceDE w:val="0"/>
        <w:autoSpaceDN w:val="0"/>
        <w:adjustRightInd w:val="0"/>
        <w:spacing w:line="240" w:lineRule="auto"/>
        <w:ind w:left="708"/>
        <w:rPr>
          <w:rFonts w:cs="Arial"/>
          <w:b/>
          <w:color w:val="000000"/>
          <w:sz w:val="22"/>
          <w:szCs w:val="22"/>
        </w:rPr>
      </w:pPr>
      <w:r w:rsidRPr="00130072">
        <w:rPr>
          <w:rFonts w:cs="Arial"/>
          <w:b/>
          <w:color w:val="000000"/>
          <w:sz w:val="22"/>
          <w:szCs w:val="22"/>
        </w:rPr>
        <w:t>UWAGA:</w:t>
      </w:r>
      <w:r>
        <w:rPr>
          <w:rFonts w:cs="Arial"/>
          <w:color w:val="000000"/>
          <w:sz w:val="22"/>
          <w:szCs w:val="22"/>
        </w:rPr>
        <w:t xml:space="preserve"> </w:t>
      </w:r>
      <w:r w:rsidRPr="00130072">
        <w:rPr>
          <w:rFonts w:cs="Arial"/>
          <w:b/>
          <w:color w:val="000000"/>
          <w:sz w:val="22"/>
          <w:szCs w:val="22"/>
        </w:rPr>
        <w:t>Opinia RIO o możliwości spłaty kredytu długoterminowego zostanie udostępniona n</w:t>
      </w:r>
      <w:r>
        <w:rPr>
          <w:rFonts w:cs="Arial"/>
          <w:b/>
          <w:color w:val="000000"/>
          <w:sz w:val="22"/>
          <w:szCs w:val="22"/>
        </w:rPr>
        <w:t xml:space="preserve">iezwłocznie po jej otrzymaniu, </w:t>
      </w:r>
      <w:r w:rsidRPr="00130072">
        <w:rPr>
          <w:rFonts w:cs="Arial"/>
          <w:b/>
          <w:color w:val="000000"/>
          <w:sz w:val="22"/>
          <w:szCs w:val="22"/>
        </w:rPr>
        <w:t>przed zawarciem umowy kredytowej.</w:t>
      </w:r>
    </w:p>
    <w:p w:rsidR="00EE70A0" w:rsidRPr="00130072" w:rsidRDefault="00EE70A0" w:rsidP="00EE70A0">
      <w:pPr>
        <w:autoSpaceDE w:val="0"/>
        <w:autoSpaceDN w:val="0"/>
        <w:adjustRightInd w:val="0"/>
        <w:ind w:left="708"/>
        <w:rPr>
          <w:rFonts w:cs="Arial"/>
          <w:b/>
          <w:color w:val="000000"/>
          <w:sz w:val="22"/>
          <w:szCs w:val="22"/>
        </w:rPr>
      </w:pPr>
    </w:p>
    <w:p w:rsidR="00EE70A0" w:rsidRPr="00AB25A0" w:rsidRDefault="00EE70A0" w:rsidP="00EE70A0">
      <w:pPr>
        <w:autoSpaceDE w:val="0"/>
        <w:autoSpaceDN w:val="0"/>
        <w:adjustRightInd w:val="0"/>
        <w:rPr>
          <w:b/>
          <w:sz w:val="22"/>
          <w:szCs w:val="22"/>
        </w:rPr>
      </w:pPr>
      <w:r>
        <w:rPr>
          <w:rFonts w:cs="Tahoma"/>
          <w:b/>
          <w:sz w:val="22"/>
          <w:szCs w:val="22"/>
        </w:rPr>
        <w:t xml:space="preserve">    </w:t>
      </w:r>
      <w:r w:rsidR="00667CD3">
        <w:rPr>
          <w:rFonts w:cs="Tahoma"/>
          <w:b/>
          <w:sz w:val="22"/>
          <w:szCs w:val="22"/>
        </w:rPr>
        <w:t xml:space="preserve">  </w:t>
      </w:r>
      <w:r w:rsidR="00B8751A">
        <w:rPr>
          <w:rFonts w:cs="Tahoma"/>
          <w:b/>
          <w:sz w:val="22"/>
          <w:szCs w:val="22"/>
        </w:rPr>
        <w:t xml:space="preserve">   </w:t>
      </w:r>
      <w:r w:rsidRPr="00282B1E">
        <w:rPr>
          <w:rFonts w:cs="Tahoma"/>
          <w:b/>
          <w:sz w:val="22"/>
          <w:szCs w:val="22"/>
        </w:rPr>
        <w:t>Oznaczenie przedmiotu zamówienia według Wspólnego Słownika Zamówień ( CPV).</w:t>
      </w:r>
      <w:r w:rsidRPr="00577A0E">
        <w:rPr>
          <w:rFonts w:cs="Tahoma"/>
          <w:sz w:val="22"/>
          <w:szCs w:val="22"/>
        </w:rPr>
        <w:t xml:space="preserve">     </w:t>
      </w:r>
    </w:p>
    <w:p w:rsidR="00EE70A0" w:rsidRPr="002C14B9" w:rsidRDefault="00EE70A0" w:rsidP="002C14B9">
      <w:pPr>
        <w:jc w:val="both"/>
        <w:rPr>
          <w:rFonts w:cs="Arial"/>
          <w:color w:val="000000"/>
          <w:sz w:val="22"/>
          <w:szCs w:val="22"/>
        </w:rPr>
      </w:pPr>
      <w:r w:rsidRPr="00CD34A2">
        <w:rPr>
          <w:rFonts w:cs="Tahoma"/>
          <w:sz w:val="22"/>
          <w:szCs w:val="22"/>
        </w:rPr>
        <w:t xml:space="preserve">    </w:t>
      </w:r>
      <w:r w:rsidR="00667CD3">
        <w:rPr>
          <w:rFonts w:cs="Tahoma"/>
          <w:sz w:val="22"/>
          <w:szCs w:val="22"/>
        </w:rPr>
        <w:t xml:space="preserve">  </w:t>
      </w:r>
      <w:r w:rsidR="00B8751A">
        <w:rPr>
          <w:rFonts w:cs="Tahoma"/>
          <w:sz w:val="22"/>
          <w:szCs w:val="22"/>
        </w:rPr>
        <w:t xml:space="preserve">   </w:t>
      </w:r>
      <w:r w:rsidRPr="00CD34A2">
        <w:rPr>
          <w:rFonts w:cs="Tahoma"/>
          <w:sz w:val="22"/>
          <w:szCs w:val="22"/>
        </w:rPr>
        <w:t xml:space="preserve">CPV  </w:t>
      </w:r>
      <w:r>
        <w:rPr>
          <w:rFonts w:cs="Arial"/>
          <w:color w:val="000000"/>
          <w:sz w:val="22"/>
          <w:szCs w:val="22"/>
        </w:rPr>
        <w:t>661130</w:t>
      </w:r>
      <w:r w:rsidRPr="00CD34A2">
        <w:rPr>
          <w:rFonts w:cs="Arial"/>
          <w:color w:val="000000"/>
          <w:sz w:val="22"/>
          <w:szCs w:val="22"/>
        </w:rPr>
        <w:t>00-5 –usługi udzielania kredytu</w:t>
      </w:r>
    </w:p>
    <w:p w:rsidR="008561F8" w:rsidRDefault="00883E1B" w:rsidP="00B8751A">
      <w:pPr>
        <w:spacing w:line="240" w:lineRule="auto"/>
        <w:ind w:left="567" w:hanging="567"/>
        <w:jc w:val="both"/>
        <w:rPr>
          <w:sz w:val="22"/>
          <w:szCs w:val="22"/>
        </w:rPr>
      </w:pPr>
      <w:r>
        <w:rPr>
          <w:sz w:val="22"/>
          <w:szCs w:val="22"/>
        </w:rPr>
        <w:t xml:space="preserve">2.3. </w:t>
      </w:r>
      <w:r>
        <w:rPr>
          <w:sz w:val="22"/>
          <w:szCs w:val="22"/>
        </w:rPr>
        <w:tab/>
      </w:r>
      <w:r w:rsidR="004945F6" w:rsidRPr="00883E1B">
        <w:rPr>
          <w:sz w:val="22"/>
          <w:szCs w:val="22"/>
        </w:rPr>
        <w:t xml:space="preserve">Zamawiający </w:t>
      </w:r>
      <w:r>
        <w:rPr>
          <w:sz w:val="22"/>
          <w:szCs w:val="22"/>
        </w:rPr>
        <w:t>odstąpił od określenia</w:t>
      </w:r>
      <w:r w:rsidR="004945F6" w:rsidRPr="00883E1B">
        <w:rPr>
          <w:sz w:val="22"/>
          <w:szCs w:val="22"/>
        </w:rPr>
        <w:t xml:space="preserve"> w opis</w:t>
      </w:r>
      <w:r>
        <w:rPr>
          <w:sz w:val="22"/>
          <w:szCs w:val="22"/>
        </w:rPr>
        <w:t xml:space="preserve">ie przedmiotu zamówienia </w:t>
      </w:r>
      <w:r w:rsidR="004945F6" w:rsidRPr="00883E1B">
        <w:rPr>
          <w:sz w:val="22"/>
          <w:szCs w:val="22"/>
        </w:rPr>
        <w:t xml:space="preserve"> wymagań dotyczących zatrudnienia przez Wykonawcę lub Podwykonawcę na podstawie umowy o</w:t>
      </w:r>
      <w:r>
        <w:rPr>
          <w:sz w:val="22"/>
          <w:szCs w:val="22"/>
        </w:rPr>
        <w:t> </w:t>
      </w:r>
      <w:r w:rsidR="004945F6" w:rsidRPr="00883E1B">
        <w:rPr>
          <w:sz w:val="22"/>
          <w:szCs w:val="22"/>
        </w:rPr>
        <w:t>pracę osób wykonujących wskazane przez Zamawiającego czynności</w:t>
      </w:r>
      <w:r>
        <w:rPr>
          <w:sz w:val="22"/>
          <w:szCs w:val="22"/>
        </w:rPr>
        <w:t xml:space="preserve">, </w:t>
      </w:r>
      <w:r w:rsidR="004945F6" w:rsidRPr="00883E1B">
        <w:rPr>
          <w:sz w:val="22"/>
          <w:szCs w:val="22"/>
        </w:rPr>
        <w:t xml:space="preserve"> w zakresie realizacji zamówienia w sposób określony w art.22 §1 ustawy z dnia 26 czerwca </w:t>
      </w:r>
      <w:r>
        <w:rPr>
          <w:sz w:val="22"/>
          <w:szCs w:val="22"/>
        </w:rPr>
        <w:t>1974r. -Kodeks pracy (</w:t>
      </w:r>
      <w:proofErr w:type="spellStart"/>
      <w:r>
        <w:rPr>
          <w:sz w:val="22"/>
          <w:szCs w:val="22"/>
        </w:rPr>
        <w:t>t.j</w:t>
      </w:r>
      <w:proofErr w:type="spellEnd"/>
      <w:r>
        <w:rPr>
          <w:sz w:val="22"/>
          <w:szCs w:val="22"/>
        </w:rPr>
        <w:t xml:space="preserve">. Dz.U z 2018 poz. </w:t>
      </w:r>
      <w:r w:rsidR="004945F6" w:rsidRPr="00883E1B">
        <w:rPr>
          <w:sz w:val="22"/>
          <w:szCs w:val="22"/>
        </w:rPr>
        <w:t xml:space="preserve">917 z </w:t>
      </w:r>
      <w:proofErr w:type="spellStart"/>
      <w:r w:rsidR="004945F6" w:rsidRPr="00883E1B">
        <w:rPr>
          <w:sz w:val="22"/>
          <w:szCs w:val="22"/>
        </w:rPr>
        <w:t>późń</w:t>
      </w:r>
      <w:proofErr w:type="spellEnd"/>
      <w:r w:rsidR="004945F6" w:rsidRPr="00883E1B">
        <w:rPr>
          <w:sz w:val="22"/>
          <w:szCs w:val="22"/>
        </w:rPr>
        <w:t xml:space="preserve">. zm.), gdyż przedmiotem zamówienia są usługi finansowe polegające na </w:t>
      </w:r>
      <w:r w:rsidR="009E732D">
        <w:rPr>
          <w:sz w:val="22"/>
          <w:szCs w:val="22"/>
        </w:rPr>
        <w:t>przekazaniu środków pieniężnych i nie występują  tutaj czynności, których wykonanie polegałoby na wykonywaniu pracy w sposób określony w art. 22</w:t>
      </w:r>
      <w:r w:rsidR="009E732D" w:rsidRPr="00883E1B">
        <w:rPr>
          <w:sz w:val="22"/>
          <w:szCs w:val="22"/>
        </w:rPr>
        <w:t xml:space="preserve"> §1</w:t>
      </w:r>
      <w:r w:rsidR="009E732D">
        <w:rPr>
          <w:sz w:val="22"/>
          <w:szCs w:val="22"/>
        </w:rPr>
        <w:t xml:space="preserve"> ustawy –Kodeks pracy.</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mallCaps/>
          <w:spacing w:val="1"/>
          <w:sz w:val="24"/>
          <w:szCs w:val="24"/>
          <w:lang w:eastAsia="ar-SA"/>
        </w:rPr>
      </w:pPr>
      <w:bookmarkStart w:id="1" w:name="_Toc473569707"/>
      <w:bookmarkStart w:id="2" w:name="_Toc477947259"/>
      <w:r w:rsidRPr="00EA79E7">
        <w:rPr>
          <w:rFonts w:eastAsia="Times New Roman" w:cs="Times New Roman"/>
          <w:b/>
          <w:smallCaps/>
          <w:spacing w:val="1"/>
          <w:sz w:val="24"/>
          <w:szCs w:val="24"/>
          <w:lang w:eastAsia="ar-SA"/>
        </w:rPr>
        <w:t>Rozdział III</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r w:rsidRPr="00EA79E7">
        <w:rPr>
          <w:rFonts w:eastAsia="Times New Roman" w:cs="Times New Roman"/>
          <w:b/>
          <w:smallCaps/>
          <w:spacing w:val="1"/>
          <w:sz w:val="24"/>
          <w:szCs w:val="24"/>
          <w:lang w:eastAsia="ar-SA"/>
        </w:rPr>
        <w:t>Termin i miejsce wykonania zamówienia</w:t>
      </w:r>
    </w:p>
    <w:p w:rsidR="00FC32E7" w:rsidRPr="00EA79E7" w:rsidRDefault="00FC32E7" w:rsidP="00FC32E7">
      <w:pPr>
        <w:widowControl w:val="0"/>
        <w:suppressAutoHyphens/>
        <w:autoSpaceDE w:val="0"/>
        <w:autoSpaceDN w:val="0"/>
        <w:adjustRightInd w:val="0"/>
        <w:spacing w:after="120" w:line="240" w:lineRule="auto"/>
        <w:ind w:left="720" w:right="12"/>
        <w:contextualSpacing/>
        <w:jc w:val="center"/>
        <w:rPr>
          <w:rFonts w:eastAsia="Times New Roman" w:cs="Times New Roman"/>
          <w:b/>
          <w:spacing w:val="1"/>
          <w:sz w:val="28"/>
          <w:szCs w:val="28"/>
          <w:lang w:eastAsia="ar-SA"/>
        </w:rPr>
      </w:pPr>
    </w:p>
    <w:p w:rsidR="00667CD3" w:rsidRPr="00040248" w:rsidRDefault="00667CD3" w:rsidP="00667CD3">
      <w:pPr>
        <w:autoSpaceDE w:val="0"/>
        <w:autoSpaceDN w:val="0"/>
        <w:adjustRightInd w:val="0"/>
        <w:rPr>
          <w:rFonts w:cs="Arial"/>
          <w:color w:val="000000"/>
          <w:sz w:val="22"/>
          <w:szCs w:val="22"/>
        </w:rPr>
      </w:pPr>
      <w:bookmarkStart w:id="3" w:name="_Toc473569708"/>
      <w:bookmarkStart w:id="4" w:name="_Toc477947260"/>
      <w:bookmarkEnd w:id="1"/>
      <w:bookmarkEnd w:id="2"/>
      <w:r>
        <w:rPr>
          <w:rFonts w:cs="Arial"/>
          <w:color w:val="000000"/>
          <w:sz w:val="22"/>
          <w:szCs w:val="22"/>
        </w:rPr>
        <w:t xml:space="preserve">3.1    </w:t>
      </w:r>
      <w:r w:rsidRPr="00040248">
        <w:rPr>
          <w:rFonts w:cs="Arial"/>
          <w:color w:val="000000"/>
          <w:sz w:val="22"/>
          <w:szCs w:val="22"/>
        </w:rPr>
        <w:t xml:space="preserve">Zamawiający wymaga, aby zamówienie zostało zrealizowane w </w:t>
      </w:r>
      <w:r>
        <w:rPr>
          <w:rFonts w:cs="Arial"/>
          <w:color w:val="000000"/>
          <w:sz w:val="22"/>
          <w:szCs w:val="22"/>
        </w:rPr>
        <w:t>następujących terminach</w:t>
      </w:r>
      <w:r w:rsidRPr="00040248">
        <w:rPr>
          <w:rFonts w:cs="Arial"/>
          <w:color w:val="000000"/>
          <w:sz w:val="22"/>
          <w:szCs w:val="22"/>
        </w:rPr>
        <w:t>:</w:t>
      </w:r>
    </w:p>
    <w:p w:rsidR="00667CD3" w:rsidRDefault="00667CD3" w:rsidP="00667CD3">
      <w:pPr>
        <w:numPr>
          <w:ilvl w:val="0"/>
          <w:numId w:val="50"/>
        </w:numPr>
        <w:autoSpaceDE w:val="0"/>
        <w:autoSpaceDN w:val="0"/>
        <w:adjustRightInd w:val="0"/>
        <w:spacing w:line="240" w:lineRule="auto"/>
        <w:rPr>
          <w:rFonts w:cs="Arial"/>
          <w:color w:val="000000"/>
          <w:sz w:val="22"/>
          <w:szCs w:val="22"/>
        </w:rPr>
      </w:pPr>
      <w:r>
        <w:rPr>
          <w:rFonts w:cs="Arial"/>
          <w:color w:val="000000"/>
          <w:sz w:val="22"/>
          <w:szCs w:val="22"/>
        </w:rPr>
        <w:t>k</w:t>
      </w:r>
      <w:r w:rsidRPr="00040248">
        <w:rPr>
          <w:rFonts w:cs="Arial"/>
          <w:color w:val="000000"/>
          <w:sz w:val="22"/>
          <w:szCs w:val="22"/>
        </w:rPr>
        <w:t xml:space="preserve">redyt do dyspozycji </w:t>
      </w:r>
      <w:r>
        <w:rPr>
          <w:rFonts w:cs="Arial"/>
          <w:color w:val="000000"/>
          <w:sz w:val="22"/>
          <w:szCs w:val="22"/>
        </w:rPr>
        <w:t xml:space="preserve">– </w:t>
      </w:r>
      <w:r w:rsidR="00A1202C">
        <w:rPr>
          <w:rFonts w:cs="Arial"/>
          <w:b/>
          <w:color w:val="000000"/>
          <w:sz w:val="22"/>
          <w:szCs w:val="22"/>
        </w:rPr>
        <w:t>najpóźniej do dnia 29</w:t>
      </w:r>
      <w:r w:rsidR="00653A54">
        <w:rPr>
          <w:rFonts w:cs="Arial"/>
          <w:b/>
          <w:color w:val="000000"/>
          <w:sz w:val="22"/>
          <w:szCs w:val="22"/>
        </w:rPr>
        <w:t>.11.2019</w:t>
      </w:r>
      <w:r w:rsidR="001F051D">
        <w:rPr>
          <w:rFonts w:cs="Arial"/>
          <w:b/>
          <w:color w:val="000000"/>
          <w:sz w:val="22"/>
          <w:szCs w:val="22"/>
        </w:rPr>
        <w:t xml:space="preserve"> r</w:t>
      </w:r>
      <w:r>
        <w:rPr>
          <w:rFonts w:cs="Arial"/>
          <w:b/>
          <w:color w:val="000000"/>
          <w:sz w:val="22"/>
          <w:szCs w:val="22"/>
        </w:rPr>
        <w:t>.</w:t>
      </w:r>
    </w:p>
    <w:p w:rsidR="00667CD3" w:rsidRPr="00040248" w:rsidRDefault="00667CD3" w:rsidP="00667CD3">
      <w:pPr>
        <w:numPr>
          <w:ilvl w:val="0"/>
          <w:numId w:val="50"/>
        </w:numPr>
        <w:autoSpaceDE w:val="0"/>
        <w:autoSpaceDN w:val="0"/>
        <w:adjustRightInd w:val="0"/>
        <w:spacing w:line="240" w:lineRule="auto"/>
        <w:rPr>
          <w:rFonts w:cs="Arial"/>
          <w:color w:val="000000"/>
          <w:sz w:val="22"/>
          <w:szCs w:val="22"/>
        </w:rPr>
      </w:pPr>
      <w:r>
        <w:rPr>
          <w:rFonts w:cs="Arial"/>
          <w:color w:val="000000"/>
          <w:sz w:val="22"/>
          <w:szCs w:val="22"/>
        </w:rPr>
        <w:t>o</w:t>
      </w:r>
      <w:r w:rsidRPr="00040248">
        <w:rPr>
          <w:rFonts w:cs="Arial"/>
          <w:color w:val="000000"/>
          <w:sz w:val="22"/>
          <w:szCs w:val="22"/>
        </w:rPr>
        <w:t xml:space="preserve">kres kredytowania – </w:t>
      </w:r>
      <w:r w:rsidR="00A629B4">
        <w:rPr>
          <w:rFonts w:cs="Arial"/>
          <w:b/>
          <w:color w:val="000000"/>
          <w:sz w:val="22"/>
          <w:szCs w:val="22"/>
        </w:rPr>
        <w:t xml:space="preserve">od dnia uruchomienia kredytu </w:t>
      </w:r>
      <w:r w:rsidRPr="00606353">
        <w:rPr>
          <w:rFonts w:cs="Arial"/>
          <w:b/>
          <w:color w:val="000000"/>
          <w:sz w:val="22"/>
          <w:szCs w:val="22"/>
        </w:rPr>
        <w:t>do</w:t>
      </w:r>
      <w:r>
        <w:rPr>
          <w:rFonts w:cs="Arial"/>
          <w:b/>
          <w:color w:val="000000"/>
          <w:sz w:val="22"/>
          <w:szCs w:val="22"/>
        </w:rPr>
        <w:t xml:space="preserve"> dnia</w:t>
      </w:r>
      <w:r w:rsidRPr="00606353">
        <w:rPr>
          <w:rFonts w:cs="Arial"/>
          <w:b/>
          <w:color w:val="000000"/>
          <w:sz w:val="22"/>
          <w:szCs w:val="22"/>
        </w:rPr>
        <w:t xml:space="preserve"> </w:t>
      </w:r>
      <w:r w:rsidR="00653A54">
        <w:rPr>
          <w:rFonts w:cs="Arial"/>
          <w:b/>
          <w:color w:val="000000"/>
          <w:sz w:val="22"/>
          <w:szCs w:val="22"/>
        </w:rPr>
        <w:t xml:space="preserve"> 31 grudnia 2026</w:t>
      </w:r>
      <w:r w:rsidRPr="00606353">
        <w:rPr>
          <w:rFonts w:cs="Arial"/>
          <w:b/>
          <w:color w:val="000000"/>
          <w:sz w:val="22"/>
          <w:szCs w:val="22"/>
        </w:rPr>
        <w:t xml:space="preserve"> r.</w:t>
      </w:r>
    </w:p>
    <w:p w:rsidR="00A64EA0" w:rsidRDefault="00A64EA0" w:rsidP="00FC32E7">
      <w:pPr>
        <w:spacing w:line="240" w:lineRule="auto"/>
        <w:jc w:val="center"/>
        <w:rPr>
          <w:rFonts w:cs="Tahoma"/>
          <w:sz w:val="22"/>
          <w:szCs w:val="22"/>
        </w:rPr>
      </w:pPr>
    </w:p>
    <w:p w:rsidR="00F643A7" w:rsidRPr="00EA79E7" w:rsidRDefault="00F643A7" w:rsidP="00FC32E7">
      <w:pPr>
        <w:spacing w:line="240" w:lineRule="auto"/>
        <w:jc w:val="center"/>
        <w:rPr>
          <w:b/>
          <w:smallCaps/>
          <w:sz w:val="24"/>
          <w:szCs w:val="24"/>
          <w:lang w:eastAsia="ar-SA"/>
        </w:rPr>
      </w:pPr>
      <w:r w:rsidRPr="00EA79E7">
        <w:rPr>
          <w:b/>
          <w:smallCaps/>
          <w:sz w:val="24"/>
          <w:szCs w:val="24"/>
          <w:lang w:eastAsia="ar-SA"/>
        </w:rPr>
        <w:t>Rozdział IV</w:t>
      </w:r>
      <w:bookmarkStart w:id="5" w:name="_Toc473569709"/>
      <w:bookmarkEnd w:id="3"/>
      <w:r w:rsidRPr="00EA79E7">
        <w:rPr>
          <w:b/>
          <w:smallCaps/>
          <w:sz w:val="24"/>
          <w:szCs w:val="24"/>
          <w:lang w:eastAsia="ar-SA"/>
        </w:rPr>
        <w:br/>
        <w:t>Warunki udziału w postępowaniu</w:t>
      </w:r>
      <w:bookmarkEnd w:id="4"/>
      <w:bookmarkEnd w:id="5"/>
    </w:p>
    <w:p w:rsidR="00FC32E7" w:rsidRPr="00EA79E7" w:rsidRDefault="00FC32E7" w:rsidP="00FC32E7">
      <w:pPr>
        <w:spacing w:line="240" w:lineRule="auto"/>
        <w:jc w:val="center"/>
        <w:rPr>
          <w:b/>
          <w:lang w:eastAsia="ar-SA"/>
        </w:rPr>
      </w:pPr>
    </w:p>
    <w:p w:rsidR="00F643A7" w:rsidRPr="003B5D35" w:rsidRDefault="00F643A7" w:rsidP="00105E93">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o udzielenie zamówienia mogą ubiegać się Wykonawcy, </w:t>
      </w:r>
      <w:r w:rsidRPr="003B5D35">
        <w:rPr>
          <w:rFonts w:eastAsia="Times New Roman" w:cs="Times New Roman"/>
          <w:spacing w:val="1"/>
          <w:sz w:val="22"/>
          <w:szCs w:val="22"/>
          <w:lang w:eastAsia="ar-SA"/>
        </w:rPr>
        <w:t>którzy:</w:t>
      </w:r>
    </w:p>
    <w:p w:rsidR="00F643A7" w:rsidRPr="003B5D35" w:rsidRDefault="00F643A7" w:rsidP="00105E93">
      <w:pPr>
        <w:pStyle w:val="Akapitzlist"/>
        <w:widowControl w:val="0"/>
        <w:numPr>
          <w:ilvl w:val="2"/>
          <w:numId w:val="5"/>
        </w:numPr>
        <w:autoSpaceDE w:val="0"/>
        <w:autoSpaceDN w:val="0"/>
        <w:adjustRightInd w:val="0"/>
        <w:ind w:left="1134" w:right="12" w:hanging="567"/>
        <w:jc w:val="both"/>
        <w:rPr>
          <w:rFonts w:ascii="CG Omega" w:hAnsi="CG Omega"/>
          <w:b w:val="0"/>
          <w:spacing w:val="1"/>
          <w:sz w:val="22"/>
          <w:szCs w:val="22"/>
        </w:rPr>
      </w:pPr>
      <w:r w:rsidRPr="003B5D35">
        <w:rPr>
          <w:rFonts w:ascii="CG Omega" w:hAnsi="CG Omega"/>
          <w:b w:val="0"/>
          <w:spacing w:val="1"/>
          <w:sz w:val="22"/>
          <w:szCs w:val="22"/>
        </w:rPr>
        <w:t>nie podlegają wykluczeniu z postępowania, zgodnie z art. 24 ust. 1 Ustawy,</w:t>
      </w:r>
    </w:p>
    <w:p w:rsidR="00F643A7" w:rsidRPr="00DA3073" w:rsidRDefault="00F643A7" w:rsidP="00105E93">
      <w:pPr>
        <w:widowControl w:val="0"/>
        <w:numPr>
          <w:ilvl w:val="2"/>
          <w:numId w:val="5"/>
        </w:numPr>
        <w:suppressAutoHyphens/>
        <w:autoSpaceDE w:val="0"/>
        <w:autoSpaceDN w:val="0"/>
        <w:adjustRightInd w:val="0"/>
        <w:spacing w:line="240" w:lineRule="auto"/>
        <w:ind w:left="1134"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spełniają warunki udziału w postępowaniu dotyczące:</w:t>
      </w:r>
    </w:p>
    <w:p w:rsidR="004A6B64" w:rsidRPr="00FF68F0" w:rsidRDefault="003B5D35" w:rsidP="002D32F1">
      <w:pPr>
        <w:widowControl w:val="0"/>
        <w:autoSpaceDE w:val="0"/>
        <w:autoSpaceDN w:val="0"/>
        <w:adjustRightInd w:val="0"/>
        <w:spacing w:line="240" w:lineRule="auto"/>
        <w:ind w:left="2124" w:right="11" w:hanging="990"/>
        <w:contextualSpacing/>
        <w:jc w:val="both"/>
        <w:rPr>
          <w:b/>
          <w:snapToGrid w:val="0"/>
          <w:sz w:val="22"/>
          <w:szCs w:val="22"/>
          <w:lang w:eastAsia="ar-SA"/>
        </w:rPr>
      </w:pPr>
      <w:r>
        <w:rPr>
          <w:rFonts w:eastAsia="Times New Roman" w:cs="Times New Roman"/>
          <w:b/>
          <w:spacing w:val="1"/>
          <w:sz w:val="22"/>
          <w:szCs w:val="22"/>
          <w:lang w:eastAsia="ar-SA"/>
        </w:rPr>
        <w:t>4.1.2</w:t>
      </w:r>
      <w:r w:rsidR="004A6B64" w:rsidRPr="00FF68F0">
        <w:rPr>
          <w:rFonts w:eastAsia="Times New Roman" w:cs="Times New Roman"/>
          <w:b/>
          <w:spacing w:val="1"/>
          <w:sz w:val="22"/>
          <w:szCs w:val="22"/>
          <w:lang w:eastAsia="ar-SA"/>
        </w:rPr>
        <w:t>.1</w:t>
      </w:r>
      <w:r w:rsidR="004A6B64" w:rsidRPr="00DA3073">
        <w:rPr>
          <w:rFonts w:eastAsia="Times New Roman" w:cs="Times New Roman"/>
          <w:spacing w:val="1"/>
          <w:sz w:val="22"/>
          <w:szCs w:val="22"/>
          <w:lang w:eastAsia="ar-SA"/>
        </w:rPr>
        <w:t xml:space="preserve">  </w:t>
      </w:r>
      <w:r w:rsidR="004A6B64" w:rsidRPr="00FF68F0">
        <w:rPr>
          <w:b/>
          <w:snapToGrid w:val="0"/>
          <w:sz w:val="22"/>
          <w:szCs w:val="22"/>
          <w:lang w:eastAsia="ar-SA"/>
        </w:rPr>
        <w:t>Kompetencji lub uprawnień do prowadzenia określonej działalności zawodowej, o ile wynika to z odrębnych przepisów.</w:t>
      </w:r>
    </w:p>
    <w:p w:rsidR="00194091" w:rsidRDefault="00194091" w:rsidP="00194091">
      <w:pPr>
        <w:spacing w:line="240" w:lineRule="auto"/>
        <w:ind w:left="2127"/>
        <w:jc w:val="both"/>
        <w:rPr>
          <w:rFonts w:cs="Tahoma"/>
          <w:sz w:val="22"/>
          <w:szCs w:val="22"/>
        </w:rPr>
      </w:pPr>
      <w:r>
        <w:rPr>
          <w:rFonts w:cs="Tahoma"/>
          <w:sz w:val="22"/>
          <w:szCs w:val="22"/>
        </w:rPr>
        <w:t xml:space="preserve">Warunek zostanie spełniony, gdy Wykonawca przedłoży  zezwolenie na prowadzenie działalności bankowej zgodnie z postanowieniami ustawy z  dnia 29 sierpnia 1997 r. – Prawo bankowe ( tekst jednolity: </w:t>
      </w:r>
      <w:r w:rsidRPr="00AA661E">
        <w:rPr>
          <w:sz w:val="22"/>
          <w:szCs w:val="22"/>
        </w:rPr>
        <w:t>Dz.U. z</w:t>
      </w:r>
      <w:r>
        <w:rPr>
          <w:sz w:val="22"/>
          <w:szCs w:val="22"/>
        </w:rPr>
        <w:t> </w:t>
      </w:r>
      <w:r w:rsidR="001A3A70">
        <w:rPr>
          <w:sz w:val="22"/>
          <w:szCs w:val="22"/>
        </w:rPr>
        <w:t>2018 r., poz.2187</w:t>
      </w:r>
      <w:r w:rsidR="007C4A29">
        <w:rPr>
          <w:sz w:val="22"/>
          <w:szCs w:val="22"/>
        </w:rPr>
        <w:t xml:space="preserve"> ze zm.</w:t>
      </w:r>
      <w:r w:rsidRPr="00AA661E">
        <w:rPr>
          <w:sz w:val="22"/>
          <w:szCs w:val="22"/>
        </w:rPr>
        <w:t>)</w:t>
      </w:r>
      <w:r>
        <w:t xml:space="preserve"> </w:t>
      </w:r>
      <w:r>
        <w:rPr>
          <w:rFonts w:cs="Tahoma"/>
          <w:sz w:val="22"/>
          <w:szCs w:val="22"/>
        </w:rPr>
        <w:t xml:space="preserve">a w przypadku określonym w art. 178 ust.1 </w:t>
      </w:r>
      <w:r>
        <w:rPr>
          <w:sz w:val="22"/>
          <w:szCs w:val="22"/>
        </w:rPr>
        <w:t xml:space="preserve"> </w:t>
      </w:r>
      <w:r>
        <w:rPr>
          <w:rFonts w:cs="Tahoma"/>
          <w:sz w:val="22"/>
          <w:szCs w:val="22"/>
        </w:rPr>
        <w:t xml:space="preserve">ustawy Prawo Bankowe inny dokument potwierdzający rozpoczęcie działalności przed dniem wejścia w życie ustawy, o której mowa w art. 193 ustawy Prawo bankowe. </w:t>
      </w:r>
    </w:p>
    <w:p w:rsidR="00194091" w:rsidRPr="00FF68F0" w:rsidRDefault="00194091" w:rsidP="00194091">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 oraz dokumentów i oświadcze</w:t>
      </w:r>
      <w:r>
        <w:rPr>
          <w:spacing w:val="1"/>
          <w:sz w:val="22"/>
          <w:szCs w:val="22"/>
          <w:lang w:eastAsia="ar-SA"/>
        </w:rPr>
        <w:t>ń złożonych na wezwanie zamawiającego.</w:t>
      </w:r>
    </w:p>
    <w:p w:rsidR="004A6B64" w:rsidRPr="003B5D35" w:rsidRDefault="004A6B64" w:rsidP="00105E93">
      <w:pPr>
        <w:pStyle w:val="Akapitzlist"/>
        <w:widowControl w:val="0"/>
        <w:numPr>
          <w:ilvl w:val="3"/>
          <w:numId w:val="32"/>
        </w:numPr>
        <w:autoSpaceDE w:val="0"/>
        <w:autoSpaceDN w:val="0"/>
        <w:adjustRightInd w:val="0"/>
        <w:ind w:right="12" w:firstLine="414"/>
        <w:jc w:val="both"/>
        <w:rPr>
          <w:rFonts w:ascii="CG Omega" w:hAnsi="CG Omega"/>
          <w:sz w:val="22"/>
          <w:szCs w:val="22"/>
        </w:rPr>
      </w:pPr>
      <w:r w:rsidRPr="003B5D35">
        <w:rPr>
          <w:rFonts w:ascii="CG Omega" w:hAnsi="CG Omega"/>
          <w:sz w:val="22"/>
          <w:szCs w:val="22"/>
        </w:rPr>
        <w:t>Sytuacji ekonomicznej lub finansowej.</w:t>
      </w:r>
    </w:p>
    <w:p w:rsidR="00FF68F0" w:rsidRDefault="00194091" w:rsidP="00A64EA0">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spacing w:val="1"/>
          <w:sz w:val="22"/>
          <w:szCs w:val="22"/>
          <w:lang w:eastAsia="ar-SA"/>
        </w:rPr>
        <w:lastRenderedPageBreak/>
        <w:t>Zamawiający nie stawia szczegółowego warunku w tym zakresie.</w:t>
      </w:r>
    </w:p>
    <w:p w:rsidR="00803039" w:rsidRPr="00FF68F0" w:rsidRDefault="004230ED" w:rsidP="00FF68F0">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w:t>
      </w:r>
      <w:r w:rsidR="00194091">
        <w:rPr>
          <w:spacing w:val="1"/>
          <w:sz w:val="22"/>
          <w:szCs w:val="22"/>
          <w:lang w:eastAsia="ar-SA"/>
        </w:rPr>
        <w:t>awcy</w:t>
      </w:r>
      <w:r>
        <w:rPr>
          <w:spacing w:val="1"/>
          <w:sz w:val="22"/>
          <w:szCs w:val="22"/>
          <w:lang w:eastAsia="ar-SA"/>
        </w:rPr>
        <w:t>.</w:t>
      </w:r>
    </w:p>
    <w:p w:rsidR="004A6B64" w:rsidRPr="00DA3073" w:rsidRDefault="003B5D35" w:rsidP="00211650">
      <w:pPr>
        <w:widowControl w:val="0"/>
        <w:autoSpaceDE w:val="0"/>
        <w:autoSpaceDN w:val="0"/>
        <w:adjustRightInd w:val="0"/>
        <w:spacing w:line="240" w:lineRule="auto"/>
        <w:ind w:left="708" w:right="11" w:firstLine="426"/>
        <w:contextualSpacing/>
        <w:jc w:val="both"/>
        <w:rPr>
          <w:spacing w:val="1"/>
          <w:sz w:val="22"/>
          <w:szCs w:val="22"/>
          <w:lang w:eastAsia="ar-SA"/>
        </w:rPr>
      </w:pPr>
      <w:r>
        <w:rPr>
          <w:b/>
          <w:spacing w:val="1"/>
          <w:sz w:val="22"/>
          <w:szCs w:val="22"/>
          <w:lang w:eastAsia="ar-SA"/>
        </w:rPr>
        <w:t>4.1.2</w:t>
      </w:r>
      <w:r w:rsidR="004A6B64" w:rsidRPr="00FF68F0">
        <w:rPr>
          <w:b/>
          <w:spacing w:val="1"/>
          <w:sz w:val="22"/>
          <w:szCs w:val="22"/>
          <w:lang w:eastAsia="ar-SA"/>
        </w:rPr>
        <w:t>.3</w:t>
      </w:r>
      <w:r w:rsidR="004A6B64" w:rsidRPr="00DA3073">
        <w:rPr>
          <w:spacing w:val="1"/>
          <w:sz w:val="22"/>
          <w:szCs w:val="22"/>
          <w:lang w:eastAsia="ar-SA"/>
        </w:rPr>
        <w:t xml:space="preserve"> </w:t>
      </w:r>
      <w:r w:rsidR="00760A78" w:rsidRPr="00DA3073">
        <w:rPr>
          <w:spacing w:val="1"/>
          <w:sz w:val="22"/>
          <w:szCs w:val="22"/>
          <w:lang w:eastAsia="ar-SA"/>
        </w:rPr>
        <w:tab/>
      </w:r>
      <w:r w:rsidR="004A6B64" w:rsidRPr="00FF68F0">
        <w:rPr>
          <w:b/>
          <w:spacing w:val="1"/>
          <w:sz w:val="22"/>
          <w:szCs w:val="22"/>
          <w:lang w:eastAsia="ar-SA"/>
        </w:rPr>
        <w:t>Zdolności technicznej lub zawodowej</w:t>
      </w:r>
      <w:r w:rsidR="00EA79E7" w:rsidRPr="00FF68F0">
        <w:rPr>
          <w:b/>
          <w:spacing w:val="1"/>
          <w:sz w:val="22"/>
          <w:szCs w:val="22"/>
          <w:lang w:eastAsia="ar-SA"/>
        </w:rPr>
        <w:t xml:space="preserve"> (wiedza i doświadczenie)</w:t>
      </w:r>
    </w:p>
    <w:p w:rsidR="00194091" w:rsidRDefault="00194091" w:rsidP="00194091">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spacing w:val="1"/>
          <w:sz w:val="22"/>
          <w:szCs w:val="22"/>
          <w:lang w:eastAsia="ar-SA"/>
        </w:rPr>
        <w:t>Zamawiający nie stawia szczegółowego warunku w tym zakresie.</w:t>
      </w:r>
    </w:p>
    <w:p w:rsidR="00194091" w:rsidRPr="00FF68F0" w:rsidRDefault="00194091" w:rsidP="00194091">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w:t>
      </w:r>
      <w:r>
        <w:rPr>
          <w:spacing w:val="1"/>
          <w:sz w:val="22"/>
          <w:szCs w:val="22"/>
          <w:lang w:eastAsia="ar-SA"/>
        </w:rPr>
        <w:t>awcy.</w:t>
      </w:r>
    </w:p>
    <w:p w:rsidR="00B34FE8" w:rsidRPr="00FF68F0" w:rsidRDefault="00FF68F0" w:rsidP="00FF68F0">
      <w:pPr>
        <w:widowControl w:val="0"/>
        <w:suppressAutoHyphens/>
        <w:autoSpaceDE w:val="0"/>
        <w:autoSpaceDN w:val="0"/>
        <w:adjustRightInd w:val="0"/>
        <w:spacing w:line="240" w:lineRule="auto"/>
        <w:ind w:left="1276" w:right="11"/>
        <w:jc w:val="both"/>
        <w:rPr>
          <w:spacing w:val="1"/>
          <w:sz w:val="22"/>
          <w:szCs w:val="22"/>
          <w:lang w:eastAsia="ar-SA"/>
        </w:rPr>
      </w:pPr>
      <w:r w:rsidRPr="00FF68F0">
        <w:rPr>
          <w:b/>
          <w:spacing w:val="1"/>
          <w:sz w:val="22"/>
          <w:szCs w:val="22"/>
          <w:lang w:eastAsia="ar-SA"/>
        </w:rPr>
        <w:t>4</w:t>
      </w:r>
      <w:r w:rsidR="003B5D35">
        <w:rPr>
          <w:b/>
          <w:spacing w:val="1"/>
          <w:sz w:val="22"/>
          <w:szCs w:val="22"/>
          <w:lang w:eastAsia="ar-SA"/>
        </w:rPr>
        <w:t>.1.2</w:t>
      </w:r>
      <w:r w:rsidR="00D761D3">
        <w:rPr>
          <w:b/>
          <w:spacing w:val="1"/>
          <w:sz w:val="22"/>
          <w:szCs w:val="22"/>
          <w:lang w:eastAsia="ar-SA"/>
        </w:rPr>
        <w:t>.4</w:t>
      </w:r>
      <w:r>
        <w:rPr>
          <w:spacing w:val="1"/>
          <w:sz w:val="22"/>
          <w:szCs w:val="22"/>
          <w:lang w:eastAsia="ar-SA"/>
        </w:rPr>
        <w:tab/>
      </w:r>
      <w:r w:rsidR="00B34FE8">
        <w:rPr>
          <w:rFonts w:cs="Tahoma"/>
          <w:b/>
          <w:sz w:val="22"/>
          <w:szCs w:val="22"/>
        </w:rPr>
        <w:t>W zakresie dysponowania osobami zdolnymi do wykonania zamówienia:</w:t>
      </w:r>
    </w:p>
    <w:p w:rsidR="00194091" w:rsidRDefault="00194091" w:rsidP="00194091">
      <w:pPr>
        <w:widowControl w:val="0"/>
        <w:suppressAutoHyphens/>
        <w:autoSpaceDE w:val="0"/>
        <w:autoSpaceDN w:val="0"/>
        <w:adjustRightInd w:val="0"/>
        <w:ind w:left="2126" w:right="11"/>
        <w:contextualSpacing/>
        <w:jc w:val="both"/>
        <w:rPr>
          <w:rFonts w:eastAsia="Times New Roman" w:cs="Times New Roman"/>
          <w:sz w:val="22"/>
          <w:szCs w:val="22"/>
          <w:lang w:eastAsia="ar-SA"/>
        </w:rPr>
      </w:pPr>
      <w:r>
        <w:rPr>
          <w:spacing w:val="1"/>
          <w:sz w:val="22"/>
          <w:szCs w:val="22"/>
          <w:lang w:eastAsia="ar-SA"/>
        </w:rPr>
        <w:t>Zamawiający nie stawia szczegółowego warunku w tym zakresie.</w:t>
      </w:r>
    </w:p>
    <w:p w:rsidR="00194091" w:rsidRPr="00FF68F0" w:rsidRDefault="00194091" w:rsidP="00194091">
      <w:pPr>
        <w:widowControl w:val="0"/>
        <w:suppressAutoHyphens/>
        <w:autoSpaceDE w:val="0"/>
        <w:autoSpaceDN w:val="0"/>
        <w:adjustRightInd w:val="0"/>
        <w:spacing w:line="240" w:lineRule="auto"/>
        <w:ind w:left="2124" w:right="12"/>
        <w:contextualSpacing/>
        <w:jc w:val="both"/>
        <w:rPr>
          <w:snapToGrid w:val="0"/>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w:t>
      </w:r>
      <w:r>
        <w:rPr>
          <w:spacing w:val="1"/>
          <w:sz w:val="22"/>
          <w:szCs w:val="22"/>
          <w:lang w:eastAsia="ar-SA"/>
        </w:rPr>
        <w:t>awcy.</w:t>
      </w:r>
    </w:p>
    <w:p w:rsidR="00D761D3" w:rsidRPr="00FF68F0" w:rsidRDefault="003B5D35" w:rsidP="00D761D3">
      <w:pPr>
        <w:widowControl w:val="0"/>
        <w:suppressAutoHyphens/>
        <w:autoSpaceDE w:val="0"/>
        <w:autoSpaceDN w:val="0"/>
        <w:adjustRightInd w:val="0"/>
        <w:spacing w:line="240" w:lineRule="auto"/>
        <w:ind w:left="708" w:right="11" w:firstLine="426"/>
        <w:contextualSpacing/>
        <w:jc w:val="both"/>
        <w:rPr>
          <w:spacing w:val="1"/>
          <w:sz w:val="22"/>
          <w:szCs w:val="22"/>
          <w:lang w:eastAsia="ar-SA"/>
        </w:rPr>
      </w:pPr>
      <w:r>
        <w:rPr>
          <w:b/>
          <w:spacing w:val="1"/>
          <w:sz w:val="22"/>
          <w:szCs w:val="22"/>
          <w:lang w:eastAsia="ar-SA"/>
        </w:rPr>
        <w:t>4.1.2</w:t>
      </w:r>
      <w:r w:rsidR="00D761D3">
        <w:rPr>
          <w:b/>
          <w:spacing w:val="1"/>
          <w:sz w:val="22"/>
          <w:szCs w:val="22"/>
          <w:lang w:eastAsia="ar-SA"/>
        </w:rPr>
        <w:t>.5</w:t>
      </w:r>
      <w:r w:rsidR="00D761D3">
        <w:rPr>
          <w:spacing w:val="1"/>
          <w:sz w:val="22"/>
          <w:szCs w:val="22"/>
          <w:lang w:eastAsia="ar-SA"/>
        </w:rPr>
        <w:t xml:space="preserve">    </w:t>
      </w:r>
      <w:r w:rsidR="00D761D3">
        <w:rPr>
          <w:rFonts w:cs="Tahoma"/>
          <w:b/>
          <w:sz w:val="22"/>
          <w:szCs w:val="22"/>
        </w:rPr>
        <w:t>W zakresie potencjału technicznego:</w:t>
      </w:r>
    </w:p>
    <w:p w:rsidR="00BC1E55" w:rsidRDefault="00BC1E55" w:rsidP="00BC1E55">
      <w:pPr>
        <w:widowControl w:val="0"/>
        <w:suppressAutoHyphens/>
        <w:autoSpaceDE w:val="0"/>
        <w:autoSpaceDN w:val="0"/>
        <w:adjustRightInd w:val="0"/>
        <w:spacing w:line="240" w:lineRule="auto"/>
        <w:ind w:left="2124" w:right="12"/>
        <w:contextualSpacing/>
        <w:jc w:val="both"/>
        <w:rPr>
          <w:snapToGrid w:val="0"/>
          <w:sz w:val="22"/>
          <w:szCs w:val="22"/>
          <w:lang w:eastAsia="ar-SA"/>
        </w:rPr>
      </w:pPr>
      <w:r>
        <w:rPr>
          <w:snapToGrid w:val="0"/>
          <w:sz w:val="22"/>
          <w:szCs w:val="22"/>
          <w:lang w:eastAsia="ar-SA"/>
        </w:rPr>
        <w:t>Zamawiający nie stawia szczegółowego warunku w tym zakresie.</w:t>
      </w:r>
    </w:p>
    <w:p w:rsidR="00B34FE8" w:rsidRDefault="00BC1E55" w:rsidP="008D2C0B">
      <w:pPr>
        <w:widowControl w:val="0"/>
        <w:suppressAutoHyphens/>
        <w:autoSpaceDE w:val="0"/>
        <w:autoSpaceDN w:val="0"/>
        <w:adjustRightInd w:val="0"/>
        <w:spacing w:line="240" w:lineRule="auto"/>
        <w:ind w:left="2124" w:right="12"/>
        <w:contextualSpacing/>
        <w:jc w:val="both"/>
        <w:rPr>
          <w:spacing w:val="1"/>
          <w:sz w:val="22"/>
          <w:szCs w:val="22"/>
          <w:lang w:eastAsia="ar-SA"/>
        </w:rPr>
      </w:pPr>
      <w:r w:rsidRPr="00DA3073">
        <w:rPr>
          <w:spacing w:val="1"/>
          <w:sz w:val="22"/>
          <w:szCs w:val="22"/>
          <w:lang w:eastAsia="ar-SA"/>
        </w:rPr>
        <w:t xml:space="preserve">Ocena spełniania warunku zostanie dokonana na podstawie </w:t>
      </w:r>
      <w:r>
        <w:rPr>
          <w:spacing w:val="1"/>
          <w:sz w:val="22"/>
          <w:szCs w:val="22"/>
          <w:lang w:eastAsia="ar-SA"/>
        </w:rPr>
        <w:t xml:space="preserve">wstępnego </w:t>
      </w:r>
      <w:r w:rsidRPr="00DA3073">
        <w:rPr>
          <w:spacing w:val="1"/>
          <w:sz w:val="22"/>
          <w:szCs w:val="22"/>
          <w:lang w:eastAsia="ar-SA"/>
        </w:rPr>
        <w:t>oświadczenia wykonawcy</w:t>
      </w:r>
      <w:r>
        <w:rPr>
          <w:spacing w:val="1"/>
          <w:sz w:val="22"/>
          <w:szCs w:val="22"/>
          <w:lang w:eastAsia="ar-SA"/>
        </w:rPr>
        <w:t>.</w:t>
      </w:r>
      <w:r w:rsidRPr="00DA3073">
        <w:rPr>
          <w:spacing w:val="1"/>
          <w:sz w:val="22"/>
          <w:szCs w:val="22"/>
          <w:lang w:eastAsia="ar-SA"/>
        </w:rPr>
        <w:t xml:space="preserve"> </w:t>
      </w:r>
    </w:p>
    <w:p w:rsidR="008D2C0B" w:rsidRPr="00DA3073" w:rsidRDefault="008D2C0B" w:rsidP="008D2C0B">
      <w:pPr>
        <w:widowControl w:val="0"/>
        <w:suppressAutoHyphens/>
        <w:autoSpaceDE w:val="0"/>
        <w:autoSpaceDN w:val="0"/>
        <w:adjustRightInd w:val="0"/>
        <w:spacing w:line="240" w:lineRule="auto"/>
        <w:ind w:left="2124" w:right="12"/>
        <w:contextualSpacing/>
        <w:jc w:val="both"/>
        <w:rPr>
          <w:spacing w:val="1"/>
          <w:sz w:val="22"/>
          <w:szCs w:val="22"/>
          <w:lang w:eastAsia="ar-SA"/>
        </w:rPr>
      </w:pPr>
    </w:p>
    <w:p w:rsidR="00F643A7" w:rsidRPr="00DA3073" w:rsidRDefault="006B21DD" w:rsidP="00105E93">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Zgodnie z art. 22a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w:t>
      </w:r>
      <w:r w:rsidR="00F643A7" w:rsidRPr="00DA3073">
        <w:rPr>
          <w:rFonts w:eastAsia="Times New Roman" w:cs="Times New Roman"/>
          <w:spacing w:val="1"/>
          <w:sz w:val="22"/>
          <w:szCs w:val="22"/>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w:t>
      </w:r>
    </w:p>
    <w:p w:rsidR="006B21DD" w:rsidRPr="00DA3073" w:rsidRDefault="00F643A7" w:rsidP="00105E93">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w:t>
      </w:r>
    </w:p>
    <w:p w:rsidR="006B21DD" w:rsidRPr="00DA3073" w:rsidRDefault="006B21DD" w:rsidP="00105E93">
      <w:pPr>
        <w:widowControl w:val="0"/>
        <w:numPr>
          <w:ilvl w:val="1"/>
          <w:numId w:val="3"/>
        </w:numPr>
        <w:suppressAutoHyphens/>
        <w:autoSpaceDE w:val="0"/>
        <w:autoSpaceDN w:val="0"/>
        <w:adjustRightInd w:val="0"/>
        <w:spacing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 treści zobowiązania podmiotu trzeciego  powinno wynikać między innymi:</w:t>
      </w:r>
    </w:p>
    <w:p w:rsidR="006B21DD" w:rsidRPr="00DA3073" w:rsidRDefault="006B21DD" w:rsidP="00105E93">
      <w:pPr>
        <w:widowControl w:val="0"/>
        <w:numPr>
          <w:ilvl w:val="0"/>
          <w:numId w:val="20"/>
        </w:numPr>
        <w:suppressAutoHyphens/>
        <w:autoSpaceDE w:val="0"/>
        <w:autoSpaceDN w:val="0"/>
        <w:adjustRightInd w:val="0"/>
        <w:spacing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jaki podmiot (nazwa i adres) oddaje swoje zasoby wykonawcy składającemu ofertę,</w:t>
      </w:r>
    </w:p>
    <w:p w:rsidR="006B21DD" w:rsidRPr="00DA3073" w:rsidRDefault="006B21DD" w:rsidP="00105E93">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nazwa zamówienie, do realizacji którego będą udostępniane zasoby podmiotu trzeciego,</w:t>
      </w:r>
    </w:p>
    <w:p w:rsidR="006B21DD" w:rsidRPr="00DA3073" w:rsidRDefault="006B21DD" w:rsidP="00105E93">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zakres udostępnianych zasobów ( zdolności technicznych lub zawodowych, sytuacji finansowej lub ekonomicznej innych podmiotów),</w:t>
      </w:r>
    </w:p>
    <w:p w:rsidR="006B21DD" w:rsidRPr="00DA3073" w:rsidRDefault="006B21DD" w:rsidP="00105E93">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sposób wykorzystania zasobów przez wykonawcę przy wykonywaniu zamówienia (np., podwykonawstwo, doradztwo itp.).</w:t>
      </w:r>
    </w:p>
    <w:p w:rsidR="006B21DD" w:rsidRPr="00DA3073" w:rsidRDefault="006B21DD" w:rsidP="00105E93">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stosunku prawnego, na podstawie którego  podmiot trzeci udostępnia wykonawcy zasoby (umowa </w:t>
      </w:r>
      <w:proofErr w:type="spellStart"/>
      <w:r w:rsidRPr="00DA3073">
        <w:rPr>
          <w:rFonts w:eastAsia="Times New Roman" w:cs="Times New Roman"/>
          <w:spacing w:val="1"/>
          <w:sz w:val="22"/>
          <w:szCs w:val="22"/>
          <w:lang w:eastAsia="ar-SA"/>
        </w:rPr>
        <w:t>cywilno</w:t>
      </w:r>
      <w:proofErr w:type="spellEnd"/>
      <w:r w:rsidRPr="00DA3073">
        <w:rPr>
          <w:rFonts w:eastAsia="Times New Roman" w:cs="Times New Roman"/>
          <w:spacing w:val="1"/>
          <w:sz w:val="22"/>
          <w:szCs w:val="22"/>
          <w:lang w:eastAsia="ar-SA"/>
        </w:rPr>
        <w:t xml:space="preserve"> – prawna, umowa o współpracy itp.), </w:t>
      </w:r>
    </w:p>
    <w:p w:rsidR="006B21DD" w:rsidRPr="00DA3073" w:rsidRDefault="006B21DD" w:rsidP="00105E93">
      <w:pPr>
        <w:widowControl w:val="0"/>
        <w:numPr>
          <w:ilvl w:val="0"/>
          <w:numId w:val="20"/>
        </w:numPr>
        <w:suppressAutoHyphens/>
        <w:autoSpaceDE w:val="0"/>
        <w:autoSpaceDN w:val="0"/>
        <w:adjustRightInd w:val="0"/>
        <w:spacing w:before="240" w:after="120" w:line="240" w:lineRule="auto"/>
        <w:ind w:right="12"/>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na jaki okres zostały udostępnione zasoby podmiotu trzeciego.</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Jeżeli zdolności techniczne lub zawodowe lub sytuacja ekonomiczna lub finansowa, podmiotu, o którym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art. 25a ust. 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W przypadku wspólnego ubiegania się o zamówienie będące przedmiotem niniejszego postępowania przez kilku wykonawców, działających w trybie art. 23 ustawy, w</w:t>
      </w:r>
      <w:r w:rsidR="004054E9">
        <w:rPr>
          <w:rFonts w:eastAsia="Times New Roman" w:cs="Times New Roman"/>
          <w:spacing w:val="1"/>
          <w:sz w:val="22"/>
          <w:szCs w:val="22"/>
          <w:lang w:eastAsia="ar-SA"/>
        </w:rPr>
        <w:t xml:space="preserve">arunki </w:t>
      </w:r>
      <w:r w:rsidR="004054E9">
        <w:rPr>
          <w:rFonts w:eastAsia="Times New Roman" w:cs="Times New Roman"/>
          <w:spacing w:val="1"/>
          <w:sz w:val="22"/>
          <w:szCs w:val="22"/>
          <w:lang w:eastAsia="ar-SA"/>
        </w:rPr>
        <w:lastRenderedPageBreak/>
        <w:t xml:space="preserve">udziału formalne, tj. </w:t>
      </w:r>
      <w:r w:rsidRPr="00DA3073">
        <w:rPr>
          <w:rFonts w:eastAsia="Times New Roman" w:cs="Times New Roman"/>
          <w:spacing w:val="1"/>
          <w:sz w:val="22"/>
          <w:szCs w:val="22"/>
          <w:lang w:eastAsia="ar-SA"/>
        </w:rPr>
        <w:t xml:space="preserve">warunek, aby nie być wykluczonym z ubiegania się o udzielenie zamówienia publicznego na podstawie art. 24 ust.1 Ustawy </w:t>
      </w:r>
      <w:proofErr w:type="spellStart"/>
      <w:r w:rsidRPr="00DA3073">
        <w:rPr>
          <w:rFonts w:eastAsia="Times New Roman" w:cs="Times New Roman"/>
          <w:spacing w:val="1"/>
          <w:sz w:val="22"/>
          <w:szCs w:val="22"/>
          <w:lang w:eastAsia="ar-SA"/>
        </w:rPr>
        <w:t>Pzp</w:t>
      </w:r>
      <w:proofErr w:type="spellEnd"/>
      <w:r w:rsidRPr="00DA3073">
        <w:rPr>
          <w:rFonts w:eastAsia="Times New Roman" w:cs="Times New Roman"/>
          <w:spacing w:val="1"/>
          <w:sz w:val="22"/>
          <w:szCs w:val="22"/>
          <w:lang w:eastAsia="ar-SA"/>
        </w:rPr>
        <w:t xml:space="preserve"> muszą być spełnione oddzielnie przez każdego z tych wykonawców, natomiast określone powyżej przez zamawiającego warunki udziału merytoryczne, tj. posiadanie zdolności technicznej lub zawodowej oraz znajdowanie się w sytuacji ekonomicznej lub finansowej zapewniającej wykonanie zamówienia będącego przedmiotem niniejszego postępowania</w:t>
      </w:r>
      <w:r w:rsidR="008E326E" w:rsidRPr="00DA3073">
        <w:rPr>
          <w:rFonts w:eastAsia="Times New Roman" w:cs="Times New Roman"/>
          <w:spacing w:val="1"/>
          <w:sz w:val="22"/>
          <w:szCs w:val="22"/>
          <w:lang w:eastAsia="ar-SA"/>
        </w:rPr>
        <w:t xml:space="preserve"> (jeżeli warunki w tym zakresie zostały określone przez Zamawiającego w SIWZ) </w:t>
      </w:r>
      <w:r w:rsidRPr="00DA3073">
        <w:rPr>
          <w:rFonts w:eastAsia="Times New Roman" w:cs="Times New Roman"/>
          <w:spacing w:val="1"/>
          <w:sz w:val="22"/>
          <w:szCs w:val="22"/>
          <w:lang w:eastAsia="ar-SA"/>
        </w:rPr>
        <w:t xml:space="preserve"> mogą być spełnione łącznie przez wszystkich tych wykonawców.</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1" w:hanging="567"/>
        <w:contextualSpacing/>
        <w:jc w:val="both"/>
        <w:rPr>
          <w:rFonts w:eastAsia="Times New Roman" w:cs="Times New Roman"/>
          <w:sz w:val="22"/>
          <w:szCs w:val="22"/>
          <w:u w:val="single"/>
          <w:lang w:eastAsia="ar-SA"/>
        </w:rPr>
      </w:pPr>
      <w:r w:rsidRPr="00DA3073">
        <w:rPr>
          <w:rFonts w:eastAsia="Times New Roman" w:cs="Times New Roman"/>
          <w:spacing w:val="1"/>
          <w:sz w:val="22"/>
          <w:szCs w:val="22"/>
          <w:lang w:eastAsia="ar-SA"/>
        </w:rPr>
        <w:t>Aby wziąć udział w postępowaniu konieczne jest posiadanie wszystkich dokumentów wymienionych w SIWZ, potwierdzających spełnienie warunków formalnych oraz merytorycznych (podmiotowych), z ty</w:t>
      </w:r>
      <w:r w:rsidR="0064487B" w:rsidRPr="00DA3073">
        <w:rPr>
          <w:rFonts w:eastAsia="Times New Roman" w:cs="Times New Roman"/>
          <w:spacing w:val="1"/>
          <w:sz w:val="22"/>
          <w:szCs w:val="22"/>
          <w:lang w:eastAsia="ar-SA"/>
        </w:rPr>
        <w:t>m że do ofert</w:t>
      </w:r>
      <w:r w:rsidR="002C14B9">
        <w:rPr>
          <w:rFonts w:eastAsia="Times New Roman" w:cs="Times New Roman"/>
          <w:spacing w:val="1"/>
          <w:sz w:val="22"/>
          <w:szCs w:val="22"/>
          <w:lang w:eastAsia="ar-SA"/>
        </w:rPr>
        <w:t>y Wykonawca dołącza oświadczenia</w:t>
      </w:r>
      <w:r w:rsidR="0064487B" w:rsidRPr="00DA3073">
        <w:rPr>
          <w:rFonts w:eastAsia="Times New Roman" w:cs="Times New Roman"/>
          <w:spacing w:val="1"/>
          <w:sz w:val="22"/>
          <w:szCs w:val="22"/>
          <w:lang w:eastAsia="ar-SA"/>
        </w:rPr>
        <w:t xml:space="preserve"> składane na podstawie art. 25a ust. 1 ustawy </w:t>
      </w:r>
      <w:proofErr w:type="spellStart"/>
      <w:r w:rsidR="0064487B" w:rsidRPr="00DA3073">
        <w:rPr>
          <w:rFonts w:eastAsia="Times New Roman" w:cs="Times New Roman"/>
          <w:spacing w:val="1"/>
          <w:sz w:val="22"/>
          <w:szCs w:val="22"/>
          <w:lang w:eastAsia="ar-SA"/>
        </w:rPr>
        <w:t>Pzp</w:t>
      </w:r>
      <w:proofErr w:type="spellEnd"/>
      <w:r w:rsidR="0064487B" w:rsidRPr="00DA3073">
        <w:rPr>
          <w:rFonts w:eastAsia="Times New Roman" w:cs="Times New Roman"/>
          <w:spacing w:val="1"/>
          <w:sz w:val="22"/>
          <w:szCs w:val="22"/>
          <w:lang w:eastAsia="ar-SA"/>
        </w:rPr>
        <w:t>. dot. spełnienia warunków udziału w</w:t>
      </w:r>
      <w:r w:rsidR="002C14B9">
        <w:rPr>
          <w:rFonts w:eastAsia="Times New Roman" w:cs="Times New Roman"/>
          <w:spacing w:val="1"/>
          <w:sz w:val="22"/>
          <w:szCs w:val="22"/>
          <w:lang w:eastAsia="ar-SA"/>
        </w:rPr>
        <w:t> </w:t>
      </w:r>
      <w:r w:rsidR="0064487B" w:rsidRPr="00DA3073">
        <w:rPr>
          <w:rFonts w:eastAsia="Times New Roman" w:cs="Times New Roman"/>
          <w:spacing w:val="1"/>
          <w:sz w:val="22"/>
          <w:szCs w:val="22"/>
          <w:lang w:eastAsia="ar-SA"/>
        </w:rPr>
        <w:t>postępowaniu oraz przesłanek wykluczenia z postępowania.</w:t>
      </w:r>
      <w:r w:rsidR="0064487B" w:rsidRPr="00DA3073">
        <w:rPr>
          <w:rFonts w:eastAsia="Times New Roman" w:cs="Times New Roman"/>
          <w:sz w:val="22"/>
          <w:szCs w:val="22"/>
          <w:u w:val="single"/>
          <w:lang w:eastAsia="ar-SA"/>
        </w:rPr>
        <w:t xml:space="preserve"> </w:t>
      </w:r>
    </w:p>
    <w:p w:rsidR="008E326E"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przed udzieleniem zamówienia wzywa Wykonawcę, którego oferta została najwyżej oceniona, do złożenia w wyznaczonym przez Zamawiającego terminie, dowodów (dokumentów) na potwierdzenie spełniania warunków udziału w postępowaniu i braku p</w:t>
      </w:r>
      <w:r w:rsidR="008E326E" w:rsidRPr="00DA3073">
        <w:rPr>
          <w:rFonts w:eastAsia="Times New Roman" w:cs="Times New Roman"/>
          <w:spacing w:val="1"/>
          <w:sz w:val="22"/>
          <w:szCs w:val="22"/>
          <w:lang w:eastAsia="ar-SA"/>
        </w:rPr>
        <w:t>odstaw do wykluczenia wykonawcy.</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Wykonawca, który powołuje się na zasoby innych podmiotów, w celu wykazania braku istnienia wobec nich podstaw wykluczenia oraz spełniania w zakresie, w jakim powołuje się na ich zasoby warunków udziału w postępowaniu składa wraz z ofertą </w:t>
      </w:r>
      <w:r w:rsidR="004257D5" w:rsidRPr="00DA3073">
        <w:rPr>
          <w:rFonts w:eastAsia="Times New Roman" w:cs="Times New Roman"/>
          <w:spacing w:val="1"/>
          <w:sz w:val="22"/>
          <w:szCs w:val="22"/>
          <w:lang w:eastAsia="ar-SA"/>
        </w:rPr>
        <w:t xml:space="preserve">oświadczenia na podstawie art. 25a ust. 1 ustawy </w:t>
      </w:r>
      <w:proofErr w:type="spellStart"/>
      <w:r w:rsidR="004257D5" w:rsidRPr="00DA3073">
        <w:rPr>
          <w:rFonts w:eastAsia="Times New Roman" w:cs="Times New Roman"/>
          <w:spacing w:val="1"/>
          <w:sz w:val="22"/>
          <w:szCs w:val="22"/>
          <w:lang w:eastAsia="ar-SA"/>
        </w:rPr>
        <w:t>Pzp</w:t>
      </w:r>
      <w:proofErr w:type="spellEnd"/>
      <w:r w:rsidR="004257D5" w:rsidRPr="00DA3073">
        <w:rPr>
          <w:rFonts w:eastAsia="Times New Roman" w:cs="Times New Roman"/>
          <w:spacing w:val="1"/>
          <w:sz w:val="22"/>
          <w:szCs w:val="22"/>
          <w:lang w:eastAsia="ar-SA"/>
        </w:rPr>
        <w:t xml:space="preserve">. </w:t>
      </w:r>
      <w:r w:rsidRPr="00DA3073">
        <w:rPr>
          <w:rFonts w:eastAsia="Times New Roman" w:cs="Times New Roman"/>
          <w:spacing w:val="1"/>
          <w:sz w:val="22"/>
          <w:szCs w:val="22"/>
          <w:lang w:eastAsia="ar-SA"/>
        </w:rPr>
        <w:t>dotyczące tych podmiotów i zawierające dane każdego z tych podmiotów.</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Jednocześnie, Zamawiający żąda od wykonawcy, który polega na zdolnościach lub sytuacji innych podmiotów na zasadach określonych w art. 22a ustawy, przedstawienia na wezwanie Zamawiającego w odniesieniu do tych podmiotów dokumentów wymienionych w </w:t>
      </w:r>
      <w:r w:rsidR="00AF5C42">
        <w:rPr>
          <w:rFonts w:eastAsia="Times New Roman" w:cs="Times New Roman"/>
          <w:spacing w:val="1"/>
          <w:sz w:val="22"/>
          <w:szCs w:val="22"/>
          <w:lang w:eastAsia="ar-SA"/>
        </w:rPr>
        <w:t>Rozdziale VI</w:t>
      </w:r>
      <w:r w:rsidR="00892DDB">
        <w:rPr>
          <w:rFonts w:eastAsia="Times New Roman" w:cs="Times New Roman"/>
          <w:spacing w:val="1"/>
          <w:sz w:val="22"/>
          <w:szCs w:val="22"/>
          <w:lang w:eastAsia="ar-SA"/>
        </w:rPr>
        <w:t>I ust. 7</w:t>
      </w:r>
      <w:r w:rsidR="00AF5C42">
        <w:rPr>
          <w:rFonts w:eastAsia="Times New Roman" w:cs="Times New Roman"/>
          <w:spacing w:val="1"/>
          <w:sz w:val="22"/>
          <w:szCs w:val="22"/>
          <w:lang w:eastAsia="ar-SA"/>
        </w:rPr>
        <w:t>.1 pkt. 1 - 4</w:t>
      </w:r>
      <w:r w:rsidRPr="00DA3073">
        <w:rPr>
          <w:rFonts w:eastAsia="Times New Roman" w:cs="Times New Roman"/>
          <w:spacing w:val="1"/>
          <w:sz w:val="22"/>
          <w:szCs w:val="22"/>
          <w:lang w:eastAsia="ar-SA"/>
        </w:rPr>
        <w:t xml:space="preserve"> SIWZ, na zasadach określonych w Rozdziale VI</w:t>
      </w:r>
      <w:r w:rsidR="002C14B9">
        <w:rPr>
          <w:rFonts w:eastAsia="Times New Roman" w:cs="Times New Roman"/>
          <w:spacing w:val="1"/>
          <w:sz w:val="22"/>
          <w:szCs w:val="22"/>
          <w:lang w:eastAsia="ar-SA"/>
        </w:rPr>
        <w:t>I</w:t>
      </w:r>
      <w:r w:rsidRPr="00DA3073">
        <w:rPr>
          <w:rFonts w:eastAsia="Times New Roman" w:cs="Times New Roman"/>
          <w:spacing w:val="1"/>
          <w:sz w:val="22"/>
          <w:szCs w:val="22"/>
          <w:lang w:eastAsia="ar-SA"/>
        </w:rPr>
        <w:t xml:space="preserve"> SIWZ.</w:t>
      </w:r>
    </w:p>
    <w:p w:rsidR="00C04ED4"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 xml:space="preserve">W przypadku wspólnego ubiegania się o zamówienie przez Wykonawców, </w:t>
      </w:r>
      <w:r w:rsidR="00C04ED4" w:rsidRPr="00DA3073">
        <w:rPr>
          <w:rFonts w:eastAsia="Times New Roman" w:cs="Times New Roman"/>
          <w:spacing w:val="1"/>
          <w:sz w:val="22"/>
          <w:szCs w:val="22"/>
          <w:lang w:eastAsia="ar-SA"/>
        </w:rPr>
        <w:t>przy ocenie warunków o których mowa w niniejszym rozdziale, Zamawiający będzie brał pod uwagę łączny</w:t>
      </w:r>
      <w:r w:rsidR="006B21DD" w:rsidRPr="00DA3073">
        <w:rPr>
          <w:rFonts w:eastAsia="Times New Roman" w:cs="Times New Roman"/>
          <w:spacing w:val="1"/>
          <w:sz w:val="22"/>
          <w:szCs w:val="22"/>
          <w:lang w:eastAsia="ar-SA"/>
        </w:rPr>
        <w:t xml:space="preserve"> potencjał techniczny </w:t>
      </w:r>
      <w:r w:rsidR="00C04ED4" w:rsidRPr="00DA3073">
        <w:rPr>
          <w:rFonts w:eastAsia="Times New Roman" w:cs="Times New Roman"/>
          <w:spacing w:val="1"/>
          <w:sz w:val="22"/>
          <w:szCs w:val="22"/>
          <w:lang w:eastAsia="ar-SA"/>
        </w:rPr>
        <w:t>Wykonawców</w:t>
      </w:r>
      <w:r w:rsidR="006B21DD" w:rsidRPr="00DA3073">
        <w:rPr>
          <w:rFonts w:eastAsia="Times New Roman" w:cs="Times New Roman"/>
          <w:spacing w:val="1"/>
          <w:sz w:val="22"/>
          <w:szCs w:val="22"/>
          <w:lang w:eastAsia="ar-SA"/>
        </w:rPr>
        <w:t xml:space="preserve"> oraz ich łączne kwalifikacje i </w:t>
      </w:r>
      <w:r w:rsidR="00C04ED4" w:rsidRPr="00DA3073">
        <w:rPr>
          <w:rFonts w:eastAsia="Times New Roman" w:cs="Times New Roman"/>
          <w:spacing w:val="1"/>
          <w:sz w:val="22"/>
          <w:szCs w:val="22"/>
          <w:lang w:eastAsia="ar-SA"/>
        </w:rPr>
        <w:t>doświadczenie oraz zdolność ekonomiczną i finansową</w:t>
      </w:r>
      <w:r w:rsidR="006B21DD" w:rsidRPr="00DA3073">
        <w:rPr>
          <w:rFonts w:eastAsia="Times New Roman" w:cs="Times New Roman"/>
          <w:spacing w:val="1"/>
          <w:sz w:val="22"/>
          <w:szCs w:val="22"/>
          <w:lang w:eastAsia="ar-SA"/>
        </w:rPr>
        <w:t xml:space="preserve"> (jeżeli dotyczy poszczególnych warunków)</w:t>
      </w:r>
      <w:r w:rsidR="00C04ED4" w:rsidRPr="00DA3073">
        <w:rPr>
          <w:rFonts w:eastAsia="Times New Roman" w:cs="Times New Roman"/>
          <w:spacing w:val="1"/>
          <w:sz w:val="22"/>
          <w:szCs w:val="22"/>
          <w:lang w:eastAsia="ar-SA"/>
        </w:rPr>
        <w:t>.</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Jeżeli jest to niezbędne do zapewnienia odpowiedniego przebiegu postępowania o</w:t>
      </w:r>
      <w:r w:rsidR="005E197A">
        <w:rPr>
          <w:rFonts w:eastAsia="Times New Roman" w:cs="Times New Roman"/>
          <w:spacing w:val="1"/>
          <w:sz w:val="22"/>
          <w:szCs w:val="22"/>
          <w:lang w:eastAsia="ar-SA"/>
        </w:rPr>
        <w:t> </w:t>
      </w:r>
      <w:r w:rsidRPr="00DA3073">
        <w:rPr>
          <w:rFonts w:eastAsia="Times New Roman" w:cs="Times New Roman"/>
          <w:spacing w:val="1"/>
          <w:sz w:val="22"/>
          <w:szCs w:val="22"/>
          <w:lang w:eastAsia="ar-SA"/>
        </w:rPr>
        <w:t>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może wykluczyć Wykonawcę na każdym etapie postępowania o udzielenie zamówienia.</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żąda od Wykonawcy, który polega na zdolnościach lub sytuacji innych podmiotów na zasadach określonych w art. 22a ustawy, przedstawienia w odniesieniu do tych podmiotów dokumentów wymienionyc</w:t>
      </w:r>
      <w:r w:rsidR="00AF5C42">
        <w:rPr>
          <w:rFonts w:eastAsia="Times New Roman" w:cs="Times New Roman"/>
          <w:spacing w:val="1"/>
          <w:sz w:val="22"/>
          <w:szCs w:val="22"/>
          <w:lang w:eastAsia="ar-SA"/>
        </w:rPr>
        <w:t>h w rozdziale VI</w:t>
      </w:r>
      <w:r w:rsidR="00892DDB">
        <w:rPr>
          <w:rFonts w:eastAsia="Times New Roman" w:cs="Times New Roman"/>
          <w:spacing w:val="1"/>
          <w:sz w:val="22"/>
          <w:szCs w:val="22"/>
          <w:lang w:eastAsia="ar-SA"/>
        </w:rPr>
        <w:t>I pkt 7</w:t>
      </w:r>
      <w:r w:rsidR="00AF5C42">
        <w:rPr>
          <w:rFonts w:eastAsia="Times New Roman" w:cs="Times New Roman"/>
          <w:spacing w:val="1"/>
          <w:sz w:val="22"/>
          <w:szCs w:val="22"/>
          <w:lang w:eastAsia="ar-SA"/>
        </w:rPr>
        <w:t>.1  1-4</w:t>
      </w:r>
      <w:r w:rsidRPr="00DA3073">
        <w:rPr>
          <w:rFonts w:eastAsia="Times New Roman" w:cs="Times New Roman"/>
          <w:spacing w:val="1"/>
          <w:sz w:val="22"/>
          <w:szCs w:val="22"/>
          <w:lang w:eastAsia="ar-SA"/>
        </w:rPr>
        <w:t xml:space="preserve"> SIWZ.</w:t>
      </w:r>
    </w:p>
    <w:p w:rsidR="00F643A7" w:rsidRPr="00DA3073" w:rsidRDefault="00F643A7" w:rsidP="00105E93">
      <w:pPr>
        <w:widowControl w:val="0"/>
        <w:numPr>
          <w:ilvl w:val="1"/>
          <w:numId w:val="3"/>
        </w:numPr>
        <w:suppressAutoHyphens/>
        <w:autoSpaceDE w:val="0"/>
        <w:autoSpaceDN w:val="0"/>
        <w:adjustRightInd w:val="0"/>
        <w:spacing w:before="240" w:after="120" w:line="240" w:lineRule="auto"/>
        <w:ind w:left="567" w:right="12" w:hanging="567"/>
        <w:contextualSpacing/>
        <w:jc w:val="both"/>
        <w:rPr>
          <w:rFonts w:eastAsia="Times New Roman" w:cs="Times New Roman"/>
          <w:spacing w:val="1"/>
          <w:sz w:val="22"/>
          <w:szCs w:val="22"/>
          <w:lang w:eastAsia="ar-SA"/>
        </w:rPr>
      </w:pPr>
      <w:r w:rsidRPr="00DA3073">
        <w:rPr>
          <w:rFonts w:eastAsia="Times New Roman" w:cs="Times New Roman"/>
          <w:spacing w:val="1"/>
          <w:sz w:val="22"/>
          <w:szCs w:val="22"/>
          <w:lang w:eastAsia="ar-SA"/>
        </w:rPr>
        <w:t>Zamawiający nie wymaga od Wykonawcy przedstawienia dokumentów wymienionyc</w:t>
      </w:r>
      <w:r w:rsidR="00AF5C42">
        <w:rPr>
          <w:rFonts w:eastAsia="Times New Roman" w:cs="Times New Roman"/>
          <w:spacing w:val="1"/>
          <w:sz w:val="22"/>
          <w:szCs w:val="22"/>
          <w:lang w:eastAsia="ar-SA"/>
        </w:rPr>
        <w:t>h w rozdziale VI</w:t>
      </w:r>
      <w:r w:rsidR="00892DDB">
        <w:rPr>
          <w:rFonts w:eastAsia="Times New Roman" w:cs="Times New Roman"/>
          <w:spacing w:val="1"/>
          <w:sz w:val="22"/>
          <w:szCs w:val="22"/>
          <w:lang w:eastAsia="ar-SA"/>
        </w:rPr>
        <w:t>I pkt 7</w:t>
      </w:r>
      <w:r w:rsidR="00AF5C42">
        <w:rPr>
          <w:rFonts w:eastAsia="Times New Roman" w:cs="Times New Roman"/>
          <w:spacing w:val="1"/>
          <w:sz w:val="22"/>
          <w:szCs w:val="22"/>
          <w:lang w:eastAsia="ar-SA"/>
        </w:rPr>
        <w:t>.1 1-4</w:t>
      </w:r>
      <w:r w:rsidRPr="00DA3073">
        <w:rPr>
          <w:rFonts w:eastAsia="Times New Roman" w:cs="Times New Roman"/>
          <w:spacing w:val="1"/>
          <w:sz w:val="22"/>
          <w:szCs w:val="22"/>
          <w:lang w:eastAsia="ar-SA"/>
        </w:rPr>
        <w:t xml:space="preserve"> SIWZ dotyczących podwykonawcy, któremu zamierza powierzyć wykonanie części zamówienia, a który nie jest podmiotem, na którego zdolnościach lub sytuacji wykonawca polega na zasadach określonych w art. 22a ustawy.</w:t>
      </w:r>
    </w:p>
    <w:p w:rsidR="008D2C0B" w:rsidRDefault="008D2C0B" w:rsidP="00892DDB">
      <w:pPr>
        <w:widowControl w:val="0"/>
        <w:suppressAutoHyphens/>
        <w:autoSpaceDE w:val="0"/>
        <w:autoSpaceDN w:val="0"/>
        <w:adjustRightInd w:val="0"/>
        <w:spacing w:before="240" w:after="120" w:line="240" w:lineRule="auto"/>
        <w:ind w:right="12"/>
        <w:contextualSpacing/>
        <w:rPr>
          <w:rFonts w:eastAsia="Times New Roman" w:cs="Times New Roman"/>
          <w:b/>
          <w:spacing w:val="1"/>
          <w:sz w:val="22"/>
          <w:szCs w:val="22"/>
          <w:lang w:eastAsia="ar-SA"/>
        </w:rPr>
      </w:pPr>
    </w:p>
    <w:p w:rsidR="00892DDB" w:rsidRDefault="00892DDB" w:rsidP="00892DDB">
      <w:pPr>
        <w:spacing w:line="240" w:lineRule="auto"/>
        <w:jc w:val="center"/>
        <w:rPr>
          <w:b/>
          <w:smallCaps/>
          <w:sz w:val="24"/>
          <w:szCs w:val="24"/>
        </w:rPr>
      </w:pPr>
      <w:r w:rsidRPr="00892DDB">
        <w:rPr>
          <w:b/>
          <w:smallCaps/>
          <w:sz w:val="24"/>
          <w:szCs w:val="24"/>
        </w:rPr>
        <w:t>Rozdział V</w:t>
      </w:r>
      <w:r w:rsidRPr="00892DDB">
        <w:rPr>
          <w:b/>
          <w:smallCaps/>
          <w:sz w:val="24"/>
          <w:szCs w:val="24"/>
        </w:rPr>
        <w:br/>
        <w:t>Informacja o podwykonawcach</w:t>
      </w:r>
    </w:p>
    <w:p w:rsidR="00892DDB" w:rsidRPr="00892DDB" w:rsidRDefault="00892DDB" w:rsidP="00892DDB">
      <w:pPr>
        <w:spacing w:line="240" w:lineRule="auto"/>
        <w:jc w:val="center"/>
        <w:rPr>
          <w:b/>
          <w:smallCaps/>
          <w:sz w:val="24"/>
          <w:szCs w:val="24"/>
        </w:rPr>
      </w:pPr>
    </w:p>
    <w:p w:rsidR="00194091" w:rsidRDefault="00194091" w:rsidP="002C14B9">
      <w:pPr>
        <w:tabs>
          <w:tab w:val="left" w:pos="284"/>
        </w:tabs>
        <w:spacing w:line="240" w:lineRule="auto"/>
        <w:ind w:left="567" w:hanging="705"/>
        <w:jc w:val="both"/>
        <w:rPr>
          <w:sz w:val="22"/>
          <w:szCs w:val="22"/>
        </w:rPr>
      </w:pPr>
      <w:r>
        <w:rPr>
          <w:sz w:val="22"/>
          <w:szCs w:val="22"/>
        </w:rPr>
        <w:lastRenderedPageBreak/>
        <w:t>5.1</w:t>
      </w:r>
      <w:r>
        <w:rPr>
          <w:sz w:val="22"/>
          <w:szCs w:val="22"/>
        </w:rPr>
        <w:tab/>
      </w:r>
      <w:r>
        <w:rPr>
          <w:sz w:val="22"/>
          <w:szCs w:val="22"/>
        </w:rPr>
        <w:tab/>
      </w:r>
      <w:r w:rsidRPr="001E0309">
        <w:rPr>
          <w:sz w:val="22"/>
          <w:szCs w:val="22"/>
        </w:rPr>
        <w:t xml:space="preserve">Ze względu na specyfikę przedmiotu </w:t>
      </w:r>
      <w:r>
        <w:rPr>
          <w:sz w:val="22"/>
          <w:szCs w:val="22"/>
        </w:rPr>
        <w:t>zamówienia,  zamawiający zastrzega obowiązek osobistego wykonania przez Wykonawcę  kluczowych części zamówienia, tj. usługi polegającej na  udzieleniu kredytu bankowego na rzecz Zamawiającego.</w:t>
      </w:r>
    </w:p>
    <w:p w:rsidR="008D2C0B" w:rsidRDefault="008D2C0B" w:rsidP="00892DDB">
      <w:pPr>
        <w:widowControl w:val="0"/>
        <w:suppressAutoHyphens/>
        <w:autoSpaceDE w:val="0"/>
        <w:autoSpaceDN w:val="0"/>
        <w:adjustRightInd w:val="0"/>
        <w:spacing w:before="240" w:after="120" w:line="240" w:lineRule="auto"/>
        <w:ind w:right="12"/>
        <w:contextualSpacing/>
        <w:rPr>
          <w:rFonts w:eastAsia="Times New Roman" w:cs="Times New Roman"/>
          <w:b/>
          <w:spacing w:val="1"/>
          <w:sz w:val="22"/>
          <w:szCs w:val="22"/>
          <w:lang w:eastAsia="ar-SA"/>
        </w:rPr>
      </w:pP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Rozdział V</w:t>
      </w:r>
      <w:r w:rsidR="00892DDB">
        <w:rPr>
          <w:rFonts w:eastAsia="Times New Roman" w:cs="Times New Roman"/>
          <w:b/>
          <w:smallCaps/>
          <w:spacing w:val="1"/>
          <w:sz w:val="24"/>
          <w:szCs w:val="24"/>
          <w:lang w:eastAsia="ar-SA"/>
        </w:rPr>
        <w:t>I</w:t>
      </w:r>
    </w:p>
    <w:p w:rsidR="000361C4" w:rsidRPr="00D51ED6" w:rsidRDefault="000361C4" w:rsidP="000361C4">
      <w:pPr>
        <w:widowControl w:val="0"/>
        <w:suppressAutoHyphens/>
        <w:autoSpaceDE w:val="0"/>
        <w:autoSpaceDN w:val="0"/>
        <w:adjustRightInd w:val="0"/>
        <w:spacing w:before="240" w:after="120" w:line="240" w:lineRule="auto"/>
        <w:ind w:right="12"/>
        <w:contextualSpacing/>
        <w:jc w:val="center"/>
        <w:rPr>
          <w:rFonts w:eastAsia="Times New Roman" w:cs="Times New Roman"/>
          <w:b/>
          <w:smallCaps/>
          <w:spacing w:val="1"/>
          <w:sz w:val="24"/>
          <w:szCs w:val="24"/>
          <w:lang w:eastAsia="ar-SA"/>
        </w:rPr>
      </w:pPr>
      <w:r w:rsidRPr="00D51ED6">
        <w:rPr>
          <w:rFonts w:eastAsia="Times New Roman" w:cs="Times New Roman"/>
          <w:b/>
          <w:smallCaps/>
          <w:spacing w:val="1"/>
          <w:sz w:val="24"/>
          <w:szCs w:val="24"/>
          <w:lang w:eastAsia="ar-SA"/>
        </w:rPr>
        <w:t>Wykaz dokumentów składających się na ofertę oraz oświadczeń składanych przez Wykonawcę w celu wstępnego potwierdzenia, że nie podlega on wykluczeniu oraz spełnia warunki udziału w postępowaniu</w:t>
      </w:r>
    </w:p>
    <w:p w:rsidR="00F643A7" w:rsidRPr="00402F55" w:rsidRDefault="00F643A7" w:rsidP="00402F55">
      <w:pPr>
        <w:widowControl w:val="0"/>
        <w:suppressAutoHyphens/>
        <w:autoSpaceDE w:val="0"/>
        <w:autoSpaceDN w:val="0"/>
        <w:adjustRightInd w:val="0"/>
        <w:spacing w:line="240" w:lineRule="auto"/>
        <w:ind w:right="12"/>
        <w:jc w:val="both"/>
        <w:rPr>
          <w:rFonts w:eastAsia="Times New Roman" w:cs="Times New Roman"/>
          <w:b/>
          <w:sz w:val="22"/>
          <w:szCs w:val="22"/>
          <w:lang w:eastAsia="ar-SA"/>
        </w:rPr>
      </w:pPr>
    </w:p>
    <w:p w:rsidR="00F643A7" w:rsidRPr="00892DDB" w:rsidRDefault="00892DDB" w:rsidP="00105E93">
      <w:pPr>
        <w:pStyle w:val="Akapitzlist"/>
        <w:widowControl w:val="0"/>
        <w:numPr>
          <w:ilvl w:val="1"/>
          <w:numId w:val="34"/>
        </w:numPr>
        <w:autoSpaceDE w:val="0"/>
        <w:autoSpaceDN w:val="0"/>
        <w:adjustRightInd w:val="0"/>
        <w:ind w:right="12"/>
        <w:jc w:val="both"/>
        <w:rPr>
          <w:rFonts w:ascii="CG Omega" w:hAnsi="CG Omega"/>
          <w:b w:val="0"/>
          <w:sz w:val="22"/>
          <w:szCs w:val="22"/>
        </w:rPr>
      </w:pPr>
      <w:r w:rsidRPr="00892DDB">
        <w:rPr>
          <w:rFonts w:ascii="CG Omega" w:hAnsi="CG Omega"/>
          <w:b w:val="0"/>
          <w:sz w:val="22"/>
          <w:szCs w:val="22"/>
        </w:rPr>
        <w:t xml:space="preserve">   </w:t>
      </w:r>
      <w:r w:rsidR="00F643A7" w:rsidRPr="00892DDB">
        <w:rPr>
          <w:rFonts w:ascii="CG Omega" w:hAnsi="CG Omega"/>
          <w:b w:val="0"/>
          <w:sz w:val="22"/>
          <w:szCs w:val="22"/>
        </w:rPr>
        <w:t>Na ofertę składają się następujące dokumenty i załączniki:</w:t>
      </w:r>
    </w:p>
    <w:p w:rsidR="00F643A7" w:rsidRPr="00DA3073" w:rsidRDefault="00724F94" w:rsidP="00105E93">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Formularz ofertowy przygotowany zgodnie ze wzorem podanym w zał. nr 1 do SIWZ z podaniem całkowitego wynagrodzenia  Wykonawcy za realizację przedmiotu zamówienia,</w:t>
      </w:r>
    </w:p>
    <w:p w:rsidR="009629BE" w:rsidRPr="00DA3073" w:rsidRDefault="009629BE" w:rsidP="00105E93">
      <w:pPr>
        <w:widowControl w:val="0"/>
        <w:numPr>
          <w:ilvl w:val="0"/>
          <w:numId w:val="7"/>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Pisemne zobowiązanie podmiotu trzeciego do oddania do dyspozycji niezbędnych zasobów na potrzeby realizacji zamówienia w oryginale ( jeżeli dotyczy)</w:t>
      </w:r>
    </w:p>
    <w:p w:rsidR="00F643A7" w:rsidRPr="00892DDB" w:rsidRDefault="00892DDB" w:rsidP="00105E93">
      <w:pPr>
        <w:pStyle w:val="Akapitzlist"/>
        <w:widowControl w:val="0"/>
        <w:numPr>
          <w:ilvl w:val="1"/>
          <w:numId w:val="34"/>
        </w:numPr>
        <w:autoSpaceDE w:val="0"/>
        <w:autoSpaceDN w:val="0"/>
        <w:adjustRightInd w:val="0"/>
        <w:ind w:right="12"/>
        <w:jc w:val="both"/>
        <w:rPr>
          <w:rFonts w:ascii="CG Omega" w:hAnsi="CG Omega"/>
          <w:b w:val="0"/>
          <w:sz w:val="22"/>
          <w:szCs w:val="22"/>
        </w:rPr>
      </w:pPr>
      <w:r w:rsidRPr="00892DDB">
        <w:rPr>
          <w:rFonts w:ascii="CG Omega" w:hAnsi="CG Omega"/>
          <w:b w:val="0"/>
          <w:sz w:val="22"/>
          <w:szCs w:val="22"/>
        </w:rPr>
        <w:t xml:space="preserve">   </w:t>
      </w:r>
      <w:r w:rsidR="00F643A7" w:rsidRPr="00892DDB">
        <w:rPr>
          <w:rFonts w:ascii="CG Omega" w:hAnsi="CG Omega"/>
          <w:b w:val="0"/>
          <w:sz w:val="22"/>
          <w:szCs w:val="22"/>
        </w:rPr>
        <w:t>Wraz z ofertą wykonawca powinien załączyć:</w:t>
      </w:r>
    </w:p>
    <w:p w:rsidR="00F643A7" w:rsidRPr="00DA3073" w:rsidRDefault="009629BE" w:rsidP="00105E93">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spełniania warunków udziału w postępowa</w:t>
      </w:r>
      <w:r w:rsidR="00AA416A" w:rsidRPr="00DA3073">
        <w:rPr>
          <w:rFonts w:eastAsia="Times New Roman" w:cs="Times New Roman"/>
          <w:sz w:val="22"/>
          <w:szCs w:val="22"/>
          <w:lang w:eastAsia="ar-SA"/>
        </w:rPr>
        <w:t>niu –</w:t>
      </w:r>
      <w:r w:rsidRPr="00DA3073">
        <w:rPr>
          <w:rFonts w:eastAsia="Times New Roman" w:cs="Times New Roman"/>
          <w:sz w:val="22"/>
          <w:szCs w:val="22"/>
          <w:lang w:eastAsia="ar-SA"/>
        </w:rPr>
        <w:t xml:space="preserve"> 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9629BE" w:rsidRPr="00DA3073" w:rsidRDefault="009629BE" w:rsidP="00105E93">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Oświadczenie na podstawie art. 25a ust. 1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dotyczące przesłanek wyklu</w:t>
      </w:r>
      <w:r w:rsidR="00AA416A" w:rsidRPr="00DA3073">
        <w:rPr>
          <w:rFonts w:eastAsia="Times New Roman" w:cs="Times New Roman"/>
          <w:sz w:val="22"/>
          <w:szCs w:val="22"/>
          <w:lang w:eastAsia="ar-SA"/>
        </w:rPr>
        <w:t xml:space="preserve">czenia z postępowania – </w:t>
      </w:r>
      <w:r w:rsidRPr="00DA3073">
        <w:rPr>
          <w:rFonts w:eastAsia="Times New Roman" w:cs="Times New Roman"/>
          <w:sz w:val="22"/>
          <w:szCs w:val="22"/>
          <w:lang w:eastAsia="ar-SA"/>
        </w:rPr>
        <w:t>zgodni</w:t>
      </w:r>
      <w:r w:rsidR="00D7703F">
        <w:rPr>
          <w:rFonts w:eastAsia="Times New Roman" w:cs="Times New Roman"/>
          <w:sz w:val="22"/>
          <w:szCs w:val="22"/>
          <w:lang w:eastAsia="ar-SA"/>
        </w:rPr>
        <w:t xml:space="preserve">e ze wzorem podanym w zał. </w:t>
      </w:r>
      <w:r w:rsidRPr="00DA3073">
        <w:rPr>
          <w:rFonts w:eastAsia="Times New Roman" w:cs="Times New Roman"/>
          <w:sz w:val="22"/>
          <w:szCs w:val="22"/>
          <w:lang w:eastAsia="ar-SA"/>
        </w:rPr>
        <w:t>do SIWZ,</w:t>
      </w:r>
    </w:p>
    <w:p w:rsidR="00F643A7" w:rsidRPr="00DA3073" w:rsidRDefault="00F643A7" w:rsidP="00105E93">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Odpis z właściwego rejestru lub centralnej ewidencji i informacji o działalności gospodarczej, w celu sprawdzenia osób upoważnionych do reprezentacji Wykonawcy - oryginał lub kopia poświadczona za zgodnoś</w:t>
      </w:r>
      <w:r w:rsidR="009629BE" w:rsidRPr="00DA3073">
        <w:rPr>
          <w:rFonts w:eastAsia="Times New Roman" w:cs="Times New Roman"/>
          <w:sz w:val="22"/>
          <w:szCs w:val="22"/>
          <w:lang w:eastAsia="ar-SA"/>
        </w:rPr>
        <w:t>ć z oryginałem (jeżeli dotyczy),</w:t>
      </w:r>
    </w:p>
    <w:p w:rsidR="00F643A7" w:rsidRPr="00DA3073" w:rsidRDefault="00F643A7" w:rsidP="00105E93">
      <w:pPr>
        <w:widowControl w:val="0"/>
        <w:numPr>
          <w:ilvl w:val="0"/>
          <w:numId w:val="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Pełnomocnictwo jeżeli umocowanie osoby wskazanej w ofercie nie wynika z dokumentó</w:t>
      </w:r>
      <w:r w:rsidR="009629BE" w:rsidRPr="00DA3073">
        <w:rPr>
          <w:rFonts w:eastAsia="Times New Roman" w:cs="Times New Roman"/>
          <w:sz w:val="22"/>
          <w:szCs w:val="22"/>
          <w:lang w:eastAsia="ar-SA"/>
        </w:rPr>
        <w:t>w rejestrowych (jeżeli dotyczy),</w:t>
      </w:r>
    </w:p>
    <w:p w:rsidR="00892DDB" w:rsidRPr="00892DDB" w:rsidRDefault="00892DDB" w:rsidP="00105E93">
      <w:pPr>
        <w:pStyle w:val="Akapitzlist"/>
        <w:widowControl w:val="0"/>
        <w:numPr>
          <w:ilvl w:val="1"/>
          <w:numId w:val="34"/>
        </w:numPr>
        <w:autoSpaceDE w:val="0"/>
        <w:autoSpaceDN w:val="0"/>
        <w:adjustRightInd w:val="0"/>
        <w:ind w:right="12"/>
        <w:jc w:val="both"/>
        <w:rPr>
          <w:rFonts w:ascii="CG Omega" w:hAnsi="CG Omega"/>
          <w:b w:val="0"/>
          <w:sz w:val="22"/>
          <w:szCs w:val="22"/>
        </w:rPr>
      </w:pPr>
      <w:r w:rsidRPr="00892DDB">
        <w:rPr>
          <w:rFonts w:ascii="CG Omega" w:hAnsi="CG Omega"/>
          <w:b w:val="0"/>
          <w:sz w:val="22"/>
          <w:szCs w:val="22"/>
        </w:rPr>
        <w:t xml:space="preserve">   </w:t>
      </w:r>
      <w:r w:rsidR="009629BE" w:rsidRPr="00892DDB">
        <w:rPr>
          <w:rFonts w:ascii="CG Omega" w:hAnsi="CG Omega"/>
          <w:b w:val="0"/>
          <w:sz w:val="22"/>
          <w:szCs w:val="22"/>
        </w:rPr>
        <w:t xml:space="preserve">Oferta wykonawców </w:t>
      </w:r>
      <w:r w:rsidR="009629BE" w:rsidRPr="00892DDB">
        <w:rPr>
          <w:rFonts w:ascii="CG Omega" w:hAnsi="CG Omega"/>
          <w:b w:val="0"/>
          <w:bCs/>
          <w:sz w:val="22"/>
          <w:szCs w:val="22"/>
        </w:rPr>
        <w:t xml:space="preserve">wspólne ubiegających się o zamówienie (konsorcjum, spółka cywilna </w:t>
      </w:r>
    </w:p>
    <w:p w:rsidR="009629BE" w:rsidRPr="00892DDB" w:rsidRDefault="00892DDB" w:rsidP="00892DDB">
      <w:pPr>
        <w:pStyle w:val="Akapitzlist"/>
        <w:widowControl w:val="0"/>
        <w:autoSpaceDE w:val="0"/>
        <w:autoSpaceDN w:val="0"/>
        <w:adjustRightInd w:val="0"/>
        <w:ind w:left="360" w:right="12"/>
        <w:jc w:val="both"/>
        <w:rPr>
          <w:rFonts w:ascii="CG Omega" w:hAnsi="CG Omega"/>
          <w:b w:val="0"/>
          <w:sz w:val="22"/>
          <w:szCs w:val="22"/>
        </w:rPr>
      </w:pPr>
      <w:r w:rsidRPr="00892DDB">
        <w:rPr>
          <w:rFonts w:ascii="CG Omega" w:hAnsi="CG Omega"/>
          <w:b w:val="0"/>
          <w:bCs/>
          <w:sz w:val="22"/>
          <w:szCs w:val="22"/>
        </w:rPr>
        <w:t xml:space="preserve">   </w:t>
      </w:r>
      <w:r w:rsidR="009629BE" w:rsidRPr="00892DDB">
        <w:rPr>
          <w:rFonts w:ascii="CG Omega" w:hAnsi="CG Omega"/>
          <w:b w:val="0"/>
          <w:bCs/>
          <w:sz w:val="22"/>
          <w:szCs w:val="22"/>
        </w:rPr>
        <w:t>itp.) musi spełniać następujące wymagania (jeżeli dotyczy):</w:t>
      </w:r>
    </w:p>
    <w:p w:rsidR="009629BE" w:rsidRPr="00DA3073" w:rsidRDefault="009629BE" w:rsidP="00105E93">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podpisana w taki sposób, by zobowiązywała prawnie wszystkie strony - to znaczy podpisana przez przedstawiciela konsorcjum, którego upoważnienie do złożenia oferty wynika z dołączonego pełnomocnictwa, udzielonego przez upoważnionych przedstawicieli członków konsorcjum,</w:t>
      </w:r>
    </w:p>
    <w:p w:rsidR="009629BE" w:rsidRPr="00DA3073" w:rsidRDefault="009629BE" w:rsidP="00105E93">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spełnieniu warunków wymaganych w niniejszym postępowaniu </w:t>
      </w:r>
      <w:r w:rsidRPr="00DA3073">
        <w:rPr>
          <w:rFonts w:eastAsia="Times New Roman" w:cs="Times New Roman"/>
          <w:sz w:val="22"/>
          <w:szCs w:val="22"/>
          <w:lang w:eastAsia="ar-SA"/>
        </w:rPr>
        <w:br/>
        <w:t>i braku podstaw do wykluczenia z postępowania składa każdy z wykonawców wspólnie ubiegających się o zamówienie,</w:t>
      </w:r>
    </w:p>
    <w:p w:rsidR="000361C4" w:rsidRPr="00DA3073" w:rsidRDefault="009629BE" w:rsidP="00105E93">
      <w:pPr>
        <w:widowControl w:val="0"/>
        <w:numPr>
          <w:ilvl w:val="0"/>
          <w:numId w:val="18"/>
        </w:numPr>
        <w:suppressAutoHyphens/>
        <w:autoSpaceDE w:val="0"/>
        <w:autoSpaceDN w:val="0"/>
        <w:adjustRightInd w:val="0"/>
        <w:spacing w:line="240" w:lineRule="auto"/>
        <w:ind w:left="993" w:right="12"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potwierdzające spełnianie warunków udziału w postępowaniu składa każdy wykonawca w zakresie w jakim go dotyczą.</w:t>
      </w:r>
      <w:bookmarkStart w:id="6" w:name="_Toc473569712"/>
      <w:bookmarkStart w:id="7" w:name="_Toc477947262"/>
    </w:p>
    <w:p w:rsidR="001973A5" w:rsidRPr="00AC05C0" w:rsidRDefault="001973A5" w:rsidP="001973A5">
      <w:pPr>
        <w:widowControl w:val="0"/>
        <w:suppressAutoHyphens/>
        <w:autoSpaceDE w:val="0"/>
        <w:autoSpaceDN w:val="0"/>
        <w:adjustRightInd w:val="0"/>
        <w:spacing w:line="240" w:lineRule="auto"/>
        <w:ind w:left="567" w:right="12" w:hanging="567"/>
        <w:contextualSpacing/>
        <w:jc w:val="both"/>
        <w:rPr>
          <w:rFonts w:eastAsia="Times New Roman" w:cs="Times New Roman"/>
          <w:b/>
          <w:sz w:val="22"/>
          <w:szCs w:val="22"/>
          <w:lang w:eastAsia="ar-SA"/>
        </w:rPr>
      </w:pPr>
      <w:r w:rsidRPr="001973A5">
        <w:rPr>
          <w:b/>
          <w:sz w:val="22"/>
          <w:szCs w:val="22"/>
          <w:lang w:eastAsia="ar-SA"/>
        </w:rPr>
        <w:t>6.4</w:t>
      </w:r>
      <w:r>
        <w:rPr>
          <w:b/>
          <w:sz w:val="28"/>
          <w:szCs w:val="28"/>
          <w:lang w:eastAsia="ar-SA"/>
        </w:rPr>
        <w:t xml:space="preserve">. </w:t>
      </w:r>
      <w:r>
        <w:rPr>
          <w:rFonts w:eastAsia="Times New Roman" w:cs="Times New Roman"/>
          <w:b/>
          <w:sz w:val="22"/>
          <w:szCs w:val="22"/>
          <w:lang w:eastAsia="ar-SA"/>
        </w:rPr>
        <w:t>Kosztorys - wycenę</w:t>
      </w:r>
      <w:r w:rsidRPr="00AC05C0">
        <w:rPr>
          <w:rFonts w:eastAsia="Times New Roman" w:cs="Times New Roman"/>
          <w:b/>
          <w:sz w:val="22"/>
          <w:szCs w:val="22"/>
          <w:lang w:eastAsia="ar-SA"/>
        </w:rPr>
        <w:t xml:space="preserve"> </w:t>
      </w:r>
      <w:r>
        <w:rPr>
          <w:rFonts w:eastAsia="Times New Roman" w:cs="Times New Roman"/>
          <w:b/>
          <w:sz w:val="22"/>
          <w:szCs w:val="22"/>
          <w:lang w:eastAsia="ar-SA"/>
        </w:rPr>
        <w:t>usługi</w:t>
      </w:r>
      <w:r w:rsidRPr="00AC05C0">
        <w:rPr>
          <w:rFonts w:eastAsia="Times New Roman" w:cs="Times New Roman"/>
          <w:b/>
          <w:sz w:val="22"/>
          <w:szCs w:val="22"/>
          <w:lang w:eastAsia="ar-SA"/>
        </w:rPr>
        <w:t xml:space="preserve"> składa   wyłącznie  wybrany   w   postępowaniu  Wykonawca,  przed podpisaniem umowy.</w:t>
      </w:r>
    </w:p>
    <w:p w:rsidR="000361C4" w:rsidRPr="00743B90" w:rsidRDefault="000361C4" w:rsidP="006F2371">
      <w:pPr>
        <w:spacing w:line="240" w:lineRule="auto"/>
        <w:rPr>
          <w:b/>
          <w:sz w:val="28"/>
          <w:szCs w:val="28"/>
          <w:lang w:eastAsia="ar-SA"/>
        </w:rPr>
      </w:pPr>
    </w:p>
    <w:p w:rsidR="00F643A7" w:rsidRDefault="00F643A7" w:rsidP="000361C4">
      <w:pPr>
        <w:spacing w:line="240" w:lineRule="auto"/>
        <w:jc w:val="center"/>
        <w:rPr>
          <w:b/>
          <w:smallCaps/>
          <w:sz w:val="24"/>
          <w:szCs w:val="24"/>
          <w:lang w:eastAsia="ar-SA"/>
        </w:rPr>
      </w:pPr>
      <w:r w:rsidRPr="00743B90">
        <w:rPr>
          <w:b/>
          <w:smallCaps/>
          <w:sz w:val="24"/>
          <w:szCs w:val="24"/>
          <w:lang w:eastAsia="ar-SA"/>
        </w:rPr>
        <w:t>Rozdział VI</w:t>
      </w:r>
      <w:bookmarkStart w:id="8" w:name="_Toc473569713"/>
      <w:bookmarkEnd w:id="6"/>
      <w:r w:rsidR="00892DDB">
        <w:rPr>
          <w:b/>
          <w:smallCaps/>
          <w:sz w:val="24"/>
          <w:szCs w:val="24"/>
          <w:lang w:eastAsia="ar-SA"/>
        </w:rPr>
        <w:t>I</w:t>
      </w:r>
      <w:r w:rsidRPr="00743B90">
        <w:rPr>
          <w:b/>
          <w:smallCaps/>
          <w:sz w:val="24"/>
          <w:szCs w:val="24"/>
          <w:lang w:eastAsia="ar-SA"/>
        </w:rPr>
        <w:br/>
        <w:t xml:space="preserve">Wykaz oświadczeń lub dokumentów składanych przez Wykonawcę </w:t>
      </w:r>
      <w:r w:rsidRPr="00743B90">
        <w:rPr>
          <w:b/>
          <w:smallCaps/>
          <w:sz w:val="24"/>
          <w:szCs w:val="24"/>
          <w:lang w:eastAsia="ar-SA"/>
        </w:rPr>
        <w:br/>
        <w:t>w postępowaniu na wezwanie Zamawiającego, w celu potwierdzenia braku podstaw do wykluczenia oraz spełnienia warunków udziału w</w:t>
      </w:r>
      <w:r w:rsidR="000361C4" w:rsidRPr="00743B90">
        <w:rPr>
          <w:b/>
          <w:smallCaps/>
          <w:sz w:val="24"/>
          <w:szCs w:val="24"/>
          <w:lang w:eastAsia="ar-SA"/>
        </w:rPr>
        <w:t> </w:t>
      </w:r>
      <w:r w:rsidRPr="00743B90">
        <w:rPr>
          <w:b/>
          <w:smallCaps/>
          <w:sz w:val="24"/>
          <w:szCs w:val="24"/>
          <w:lang w:eastAsia="ar-SA"/>
        </w:rPr>
        <w:t>postępowaniu</w:t>
      </w:r>
      <w:bookmarkEnd w:id="7"/>
      <w:bookmarkEnd w:id="8"/>
    </w:p>
    <w:p w:rsidR="003E37B5" w:rsidRPr="00743B90" w:rsidRDefault="003E37B5" w:rsidP="000361C4">
      <w:pPr>
        <w:spacing w:line="240" w:lineRule="auto"/>
        <w:jc w:val="center"/>
        <w:rPr>
          <w:b/>
          <w:smallCaps/>
          <w:sz w:val="24"/>
          <w:szCs w:val="24"/>
          <w:lang w:eastAsia="ar-SA"/>
        </w:rPr>
      </w:pPr>
    </w:p>
    <w:p w:rsidR="000361C4" w:rsidRPr="00892DDB" w:rsidRDefault="003E37B5" w:rsidP="00892DDB">
      <w:pPr>
        <w:pStyle w:val="Akapitzlist"/>
        <w:ind w:left="284" w:hanging="284"/>
        <w:contextualSpacing w:val="0"/>
        <w:jc w:val="both"/>
        <w:rPr>
          <w:rFonts w:ascii="CG Omega" w:hAnsi="CG Omega"/>
          <w:b w:val="0"/>
          <w:sz w:val="22"/>
          <w:szCs w:val="22"/>
        </w:rPr>
      </w:pPr>
      <w:r w:rsidRPr="00DA3073">
        <w:rPr>
          <w:rFonts w:ascii="CG Omega" w:hAnsi="CG Omega"/>
          <w:b w:val="0"/>
          <w:sz w:val="22"/>
          <w:szCs w:val="22"/>
        </w:rPr>
        <w:t xml:space="preserve">     Zamawiający wezwie wykonawcę, którego oferta została najwyżej oceniona, do złożenia w    </w:t>
      </w:r>
      <w:r w:rsidR="00892DDB">
        <w:rPr>
          <w:rFonts w:ascii="CG Omega" w:hAnsi="CG Omega"/>
          <w:b w:val="0"/>
          <w:sz w:val="22"/>
          <w:szCs w:val="22"/>
        </w:rPr>
        <w:t xml:space="preserve"> </w:t>
      </w:r>
      <w:r w:rsidRPr="00DA3073">
        <w:rPr>
          <w:rFonts w:ascii="CG Omega" w:hAnsi="CG Omega"/>
          <w:b w:val="0"/>
          <w:sz w:val="22"/>
          <w:szCs w:val="22"/>
        </w:rPr>
        <w:t>terminie 5 dni aktualnych na dzień złożenia oświadczeń lub dokumentów potwierdzających okoliczności, o któ</w:t>
      </w:r>
      <w:r w:rsidR="00892DDB">
        <w:rPr>
          <w:rFonts w:ascii="CG Omega" w:hAnsi="CG Omega"/>
          <w:b w:val="0"/>
          <w:sz w:val="22"/>
          <w:szCs w:val="22"/>
        </w:rPr>
        <w:t xml:space="preserve">rych mowa w art. 25 ust. 1 </w:t>
      </w:r>
      <w:proofErr w:type="spellStart"/>
      <w:r w:rsidR="00892DDB">
        <w:rPr>
          <w:rFonts w:ascii="CG Omega" w:hAnsi="CG Omega"/>
          <w:b w:val="0"/>
          <w:sz w:val="22"/>
          <w:szCs w:val="22"/>
        </w:rPr>
        <w:t>Pzp</w:t>
      </w:r>
      <w:proofErr w:type="spellEnd"/>
      <w:r w:rsidR="00892DDB">
        <w:rPr>
          <w:rFonts w:ascii="CG Omega" w:hAnsi="CG Omega"/>
          <w:b w:val="0"/>
          <w:sz w:val="22"/>
          <w:szCs w:val="22"/>
        </w:rPr>
        <w:t>:</w:t>
      </w:r>
    </w:p>
    <w:p w:rsidR="00F643A7" w:rsidRPr="00892DDB" w:rsidRDefault="00F643A7" w:rsidP="00105E93">
      <w:pPr>
        <w:pStyle w:val="Akapitzlist"/>
        <w:widowControl w:val="0"/>
        <w:numPr>
          <w:ilvl w:val="1"/>
          <w:numId w:val="35"/>
        </w:numPr>
        <w:autoSpaceDE w:val="0"/>
        <w:autoSpaceDN w:val="0"/>
        <w:adjustRightInd w:val="0"/>
        <w:ind w:left="426" w:right="11" w:hanging="425"/>
        <w:jc w:val="both"/>
        <w:rPr>
          <w:rFonts w:ascii="CG Omega" w:hAnsi="CG Omega"/>
          <w:b w:val="0"/>
          <w:sz w:val="22"/>
          <w:szCs w:val="22"/>
        </w:rPr>
      </w:pPr>
      <w:r w:rsidRPr="00892DDB">
        <w:rPr>
          <w:rFonts w:ascii="CG Omega" w:hAnsi="CG Omega"/>
          <w:b w:val="0"/>
          <w:sz w:val="22"/>
          <w:szCs w:val="22"/>
        </w:rPr>
        <w:t>W celu wykazania braku podstaw do wykluczenia Wykonawcy z postępowania o udzielenie zamówienia w okolicznościach, o których mowa w art. 25 ust. 1 pkt. 3 ustawy Prawo zamówień publicznych, wykonawca na wezwanie Zamawiającego przedkłada:</w:t>
      </w:r>
    </w:p>
    <w:p w:rsidR="00F643A7" w:rsidRDefault="008D2C0B" w:rsidP="00105E93">
      <w:pPr>
        <w:widowControl w:val="0"/>
        <w:numPr>
          <w:ilvl w:val="0"/>
          <w:numId w:val="9"/>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Pr>
          <w:rFonts w:eastAsia="Times New Roman" w:cs="Times New Roman"/>
          <w:sz w:val="22"/>
          <w:szCs w:val="22"/>
          <w:lang w:eastAsia="ar-SA"/>
        </w:rPr>
        <w:lastRenderedPageBreak/>
        <w:t>o</w:t>
      </w:r>
      <w:r w:rsidR="00F643A7" w:rsidRPr="00DA3073">
        <w:rPr>
          <w:rFonts w:eastAsia="Times New Roman" w:cs="Times New Roman"/>
          <w:sz w:val="22"/>
          <w:szCs w:val="22"/>
          <w:lang w:eastAsia="ar-SA"/>
        </w:rPr>
        <w:t>dpisu z właściwego rejestru lub z centralnej ewidencji i informacji o działalności gospodarczej, jeżeli odrębne przepisy wymagają wpisu do rejestru lub ewidencji, w celu potwierdzenia braku podstaw wykluczenia na podstawie art. 24 ust. 5 pkt 1 ustawy.</w:t>
      </w:r>
    </w:p>
    <w:p w:rsidR="00F643A7" w:rsidRPr="00892DDB" w:rsidRDefault="00F643A7" w:rsidP="00105E93">
      <w:pPr>
        <w:pStyle w:val="Akapitzlist"/>
        <w:widowControl w:val="0"/>
        <w:numPr>
          <w:ilvl w:val="1"/>
          <w:numId w:val="35"/>
        </w:numPr>
        <w:autoSpaceDE w:val="0"/>
        <w:autoSpaceDN w:val="0"/>
        <w:adjustRightInd w:val="0"/>
        <w:spacing w:before="240" w:after="120"/>
        <w:ind w:left="426" w:right="11" w:hanging="426"/>
        <w:jc w:val="both"/>
        <w:rPr>
          <w:rFonts w:ascii="CG Omega" w:hAnsi="CG Omega"/>
          <w:b w:val="0"/>
          <w:sz w:val="22"/>
          <w:szCs w:val="22"/>
        </w:rPr>
      </w:pPr>
      <w:r w:rsidRPr="00892DDB">
        <w:rPr>
          <w:rFonts w:ascii="CG Omega" w:hAnsi="CG Omega"/>
          <w:b w:val="0"/>
          <w:sz w:val="22"/>
          <w:szCs w:val="22"/>
        </w:rPr>
        <w:t>Jeżeli wykonawca ma siedzibę lub miejsce zamieszkania poza terytorium Rzeczypospolitej Polskiej, zamiast dokumentów, o których mowa w § 5 Rozporządzenia Ministra Rozwoju (Dz. U. z 2016 r. poz. 1126):</w:t>
      </w:r>
    </w:p>
    <w:p w:rsidR="00F643A7" w:rsidRPr="00DA3073" w:rsidRDefault="00F643A7" w:rsidP="00105E93">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pkt</w:t>
      </w:r>
      <w:r w:rsidRPr="00DA3073">
        <w:rPr>
          <w:rFonts w:eastAsia="Times New Roman" w:cs="Times New Roman"/>
          <w:sz w:val="22"/>
          <w:szCs w:val="22"/>
          <w:lang w:eastAsia="ar-SA"/>
        </w:rPr>
        <w:t xml:space="preserve"> 2-4 - składa dokument lub dokumenty wystawione w kraju, w którym wykonawca ma siedzibę lub miejsce zamieszkania, potwierdzające odpowiednio, że:</w:t>
      </w:r>
    </w:p>
    <w:p w:rsidR="00F643A7" w:rsidRPr="00DA3073" w:rsidRDefault="00F643A7" w:rsidP="00105E93">
      <w:pPr>
        <w:widowControl w:val="0"/>
        <w:numPr>
          <w:ilvl w:val="1"/>
          <w:numId w:val="11"/>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F643A7" w:rsidRPr="00DA3073" w:rsidRDefault="00F643A7" w:rsidP="00105E93">
      <w:pPr>
        <w:widowControl w:val="0"/>
        <w:numPr>
          <w:ilvl w:val="1"/>
          <w:numId w:val="11"/>
        </w:numPr>
        <w:suppressAutoHyphens/>
        <w:autoSpaceDE w:val="0"/>
        <w:autoSpaceDN w:val="0"/>
        <w:adjustRightInd w:val="0"/>
        <w:spacing w:before="240" w:after="120" w:line="240" w:lineRule="auto"/>
        <w:ind w:left="1418" w:right="12" w:hanging="425"/>
        <w:contextualSpacing/>
        <w:jc w:val="both"/>
        <w:rPr>
          <w:rFonts w:eastAsia="Times New Roman" w:cs="Times New Roman"/>
          <w:sz w:val="22"/>
          <w:szCs w:val="22"/>
          <w:lang w:eastAsia="ar-SA"/>
        </w:rPr>
      </w:pPr>
      <w:r w:rsidRPr="00DA3073">
        <w:rPr>
          <w:rFonts w:eastAsia="Times New Roman" w:cs="Times New Roman"/>
          <w:sz w:val="22"/>
          <w:szCs w:val="22"/>
          <w:lang w:eastAsia="ar-SA"/>
        </w:rPr>
        <w:t>nie otwarto jego likwidacji ani nie ogłoszono upadłości.</w:t>
      </w:r>
    </w:p>
    <w:p w:rsidR="00F643A7" w:rsidRPr="00DA3073" w:rsidRDefault="00F643A7" w:rsidP="00105E93">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pl-PL"/>
        </w:rPr>
        <w:t>Jeżeli</w:t>
      </w:r>
      <w:r w:rsidRPr="00DA3073">
        <w:rPr>
          <w:rFonts w:eastAsia="Times New Roman" w:cs="Times New Roman"/>
          <w:sz w:val="22"/>
          <w:szCs w:val="22"/>
          <w:lang w:eastAsia="ar-SA"/>
        </w:rPr>
        <w:t xml:space="preserve">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w:t>
      </w:r>
    </w:p>
    <w:p w:rsidR="003E37B5" w:rsidRPr="00DA3073" w:rsidRDefault="00F643A7" w:rsidP="00105E93">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w:t>
      </w:r>
      <w:r w:rsidRPr="00DA3073">
        <w:rPr>
          <w:rFonts w:eastAsia="Times New Roman" w:cs="Times New Roman"/>
          <w:sz w:val="22"/>
          <w:szCs w:val="22"/>
          <w:lang w:eastAsia="pl-PL"/>
        </w:rPr>
        <w:t>przypadku</w:t>
      </w:r>
      <w:r w:rsidRPr="00DA3073">
        <w:rPr>
          <w:rFonts w:eastAsia="Times New Roman" w:cs="Times New Roman"/>
          <w:sz w:val="22"/>
          <w:szCs w:val="22"/>
          <w:lang w:eastAsia="ar-SA"/>
        </w:rPr>
        <w:t xml:space="preserve">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A5" w:rsidRPr="00DA3073" w:rsidRDefault="00EE6EA5" w:rsidP="00105E93">
      <w:pPr>
        <w:widowControl w:val="0"/>
        <w:numPr>
          <w:ilvl w:val="0"/>
          <w:numId w:val="10"/>
        </w:numPr>
        <w:suppressAutoHyphens/>
        <w:autoSpaceDE w:val="0"/>
        <w:autoSpaceDN w:val="0"/>
        <w:adjustRightInd w:val="0"/>
        <w:spacing w:before="240" w:after="120" w:line="240" w:lineRule="auto"/>
        <w:ind w:left="993" w:right="11" w:hanging="426"/>
        <w:contextualSpacing/>
        <w:jc w:val="both"/>
        <w:rPr>
          <w:rFonts w:eastAsia="Times New Roman" w:cs="Times New Roman"/>
          <w:sz w:val="22"/>
          <w:szCs w:val="22"/>
          <w:lang w:eastAsia="ar-SA"/>
        </w:rPr>
      </w:pPr>
      <w:r w:rsidRPr="00DA3073">
        <w:rPr>
          <w:rFonts w:eastAsia="Times New Roman" w:cs="Times New Roman"/>
          <w:sz w:val="22"/>
          <w:szCs w:val="22"/>
          <w:u w:val="single"/>
          <w:lang w:eastAsia="ar-SA"/>
        </w:rPr>
        <w:t>UWAGA:</w:t>
      </w:r>
    </w:p>
    <w:p w:rsidR="00EE6EA5" w:rsidRDefault="00EE6EA5"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W celu zweryfikowania czy Wykonawca należy do grupy kapitałowej w rozumieniu ustawy z dnia 16 lutego 2007 r. o ochronie konkurencji i konsumentów (Dz.U. z Nr 50, poz. 331 ze zm.), każdy z wykonawców w terminie 3 dni od daty zamieszczenia na stronie internetowej informacji, o której mowa w art. 86 ust. 5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przekaże Zamawiającemu oświadczenie o przynależności lub braku przynależności do tej samej grupy kapitałowej, o której mowa w art. 24 ust. 1 pkt. 23 według załącznika do </w:t>
      </w:r>
      <w:proofErr w:type="spellStart"/>
      <w:r w:rsidRPr="00DA3073">
        <w:rPr>
          <w:rFonts w:eastAsia="Times New Roman" w:cs="Times New Roman"/>
          <w:sz w:val="22"/>
          <w:szCs w:val="22"/>
          <w:lang w:eastAsia="ar-SA"/>
        </w:rPr>
        <w:t>siwz</w:t>
      </w:r>
      <w:proofErr w:type="spellEnd"/>
      <w:r w:rsidRPr="00DA3073">
        <w:rPr>
          <w:rFonts w:eastAsia="Times New Roman" w:cs="Times New Roman"/>
          <w:sz w:val="22"/>
          <w:szCs w:val="22"/>
          <w:lang w:eastAsia="ar-SA"/>
        </w:rPr>
        <w:t xml:space="preserve">. </w:t>
      </w:r>
      <w:r w:rsidR="003E37B5" w:rsidRPr="00DA3073">
        <w:rPr>
          <w:rFonts w:eastAsia="Times New Roman" w:cs="Times New Roman"/>
          <w:sz w:val="22"/>
          <w:szCs w:val="22"/>
          <w:lang w:eastAsia="ar-SA"/>
        </w:rPr>
        <w:t>W przypadku  przynależności do tej samej grupy kapitałowej</w:t>
      </w:r>
      <w:r w:rsidRPr="00DA3073">
        <w:rPr>
          <w:rFonts w:eastAsia="Times New Roman" w:cs="Times New Roman"/>
          <w:sz w:val="22"/>
          <w:szCs w:val="22"/>
          <w:lang w:eastAsia="ar-SA"/>
        </w:rPr>
        <w:t xml:space="preserve"> Wykonawca może </w:t>
      </w:r>
      <w:r w:rsidR="003E37B5" w:rsidRPr="00DA3073">
        <w:rPr>
          <w:rFonts w:eastAsia="Times New Roman" w:cs="Times New Roman"/>
          <w:sz w:val="22"/>
          <w:szCs w:val="22"/>
          <w:lang w:eastAsia="ar-SA"/>
        </w:rPr>
        <w:t xml:space="preserve">wraz z oświadczeniem </w:t>
      </w:r>
      <w:r w:rsidRPr="00DA3073">
        <w:rPr>
          <w:rFonts w:eastAsia="Times New Roman" w:cs="Times New Roman"/>
          <w:sz w:val="22"/>
          <w:szCs w:val="22"/>
          <w:lang w:eastAsia="ar-SA"/>
        </w:rPr>
        <w:t xml:space="preserve">przedłożyć </w:t>
      </w:r>
      <w:r w:rsidR="003E37B5" w:rsidRPr="00DA3073">
        <w:rPr>
          <w:rFonts w:eastAsia="Times New Roman" w:cs="Times New Roman"/>
          <w:sz w:val="22"/>
          <w:szCs w:val="22"/>
          <w:lang w:eastAsia="ar-SA"/>
        </w:rPr>
        <w:t xml:space="preserve">dokumenty bądź inne informacje i </w:t>
      </w:r>
      <w:r w:rsidRPr="00DA3073">
        <w:rPr>
          <w:rFonts w:eastAsia="Times New Roman" w:cs="Times New Roman"/>
          <w:sz w:val="22"/>
          <w:szCs w:val="22"/>
          <w:lang w:eastAsia="ar-SA"/>
        </w:rPr>
        <w:t>dowody</w:t>
      </w:r>
      <w:r w:rsidR="003E37B5" w:rsidRPr="00DA3073">
        <w:rPr>
          <w:rFonts w:eastAsia="Times New Roman" w:cs="Times New Roman"/>
          <w:sz w:val="22"/>
          <w:szCs w:val="22"/>
          <w:lang w:eastAsia="ar-SA"/>
        </w:rPr>
        <w:t xml:space="preserve"> potwierdzające</w:t>
      </w:r>
      <w:r w:rsidRPr="00DA3073">
        <w:rPr>
          <w:rFonts w:eastAsia="Times New Roman" w:cs="Times New Roman"/>
          <w:sz w:val="22"/>
          <w:szCs w:val="22"/>
          <w:lang w:eastAsia="ar-SA"/>
        </w:rPr>
        <w:t>, że powiązania z innym Wykonawcą nie prowadzą do zakłócenia konkurencji</w:t>
      </w:r>
      <w:r w:rsidR="003E37B5" w:rsidRPr="00DA3073">
        <w:rPr>
          <w:rFonts w:eastAsia="Times New Roman" w:cs="Times New Roman"/>
          <w:sz w:val="22"/>
          <w:szCs w:val="22"/>
          <w:lang w:eastAsia="ar-SA"/>
        </w:rPr>
        <w:t xml:space="preserve"> w postępowaniu</w:t>
      </w:r>
      <w:r w:rsidRPr="00DA3073">
        <w:rPr>
          <w:rFonts w:eastAsia="Times New Roman" w:cs="Times New Roman"/>
          <w:sz w:val="22"/>
          <w:szCs w:val="22"/>
          <w:lang w:eastAsia="ar-SA"/>
        </w:rPr>
        <w:t>.</w:t>
      </w:r>
    </w:p>
    <w:p w:rsidR="002C14B9" w:rsidRPr="00DA3073" w:rsidRDefault="002C14B9" w:rsidP="00EE6EA5">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Pr>
          <w:rFonts w:eastAsia="Times New Roman" w:cs="Times New Roman"/>
          <w:sz w:val="22"/>
          <w:szCs w:val="22"/>
          <w:lang w:eastAsia="ar-SA"/>
        </w:rPr>
        <w:t>Brak przedłożenia powyższego dokumentu, również w odpowiedzi na wezwanie do uzupełnienia</w:t>
      </w:r>
      <w:r w:rsidR="00B63704">
        <w:rPr>
          <w:rFonts w:eastAsia="Times New Roman" w:cs="Times New Roman"/>
          <w:sz w:val="22"/>
          <w:szCs w:val="22"/>
          <w:lang w:eastAsia="ar-SA"/>
        </w:rPr>
        <w:t xml:space="preserve">, spowoduje wykluczenie wykonawcy z postępowania  na podstawie art. 24 ust. 1 pkt. 12  ustawy </w:t>
      </w:r>
      <w:proofErr w:type="spellStart"/>
      <w:r w:rsidR="00B63704">
        <w:rPr>
          <w:rFonts w:eastAsia="Times New Roman" w:cs="Times New Roman"/>
          <w:sz w:val="22"/>
          <w:szCs w:val="22"/>
          <w:lang w:eastAsia="ar-SA"/>
        </w:rPr>
        <w:t>Pzp</w:t>
      </w:r>
      <w:proofErr w:type="spellEnd"/>
      <w:r w:rsidR="00B63704">
        <w:rPr>
          <w:rFonts w:eastAsia="Times New Roman" w:cs="Times New Roman"/>
          <w:sz w:val="22"/>
          <w:szCs w:val="22"/>
          <w:lang w:eastAsia="ar-SA"/>
        </w:rPr>
        <w:t>.</w:t>
      </w:r>
    </w:p>
    <w:p w:rsidR="00743B90" w:rsidRPr="00DA3073" w:rsidRDefault="00EE6EA5" w:rsidP="009A01A8">
      <w:pPr>
        <w:widowControl w:val="0"/>
        <w:suppressAutoHyphens/>
        <w:autoSpaceDE w:val="0"/>
        <w:autoSpaceDN w:val="0"/>
        <w:adjustRightInd w:val="0"/>
        <w:spacing w:before="240" w:after="120" w:line="240" w:lineRule="auto"/>
        <w:ind w:left="993" w:right="11"/>
        <w:contextualSpacing/>
        <w:jc w:val="both"/>
        <w:rPr>
          <w:rFonts w:eastAsia="Times New Roman" w:cs="Times New Roman"/>
          <w:sz w:val="22"/>
          <w:szCs w:val="22"/>
          <w:lang w:eastAsia="ar-SA"/>
        </w:rPr>
      </w:pPr>
      <w:r w:rsidRPr="00DA3073">
        <w:rPr>
          <w:rFonts w:eastAsia="Times New Roman" w:cs="Times New Roman"/>
          <w:sz w:val="22"/>
          <w:szCs w:val="22"/>
          <w:lang w:eastAsia="ar-SA"/>
        </w:rPr>
        <w:t>W przypadku wspólnego ubiegania się o udzielenie zamówienia, oświadczenie składa każdy z wykonawców.</w:t>
      </w:r>
    </w:p>
    <w:p w:rsidR="00F643A7" w:rsidRPr="00892DDB" w:rsidRDefault="00F643A7" w:rsidP="00105E93">
      <w:pPr>
        <w:pStyle w:val="Akapitzlist"/>
        <w:widowControl w:val="0"/>
        <w:numPr>
          <w:ilvl w:val="1"/>
          <w:numId w:val="35"/>
        </w:numPr>
        <w:autoSpaceDE w:val="0"/>
        <w:autoSpaceDN w:val="0"/>
        <w:adjustRightInd w:val="0"/>
        <w:ind w:left="567" w:right="11" w:hanging="567"/>
        <w:jc w:val="both"/>
        <w:rPr>
          <w:rFonts w:ascii="CG Omega" w:hAnsi="CG Omega"/>
          <w:b w:val="0"/>
          <w:sz w:val="22"/>
          <w:szCs w:val="22"/>
        </w:rPr>
      </w:pPr>
      <w:r w:rsidRPr="00892DDB">
        <w:rPr>
          <w:rFonts w:ascii="CG Omega" w:hAnsi="CG Omega"/>
          <w:b w:val="0"/>
          <w:sz w:val="22"/>
          <w:szCs w:val="22"/>
        </w:rPr>
        <w:t xml:space="preserve">W celu potwierdzenia spełniania przez Wykonawcę warunków udziału w postępowaniu dotyczących kompetencji lub uprawnień do prowadzenia określonej działalności zawodowej o ile obowiązek ich posiadania wynika z odrębnych przepisów, Wykonawca </w:t>
      </w:r>
      <w:r w:rsidRPr="00892DDB">
        <w:rPr>
          <w:rFonts w:ascii="CG Omega" w:hAnsi="CG Omega"/>
          <w:b w:val="0"/>
          <w:sz w:val="22"/>
          <w:szCs w:val="22"/>
        </w:rPr>
        <w:lastRenderedPageBreak/>
        <w:t>na wezwanie zamawiającego przedkłada następujące dokumenty:</w:t>
      </w:r>
    </w:p>
    <w:p w:rsidR="00F755D6" w:rsidRPr="00D17043" w:rsidRDefault="00F755D6" w:rsidP="00F755D6">
      <w:pPr>
        <w:spacing w:line="240" w:lineRule="auto"/>
        <w:ind w:left="851" w:hanging="284"/>
        <w:jc w:val="both"/>
        <w:rPr>
          <w:rFonts w:cs="Tahoma"/>
          <w:sz w:val="22"/>
          <w:szCs w:val="22"/>
        </w:rPr>
      </w:pPr>
      <w:r w:rsidRPr="00F755D6">
        <w:rPr>
          <w:rFonts w:cs="Times"/>
          <w:sz w:val="22"/>
          <w:szCs w:val="22"/>
        </w:rPr>
        <w:t>1)</w:t>
      </w:r>
      <w:r w:rsidRPr="00241C8D">
        <w:rPr>
          <w:rFonts w:cs="Times"/>
          <w:b/>
          <w:sz w:val="22"/>
          <w:szCs w:val="22"/>
        </w:rPr>
        <w:t xml:space="preserve"> </w:t>
      </w:r>
      <w:r>
        <w:rPr>
          <w:rFonts w:cs="Tahoma"/>
          <w:sz w:val="22"/>
          <w:szCs w:val="22"/>
        </w:rPr>
        <w:t xml:space="preserve">zezwolenia na prowadzenie działalności bankowej zgodnie z postanowieniami ustawy z dnia 29 sierpnia 1997 r. – Prawo bankowe ( tekst jednolity: </w:t>
      </w:r>
      <w:r>
        <w:rPr>
          <w:sz w:val="22"/>
          <w:szCs w:val="22"/>
        </w:rPr>
        <w:t>Dz.U. z 2017</w:t>
      </w:r>
      <w:r w:rsidRPr="00AA661E">
        <w:rPr>
          <w:sz w:val="22"/>
          <w:szCs w:val="22"/>
        </w:rPr>
        <w:t xml:space="preserve"> r</w:t>
      </w:r>
      <w:r>
        <w:rPr>
          <w:sz w:val="22"/>
          <w:szCs w:val="22"/>
        </w:rPr>
        <w:t>., poz.1876 ze zm.</w:t>
      </w:r>
      <w:r w:rsidRPr="00AA661E">
        <w:rPr>
          <w:sz w:val="22"/>
          <w:szCs w:val="22"/>
        </w:rPr>
        <w:t>)</w:t>
      </w:r>
      <w:r>
        <w:t xml:space="preserve"> </w:t>
      </w:r>
      <w:r>
        <w:rPr>
          <w:rFonts w:cs="Tahoma"/>
          <w:sz w:val="22"/>
          <w:szCs w:val="22"/>
        </w:rPr>
        <w:t>a w przypadku określonym w art. 178 ust.1 ustawy Prawo Bankowe, inny dokument potwierdzający rozpoczęcie działalności przed dniem wejścia w życie ustawy, o której mowa w art. 193 ustawy Prawo bankowe.</w:t>
      </w:r>
    </w:p>
    <w:p w:rsidR="00BE6E7E" w:rsidRPr="00DA3073" w:rsidRDefault="00BE6E7E" w:rsidP="00F755D6">
      <w:pPr>
        <w:widowControl w:val="0"/>
        <w:suppressAutoHyphens/>
        <w:autoSpaceDE w:val="0"/>
        <w:autoSpaceDN w:val="0"/>
        <w:adjustRightInd w:val="0"/>
        <w:spacing w:line="240" w:lineRule="auto"/>
        <w:ind w:right="11" w:hanging="141"/>
        <w:contextualSpacing/>
        <w:jc w:val="both"/>
        <w:rPr>
          <w:rFonts w:eastAsia="Times New Roman" w:cs="Times New Roman"/>
          <w:sz w:val="22"/>
          <w:szCs w:val="22"/>
          <w:lang w:eastAsia="ar-SA"/>
        </w:rPr>
      </w:pPr>
    </w:p>
    <w:p w:rsidR="00F643A7" w:rsidRPr="00892DDB" w:rsidRDefault="00F643A7" w:rsidP="00105E93">
      <w:pPr>
        <w:pStyle w:val="Akapitzlist"/>
        <w:widowControl w:val="0"/>
        <w:numPr>
          <w:ilvl w:val="1"/>
          <w:numId w:val="35"/>
        </w:numPr>
        <w:autoSpaceDE w:val="0"/>
        <w:autoSpaceDN w:val="0"/>
        <w:adjustRightInd w:val="0"/>
        <w:ind w:left="567" w:right="11" w:hanging="567"/>
        <w:jc w:val="both"/>
        <w:rPr>
          <w:rFonts w:ascii="CG Omega" w:hAnsi="CG Omega"/>
          <w:b w:val="0"/>
          <w:sz w:val="22"/>
          <w:szCs w:val="22"/>
        </w:rPr>
      </w:pPr>
      <w:r w:rsidRPr="00892DDB">
        <w:rPr>
          <w:rFonts w:ascii="CG Omega" w:hAnsi="CG Omega"/>
          <w:b w:val="0"/>
          <w:sz w:val="22"/>
          <w:szCs w:val="22"/>
        </w:rPr>
        <w:t>W celu potwierdzenia spełniania przez wykonawcę warunków udziału w postępowaniu dotyczących sytuacji ekonomicznej lub finansowej, Wykonawca na wezwanie Zamawiającego przedkłada następujące dokumenty:</w:t>
      </w:r>
    </w:p>
    <w:p w:rsidR="009A01A8" w:rsidRPr="002153BE" w:rsidRDefault="009A01A8" w:rsidP="009A01A8">
      <w:pPr>
        <w:widowControl w:val="0"/>
        <w:numPr>
          <w:ilvl w:val="0"/>
          <w:numId w:val="12"/>
        </w:numPr>
        <w:suppressAutoHyphens/>
        <w:autoSpaceDE w:val="0"/>
        <w:autoSpaceDN w:val="0"/>
        <w:adjustRightInd w:val="0"/>
        <w:spacing w:line="240" w:lineRule="auto"/>
        <w:ind w:left="993" w:right="11" w:hanging="425"/>
        <w:contextualSpacing/>
        <w:jc w:val="both"/>
        <w:rPr>
          <w:rFonts w:eastAsia="Times New Roman" w:cs="Times New Roman"/>
          <w:b/>
          <w:sz w:val="22"/>
          <w:szCs w:val="22"/>
          <w:lang w:eastAsia="ar-SA"/>
        </w:rPr>
      </w:pPr>
      <w:r w:rsidRPr="00402F55">
        <w:rPr>
          <w:rFonts w:eastAsia="Times New Roman" w:cs="Times New Roman"/>
          <w:sz w:val="22"/>
          <w:szCs w:val="22"/>
          <w:lang w:eastAsia="ar-SA"/>
        </w:rPr>
        <w:t>Zamawiający nie wyznacza szczegółowego warunku w tym zakresie.</w:t>
      </w:r>
    </w:p>
    <w:p w:rsidR="00F643A7" w:rsidRPr="00892DDB" w:rsidRDefault="00F643A7" w:rsidP="00105E93">
      <w:pPr>
        <w:pStyle w:val="Akapitzlist"/>
        <w:widowControl w:val="0"/>
        <w:numPr>
          <w:ilvl w:val="1"/>
          <w:numId w:val="35"/>
        </w:numPr>
        <w:autoSpaceDE w:val="0"/>
        <w:autoSpaceDN w:val="0"/>
        <w:adjustRightInd w:val="0"/>
        <w:ind w:left="567" w:right="11" w:hanging="567"/>
        <w:jc w:val="both"/>
        <w:rPr>
          <w:rFonts w:ascii="CG Omega" w:hAnsi="CG Omega"/>
          <w:b w:val="0"/>
          <w:sz w:val="22"/>
          <w:szCs w:val="22"/>
        </w:rPr>
      </w:pPr>
      <w:r w:rsidRPr="00892DDB">
        <w:rPr>
          <w:rFonts w:ascii="CG Omega" w:hAnsi="CG Omega"/>
          <w:b w:val="0"/>
          <w:sz w:val="22"/>
          <w:szCs w:val="22"/>
        </w:rPr>
        <w:t>W celu potwierdzenia spełniania przez Wykonawcę warunków udziału w postępowaniu dotyczących zdolności technicznej lub zawodowej, wykonawca na wezwanie Zamawiającego przedkłada następujące dokumenty:</w:t>
      </w:r>
    </w:p>
    <w:p w:rsidR="009A01A8" w:rsidRPr="002153BE" w:rsidRDefault="009A01A8" w:rsidP="009A01A8">
      <w:pPr>
        <w:widowControl w:val="0"/>
        <w:suppressAutoHyphens/>
        <w:autoSpaceDE w:val="0"/>
        <w:autoSpaceDN w:val="0"/>
        <w:adjustRightInd w:val="0"/>
        <w:spacing w:line="240" w:lineRule="auto"/>
        <w:ind w:left="567" w:right="11"/>
        <w:contextualSpacing/>
        <w:jc w:val="both"/>
        <w:rPr>
          <w:rFonts w:eastAsia="Times New Roman" w:cs="Times New Roman"/>
          <w:b/>
          <w:sz w:val="22"/>
          <w:szCs w:val="22"/>
          <w:lang w:eastAsia="ar-SA"/>
        </w:rPr>
      </w:pPr>
      <w:r>
        <w:rPr>
          <w:rFonts w:eastAsia="Times New Roman" w:cs="Times New Roman"/>
          <w:sz w:val="22"/>
          <w:szCs w:val="22"/>
          <w:lang w:eastAsia="ar-SA"/>
        </w:rPr>
        <w:t xml:space="preserve">1)   </w:t>
      </w:r>
      <w:r w:rsidRPr="00402F55">
        <w:rPr>
          <w:rFonts w:eastAsia="Times New Roman" w:cs="Times New Roman"/>
          <w:sz w:val="22"/>
          <w:szCs w:val="22"/>
          <w:lang w:eastAsia="ar-SA"/>
        </w:rPr>
        <w:t>Zamawiający nie wyznacza szczegółowego warunku w tym zakresie.</w:t>
      </w:r>
    </w:p>
    <w:p w:rsidR="00F643A7" w:rsidRPr="00892DDB" w:rsidRDefault="00892DDB" w:rsidP="009A01A8">
      <w:pPr>
        <w:pStyle w:val="Akapitzlist"/>
        <w:widowControl w:val="0"/>
        <w:numPr>
          <w:ilvl w:val="1"/>
          <w:numId w:val="35"/>
        </w:numPr>
        <w:autoSpaceDE w:val="0"/>
        <w:autoSpaceDN w:val="0"/>
        <w:adjustRightInd w:val="0"/>
        <w:ind w:left="426" w:right="11" w:hanging="426"/>
        <w:jc w:val="both"/>
        <w:rPr>
          <w:rFonts w:ascii="CG Omega" w:hAnsi="CG Omega"/>
          <w:b w:val="0"/>
          <w:sz w:val="22"/>
          <w:szCs w:val="22"/>
        </w:rPr>
      </w:pPr>
      <w:r>
        <w:rPr>
          <w:rFonts w:ascii="CG Omega" w:hAnsi="CG Omega"/>
          <w:b w:val="0"/>
          <w:sz w:val="22"/>
          <w:szCs w:val="22"/>
        </w:rPr>
        <w:t xml:space="preserve">  </w:t>
      </w:r>
      <w:r w:rsidR="00F643A7" w:rsidRPr="00892DDB">
        <w:rPr>
          <w:rFonts w:ascii="CG Omega" w:hAnsi="CG Omega"/>
          <w:b w:val="0"/>
          <w:sz w:val="22"/>
          <w:szCs w:val="22"/>
        </w:rPr>
        <w:t>Postanowienia dotyczące składanych dokumentów:</w:t>
      </w:r>
    </w:p>
    <w:p w:rsidR="00F643A7" w:rsidRPr="00DA3073" w:rsidRDefault="00F643A7" w:rsidP="009A01A8">
      <w:pPr>
        <w:widowControl w:val="0"/>
        <w:numPr>
          <w:ilvl w:val="0"/>
          <w:numId w:val="14"/>
        </w:numPr>
        <w:suppressAutoHyphens/>
        <w:autoSpaceDE w:val="0"/>
        <w:autoSpaceDN w:val="0"/>
        <w:adjustRightInd w:val="0"/>
        <w:spacing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w:t>
      </w:r>
      <w:proofErr w:type="spellStart"/>
      <w:r w:rsidRPr="00DA3073">
        <w:rPr>
          <w:rFonts w:eastAsia="Times New Roman" w:cs="Times New Roman"/>
          <w:sz w:val="22"/>
          <w:szCs w:val="22"/>
          <w:lang w:eastAsia="ar-SA"/>
        </w:rPr>
        <w:t>Pzp</w:t>
      </w:r>
      <w:proofErr w:type="spellEnd"/>
      <w:r w:rsidRPr="00DA3073">
        <w:rPr>
          <w:rFonts w:eastAsia="Times New Roman" w:cs="Times New Roman"/>
          <w:sz w:val="22"/>
          <w:szCs w:val="22"/>
          <w:lang w:eastAsia="ar-SA"/>
        </w:rPr>
        <w:t xml:space="preserve"> oraz dotyczące podwykonawców, składane są w oryginale.</w:t>
      </w:r>
    </w:p>
    <w:p w:rsidR="00F643A7" w:rsidRPr="00DA3073" w:rsidRDefault="00F643A7" w:rsidP="00105E93">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 xml:space="preserve">Dokumenty, o których mowa w Rozporządzeniu Ministra Rozwoju z dnia 26 lipca 2016 r. w sprawie rodzajów dokumentów, jakich może żądać Zamawiający od Wykonawcy w postępowaniu o udzielenie zamówienia, inne niż oświadczenia, o których mowa w </w:t>
      </w:r>
      <w:proofErr w:type="spellStart"/>
      <w:r w:rsidRPr="00DA3073">
        <w:rPr>
          <w:rFonts w:eastAsia="Times New Roman" w:cs="Times New Roman"/>
          <w:sz w:val="22"/>
          <w:szCs w:val="22"/>
          <w:lang w:eastAsia="ar-SA"/>
        </w:rPr>
        <w:t>ppkt</w:t>
      </w:r>
      <w:proofErr w:type="spellEnd"/>
      <w:r w:rsidRPr="00DA3073">
        <w:rPr>
          <w:rFonts w:eastAsia="Times New Roman" w:cs="Times New Roman"/>
          <w:sz w:val="22"/>
          <w:szCs w:val="22"/>
          <w:lang w:eastAsia="ar-SA"/>
        </w:rPr>
        <w:t>. 1) składane są w oryginale lub kopii poświadczonej za zgodność z oryginałem.</w:t>
      </w:r>
    </w:p>
    <w:p w:rsidR="00F643A7" w:rsidRPr="00DA3073" w:rsidRDefault="00F643A7" w:rsidP="00105E93">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643A7" w:rsidRPr="00DA3073" w:rsidRDefault="00F643A7" w:rsidP="00105E93">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Poświadczenie za zgodność z oryginałem następuje w formie papierowej</w:t>
      </w:r>
      <w:r w:rsidR="00E5435E">
        <w:rPr>
          <w:rFonts w:eastAsia="Times New Roman" w:cs="Times New Roman"/>
          <w:sz w:val="22"/>
          <w:szCs w:val="22"/>
          <w:lang w:eastAsia="ar-SA"/>
        </w:rPr>
        <w:t xml:space="preserve"> na dokumencie</w:t>
      </w:r>
      <w:r w:rsidRPr="00DA3073">
        <w:rPr>
          <w:rFonts w:eastAsia="Times New Roman" w:cs="Times New Roman"/>
          <w:sz w:val="22"/>
          <w:szCs w:val="22"/>
          <w:lang w:eastAsia="ar-SA"/>
        </w:rPr>
        <w:t>.</w:t>
      </w:r>
    </w:p>
    <w:p w:rsidR="00F643A7" w:rsidRPr="00DA3073" w:rsidRDefault="00F643A7" w:rsidP="00105E93">
      <w:pPr>
        <w:widowControl w:val="0"/>
        <w:numPr>
          <w:ilvl w:val="0"/>
          <w:numId w:val="14"/>
        </w:numPr>
        <w:suppressAutoHyphens/>
        <w:autoSpaceDE w:val="0"/>
        <w:autoSpaceDN w:val="0"/>
        <w:adjustRightInd w:val="0"/>
        <w:spacing w:before="240" w:after="120" w:line="240" w:lineRule="auto"/>
        <w:ind w:left="1134" w:right="12" w:hanging="567"/>
        <w:contextualSpacing/>
        <w:jc w:val="both"/>
        <w:rPr>
          <w:rFonts w:eastAsia="Times New Roman" w:cs="Times New Roman"/>
          <w:sz w:val="22"/>
          <w:szCs w:val="22"/>
          <w:lang w:eastAsia="ar-SA"/>
        </w:rPr>
      </w:pPr>
      <w:r w:rsidRPr="00DA3073">
        <w:rPr>
          <w:rFonts w:eastAsia="Times New Roman" w:cs="Times New Roman"/>
          <w:sz w:val="22"/>
          <w:szCs w:val="22"/>
          <w:lang w:eastAsia="ar-SA"/>
        </w:rPr>
        <w:t>Dokumenty sporządzone w języku obcym są składane wraz</w:t>
      </w:r>
      <w:r w:rsidR="00B6466A" w:rsidRPr="00DA3073">
        <w:rPr>
          <w:rFonts w:eastAsia="Times New Roman" w:cs="Times New Roman"/>
          <w:sz w:val="22"/>
          <w:szCs w:val="22"/>
          <w:lang w:eastAsia="ar-SA"/>
        </w:rPr>
        <w:t xml:space="preserve"> z tłumaczeniem na język polski.</w:t>
      </w:r>
    </w:p>
    <w:p w:rsidR="000361C4" w:rsidRPr="00402F55" w:rsidRDefault="000361C4" w:rsidP="000361C4">
      <w:pPr>
        <w:widowControl w:val="0"/>
        <w:suppressAutoHyphens/>
        <w:autoSpaceDE w:val="0"/>
        <w:autoSpaceDN w:val="0"/>
        <w:adjustRightInd w:val="0"/>
        <w:spacing w:before="240" w:after="120" w:line="240" w:lineRule="auto"/>
        <w:ind w:left="1134" w:right="12"/>
        <w:contextualSpacing/>
        <w:jc w:val="both"/>
        <w:rPr>
          <w:rFonts w:eastAsia="Times New Roman" w:cs="Times New Roman"/>
          <w:b/>
          <w:sz w:val="22"/>
          <w:szCs w:val="22"/>
          <w:lang w:eastAsia="ar-SA"/>
        </w:rPr>
      </w:pPr>
    </w:p>
    <w:p w:rsidR="00D51ED6" w:rsidRDefault="00F643A7" w:rsidP="000361C4">
      <w:pPr>
        <w:spacing w:line="240" w:lineRule="auto"/>
        <w:jc w:val="center"/>
        <w:rPr>
          <w:b/>
          <w:smallCaps/>
          <w:sz w:val="24"/>
          <w:szCs w:val="24"/>
          <w:lang w:eastAsia="ar-SA"/>
        </w:rPr>
      </w:pPr>
      <w:bookmarkStart w:id="9" w:name="_Toc473569714"/>
      <w:bookmarkStart w:id="10" w:name="_Toc477947263"/>
      <w:r w:rsidRPr="00D51ED6">
        <w:rPr>
          <w:b/>
          <w:smallCaps/>
          <w:sz w:val="24"/>
          <w:szCs w:val="24"/>
          <w:lang w:eastAsia="ar-SA"/>
        </w:rPr>
        <w:t>Rozdział VII</w:t>
      </w:r>
      <w:bookmarkStart w:id="11" w:name="_Toc473569715"/>
      <w:bookmarkEnd w:id="9"/>
      <w:r w:rsidR="009F661A">
        <w:rPr>
          <w:b/>
          <w:smallCaps/>
          <w:sz w:val="24"/>
          <w:szCs w:val="24"/>
          <w:lang w:eastAsia="ar-SA"/>
        </w:rPr>
        <w:t>I</w:t>
      </w:r>
      <w:r w:rsidRPr="00D51ED6">
        <w:rPr>
          <w:b/>
          <w:smallCaps/>
          <w:sz w:val="24"/>
          <w:szCs w:val="24"/>
          <w:lang w:eastAsia="ar-SA"/>
        </w:rPr>
        <w:br/>
        <w:t xml:space="preserve">Przesłanki do wykluczenia Wykonawcy </w:t>
      </w:r>
      <w:r w:rsidR="000361C4" w:rsidRPr="00D51ED6">
        <w:rPr>
          <w:b/>
          <w:smallCaps/>
          <w:sz w:val="24"/>
          <w:szCs w:val="24"/>
          <w:lang w:eastAsia="ar-SA"/>
        </w:rPr>
        <w:t xml:space="preserve">z postępowania, o których mowa </w:t>
      </w:r>
    </w:p>
    <w:p w:rsidR="00F643A7" w:rsidRPr="00D51ED6" w:rsidRDefault="00F643A7" w:rsidP="000361C4">
      <w:pPr>
        <w:spacing w:line="240" w:lineRule="auto"/>
        <w:jc w:val="center"/>
        <w:rPr>
          <w:b/>
          <w:smallCaps/>
          <w:sz w:val="24"/>
          <w:szCs w:val="24"/>
          <w:lang w:eastAsia="ar-SA"/>
        </w:rPr>
      </w:pPr>
      <w:r w:rsidRPr="00D51ED6">
        <w:rPr>
          <w:b/>
          <w:smallCaps/>
          <w:sz w:val="24"/>
          <w:szCs w:val="24"/>
          <w:lang w:eastAsia="ar-SA"/>
        </w:rPr>
        <w:t>w art. 24 ust. 5</w:t>
      </w:r>
      <w:bookmarkEnd w:id="10"/>
      <w:bookmarkEnd w:id="11"/>
    </w:p>
    <w:p w:rsidR="000361C4" w:rsidRPr="000361C4" w:rsidRDefault="000361C4" w:rsidP="000361C4">
      <w:pPr>
        <w:spacing w:line="240" w:lineRule="auto"/>
        <w:jc w:val="center"/>
        <w:rPr>
          <w:b/>
          <w:sz w:val="28"/>
          <w:szCs w:val="28"/>
          <w:lang w:eastAsia="ar-SA"/>
        </w:rPr>
      </w:pPr>
    </w:p>
    <w:p w:rsidR="00F643A7" w:rsidRPr="00957121" w:rsidRDefault="00957121" w:rsidP="00957121">
      <w:pPr>
        <w:spacing w:line="240" w:lineRule="auto"/>
        <w:jc w:val="both"/>
        <w:rPr>
          <w:sz w:val="22"/>
          <w:szCs w:val="22"/>
        </w:rPr>
      </w:pPr>
      <w:r w:rsidRPr="004C6633">
        <w:rPr>
          <w:rFonts w:cs="Tahoma"/>
          <w:sz w:val="22"/>
          <w:szCs w:val="22"/>
        </w:rPr>
        <w:t xml:space="preserve">Zamawiający przewiduje wykluczenie wykonawcy na podstawie art. 24 ust. 5 pkt. 1  ustawy   </w:t>
      </w:r>
      <w:proofErr w:type="spellStart"/>
      <w:r w:rsidRPr="004C6633">
        <w:rPr>
          <w:rFonts w:cs="Tahoma"/>
          <w:sz w:val="22"/>
          <w:szCs w:val="22"/>
        </w:rPr>
        <w:t>Pzp</w:t>
      </w:r>
      <w:proofErr w:type="spellEnd"/>
      <w:r w:rsidRPr="004C6633">
        <w:rPr>
          <w:rFonts w:cs="Tahoma"/>
          <w:sz w:val="22"/>
          <w:szCs w:val="22"/>
        </w:rPr>
        <w:t>.</w:t>
      </w:r>
      <w:r w:rsidR="00F643A7" w:rsidRPr="00402F55">
        <w:rPr>
          <w:rFonts w:eastAsia="Times New Roman" w:cs="Times New Roman"/>
          <w:sz w:val="22"/>
          <w:szCs w:val="22"/>
          <w:lang w:eastAsia="ar-SA"/>
        </w:rPr>
        <w:t xml:space="preserve">: </w:t>
      </w:r>
    </w:p>
    <w:p w:rsidR="009A01A8" w:rsidRPr="00D142CB" w:rsidRDefault="00F643A7" w:rsidP="00D142CB">
      <w:pPr>
        <w:pStyle w:val="Akapitzlist"/>
        <w:widowControl w:val="0"/>
        <w:numPr>
          <w:ilvl w:val="1"/>
          <w:numId w:val="36"/>
        </w:numPr>
        <w:autoSpaceDE w:val="0"/>
        <w:autoSpaceDN w:val="0"/>
        <w:adjustRightInd w:val="0"/>
        <w:spacing w:after="120"/>
        <w:ind w:left="567" w:right="11" w:hanging="567"/>
        <w:jc w:val="both"/>
        <w:rPr>
          <w:rFonts w:ascii="CG Omega" w:hAnsi="CG Omega"/>
          <w:b w:val="0"/>
          <w:sz w:val="22"/>
          <w:szCs w:val="22"/>
        </w:rPr>
      </w:pPr>
      <w:r w:rsidRPr="00BC4304">
        <w:rPr>
          <w:rFonts w:ascii="CG Omega" w:hAnsi="CG Omega"/>
          <w:b w:val="0"/>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w:t>
      </w:r>
      <w:r w:rsidR="00D142CB">
        <w:rPr>
          <w:rFonts w:ascii="CG Omega" w:hAnsi="CG Omega"/>
          <w:b w:val="0"/>
          <w:sz w:val="22"/>
          <w:szCs w:val="22"/>
        </w:rPr>
        <w:t xml:space="preserve">estrukturyzacyjne (Dz. U. z 2017 r. poz. 1508, </w:t>
      </w:r>
      <w:r w:rsidRPr="00BC4304">
        <w:rPr>
          <w:rFonts w:ascii="CG Omega" w:hAnsi="CG Omega"/>
          <w:b w:val="0"/>
          <w:sz w:val="22"/>
          <w:szCs w:val="22"/>
        </w:rPr>
        <w:t xml:space="preserve"> z</w:t>
      </w:r>
      <w:r w:rsidR="00D142CB">
        <w:rPr>
          <w:rFonts w:ascii="CG Omega" w:hAnsi="CG Omega"/>
          <w:b w:val="0"/>
          <w:sz w:val="22"/>
          <w:szCs w:val="22"/>
        </w:rPr>
        <w:t> 2018r. poz. 149, 398</w:t>
      </w:r>
      <w:r w:rsidRPr="00BC4304">
        <w:rPr>
          <w:rFonts w:ascii="CG Omega" w:hAnsi="CG Omega"/>
          <w:b w:val="0"/>
          <w:sz w:val="22"/>
          <w:szCs w:val="22"/>
        </w:rPr>
        <w:t xml:space="preserve">) </w:t>
      </w:r>
      <w:r w:rsidRPr="00D142CB">
        <w:rPr>
          <w:rFonts w:ascii="CG Omega" w:hAnsi="CG Omega"/>
          <w:b w:val="0"/>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9A01A8" w:rsidRPr="00D142CB">
        <w:rPr>
          <w:rFonts w:ascii="CG Omega" w:hAnsi="CG Omega"/>
          <w:b w:val="0"/>
          <w:sz w:val="22"/>
          <w:szCs w:val="22"/>
        </w:rPr>
        <w:t xml:space="preserve">(Dz.U. z 2017r. poz. 2344, 2491 z 2018 r. poz. 398, </w:t>
      </w:r>
      <w:r w:rsidR="009A01A8" w:rsidRPr="00D142CB">
        <w:rPr>
          <w:rFonts w:ascii="CG Omega" w:hAnsi="CG Omega"/>
          <w:b w:val="0"/>
          <w:sz w:val="22"/>
          <w:szCs w:val="22"/>
        </w:rPr>
        <w:lastRenderedPageBreak/>
        <w:t>685</w:t>
      </w:r>
      <w:r w:rsidRPr="00D142CB">
        <w:rPr>
          <w:rFonts w:ascii="CG Omega" w:hAnsi="CG Omega"/>
          <w:b w:val="0"/>
          <w:sz w:val="22"/>
          <w:szCs w:val="22"/>
        </w:rPr>
        <w:t>).</w:t>
      </w:r>
      <w:r w:rsidR="009A01A8" w:rsidRPr="00D142CB">
        <w:rPr>
          <w:rFonts w:ascii="CG Omega" w:hAnsi="CG Omega"/>
          <w:b w:val="0"/>
          <w:sz w:val="22"/>
          <w:szCs w:val="22"/>
        </w:rPr>
        <w:t xml:space="preserve"> </w:t>
      </w:r>
    </w:p>
    <w:p w:rsidR="00BC4304" w:rsidRPr="00BC4304" w:rsidRDefault="00957121" w:rsidP="00105E93">
      <w:pPr>
        <w:pStyle w:val="Akapitzlist"/>
        <w:widowControl w:val="0"/>
        <w:numPr>
          <w:ilvl w:val="1"/>
          <w:numId w:val="36"/>
        </w:numPr>
        <w:autoSpaceDE w:val="0"/>
        <w:autoSpaceDN w:val="0"/>
        <w:adjustRightInd w:val="0"/>
        <w:spacing w:after="120"/>
        <w:ind w:left="567" w:right="11" w:hanging="567"/>
        <w:jc w:val="both"/>
        <w:rPr>
          <w:rFonts w:ascii="CG Omega" w:hAnsi="CG Omega"/>
          <w:b w:val="0"/>
          <w:sz w:val="22"/>
          <w:szCs w:val="22"/>
        </w:rPr>
      </w:pPr>
      <w:r w:rsidRPr="00BC4304">
        <w:rPr>
          <w:rFonts w:ascii="CG Omega" w:hAnsi="CG Omega" w:cs="Tahoma"/>
          <w:b w:val="0"/>
          <w:sz w:val="22"/>
          <w:szCs w:val="22"/>
        </w:rPr>
        <w:t>Zamawiający może wykluczyć wykonawcę na każdym etapie postępowania o udzielenie  zamówienia publicznego.</w:t>
      </w:r>
    </w:p>
    <w:p w:rsidR="00BC4304" w:rsidRPr="00BC4304" w:rsidRDefault="005C778E" w:rsidP="00105E93">
      <w:pPr>
        <w:pStyle w:val="Akapitzlist"/>
        <w:widowControl w:val="0"/>
        <w:numPr>
          <w:ilvl w:val="1"/>
          <w:numId w:val="36"/>
        </w:numPr>
        <w:autoSpaceDE w:val="0"/>
        <w:autoSpaceDN w:val="0"/>
        <w:adjustRightInd w:val="0"/>
        <w:spacing w:after="120"/>
        <w:ind w:left="567" w:right="11" w:hanging="567"/>
        <w:jc w:val="both"/>
        <w:rPr>
          <w:rFonts w:ascii="CG Omega" w:hAnsi="CG Omega"/>
          <w:b w:val="0"/>
          <w:sz w:val="22"/>
          <w:szCs w:val="22"/>
        </w:rPr>
      </w:pPr>
      <w:r w:rsidRPr="00BC4304">
        <w:rPr>
          <w:rFonts w:ascii="CG Omega" w:hAnsi="CG Omega"/>
          <w:b w:val="0"/>
          <w:sz w:val="22"/>
          <w:szCs w:val="22"/>
        </w:rPr>
        <w:t xml:space="preserve">Wykonawca, który podlega wykluczeniu na podstawie art. 24 ust. 1 pkt. 13 i 14 oraz 16-20 ustawy </w:t>
      </w:r>
      <w:proofErr w:type="spellStart"/>
      <w:r w:rsidRPr="00BC4304">
        <w:rPr>
          <w:rFonts w:ascii="CG Omega" w:hAnsi="CG Omega"/>
          <w:b w:val="0"/>
          <w:sz w:val="22"/>
          <w:szCs w:val="22"/>
        </w:rPr>
        <w:t>Pzp</w:t>
      </w:r>
      <w:proofErr w:type="spellEnd"/>
      <w:r w:rsidRPr="00BC4304">
        <w:rPr>
          <w:rFonts w:ascii="CG Omega" w:hAnsi="CG Omega"/>
          <w:b w:val="0"/>
          <w:sz w:val="22"/>
          <w:szCs w:val="22"/>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BC4304" w:rsidRPr="00BC4304" w:rsidRDefault="005C778E" w:rsidP="00105E93">
      <w:pPr>
        <w:pStyle w:val="Akapitzlist"/>
        <w:widowControl w:val="0"/>
        <w:numPr>
          <w:ilvl w:val="1"/>
          <w:numId w:val="36"/>
        </w:numPr>
        <w:autoSpaceDE w:val="0"/>
        <w:autoSpaceDN w:val="0"/>
        <w:adjustRightInd w:val="0"/>
        <w:spacing w:after="120"/>
        <w:ind w:left="567" w:right="11" w:hanging="567"/>
        <w:jc w:val="both"/>
        <w:rPr>
          <w:rFonts w:ascii="CG Omega" w:hAnsi="CG Omega"/>
          <w:b w:val="0"/>
          <w:sz w:val="22"/>
          <w:szCs w:val="22"/>
        </w:rPr>
      </w:pPr>
      <w:r w:rsidRPr="00BC4304">
        <w:rPr>
          <w:rFonts w:ascii="CG Omega" w:hAnsi="CG Omega"/>
          <w:b w:val="0"/>
          <w:sz w:val="22"/>
          <w:szCs w:val="22"/>
        </w:rPr>
        <w:t>Wykonawca nie podlega wykluczeniu, jeżeli Zamawiający, uwzględniając wagę i</w:t>
      </w:r>
      <w:r w:rsidR="00BA5021">
        <w:rPr>
          <w:rFonts w:ascii="CG Omega" w:hAnsi="CG Omega"/>
          <w:b w:val="0"/>
          <w:sz w:val="22"/>
          <w:szCs w:val="22"/>
        </w:rPr>
        <w:t> szczególne</w:t>
      </w:r>
      <w:r w:rsidRPr="00BC4304">
        <w:rPr>
          <w:rFonts w:ascii="CG Omega" w:hAnsi="CG Omega"/>
          <w:b w:val="0"/>
          <w:sz w:val="22"/>
          <w:szCs w:val="22"/>
        </w:rPr>
        <w:t xml:space="preserve"> okoliczności czynu Wykonawcy, uzna za wystarczające dowody przedstawione przez Wykonawcę.</w:t>
      </w:r>
    </w:p>
    <w:p w:rsidR="005C778E" w:rsidRPr="00BC4304" w:rsidRDefault="005C778E" w:rsidP="00105E93">
      <w:pPr>
        <w:pStyle w:val="Akapitzlist"/>
        <w:widowControl w:val="0"/>
        <w:numPr>
          <w:ilvl w:val="1"/>
          <w:numId w:val="36"/>
        </w:numPr>
        <w:autoSpaceDE w:val="0"/>
        <w:autoSpaceDN w:val="0"/>
        <w:adjustRightInd w:val="0"/>
        <w:spacing w:after="120"/>
        <w:ind w:left="567" w:right="11" w:hanging="567"/>
        <w:jc w:val="both"/>
        <w:rPr>
          <w:rFonts w:ascii="CG Omega" w:hAnsi="CG Omega"/>
          <w:b w:val="0"/>
          <w:sz w:val="22"/>
          <w:szCs w:val="22"/>
        </w:rPr>
      </w:pPr>
      <w:r w:rsidRPr="00BC4304">
        <w:rPr>
          <w:rFonts w:ascii="CG Omega" w:hAnsi="CG Omega"/>
          <w:b w:val="0"/>
          <w:sz w:val="22"/>
          <w:szCs w:val="22"/>
        </w:rPr>
        <w:t>W przypadkach określonych w art. 24 ust. 1 pkt. 19, przed wykluczeniem Wykonawcy,   Zamawiający zapewnia  możliwość udowodnienia, że jego udział w przygotowaniu nie zakłóci konkurencji.</w:t>
      </w:r>
    </w:p>
    <w:p w:rsidR="00820BBF" w:rsidRPr="000361C4" w:rsidRDefault="00820BBF" w:rsidP="00820BBF">
      <w:pPr>
        <w:widowControl w:val="0"/>
        <w:suppressAutoHyphens/>
        <w:autoSpaceDE w:val="0"/>
        <w:autoSpaceDN w:val="0"/>
        <w:adjustRightInd w:val="0"/>
        <w:spacing w:after="120" w:line="240" w:lineRule="auto"/>
        <w:ind w:left="360" w:right="11"/>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lang w:eastAsia="ar-SA"/>
        </w:rPr>
      </w:pPr>
      <w:bookmarkStart w:id="12" w:name="_Toc473569716"/>
      <w:bookmarkStart w:id="13" w:name="_Toc477947264"/>
      <w:r w:rsidRPr="00D51ED6">
        <w:rPr>
          <w:b/>
          <w:smallCaps/>
          <w:sz w:val="24"/>
          <w:szCs w:val="24"/>
          <w:lang w:eastAsia="ar-SA"/>
        </w:rPr>
        <w:t xml:space="preserve">Rozdział </w:t>
      </w:r>
      <w:bookmarkStart w:id="14" w:name="_Toc473569717"/>
      <w:bookmarkEnd w:id="12"/>
      <w:r w:rsidR="00BC4304">
        <w:rPr>
          <w:b/>
          <w:smallCaps/>
          <w:sz w:val="24"/>
          <w:szCs w:val="24"/>
          <w:lang w:eastAsia="ar-SA"/>
        </w:rPr>
        <w:t>IX</w:t>
      </w:r>
      <w:r w:rsidRPr="00D51ED6">
        <w:rPr>
          <w:b/>
          <w:smallCaps/>
          <w:sz w:val="24"/>
          <w:szCs w:val="24"/>
          <w:lang w:eastAsia="ar-SA"/>
        </w:rPr>
        <w:br/>
        <w:t>Informacja o sposobie porozumiewania się z Wykonawcami oraz przekazywania oświadczeń i dokumentów</w:t>
      </w:r>
      <w:bookmarkEnd w:id="13"/>
      <w:bookmarkEnd w:id="14"/>
    </w:p>
    <w:p w:rsidR="000361C4" w:rsidRPr="000361C4" w:rsidRDefault="000361C4" w:rsidP="000361C4">
      <w:pPr>
        <w:spacing w:line="240" w:lineRule="auto"/>
        <w:jc w:val="center"/>
        <w:rPr>
          <w:b/>
          <w:sz w:val="28"/>
          <w:szCs w:val="28"/>
          <w:lang w:eastAsia="ar-SA"/>
        </w:rPr>
      </w:pP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Wszelkiego rodzaju oświadczenia, wnioski, zawiadomienia, informacje itp. Zamawiający i Wykonawcy przekazują pisemnie. W korespondencji kierowanej do Zamawiającego Wykonawca winien posług</w:t>
      </w:r>
      <w:r w:rsidR="00992F95" w:rsidRPr="00BC4304">
        <w:rPr>
          <w:rFonts w:ascii="CG Omega" w:hAnsi="CG Omega"/>
          <w:b w:val="0"/>
          <w:sz w:val="22"/>
          <w:szCs w:val="22"/>
        </w:rPr>
        <w:t>iwać się</w:t>
      </w:r>
      <w:r w:rsidR="00740918" w:rsidRPr="00BC4304">
        <w:rPr>
          <w:rFonts w:ascii="CG Omega" w:hAnsi="CG Omega"/>
          <w:b w:val="0"/>
          <w:sz w:val="22"/>
          <w:szCs w:val="22"/>
        </w:rPr>
        <w:t xml:space="preserve"> </w:t>
      </w:r>
      <w:r w:rsidR="00BF3400">
        <w:rPr>
          <w:rFonts w:ascii="CG Omega" w:hAnsi="CG Omega"/>
          <w:b w:val="0"/>
          <w:sz w:val="22"/>
          <w:szCs w:val="22"/>
        </w:rPr>
        <w:t>nadanym numerem sprawy</w:t>
      </w:r>
      <w:r w:rsidR="00C86842">
        <w:rPr>
          <w:rFonts w:ascii="CG Omega" w:hAnsi="CG Omega"/>
          <w:b w:val="0"/>
          <w:sz w:val="22"/>
          <w:szCs w:val="22"/>
        </w:rPr>
        <w:t xml:space="preserve"> IZ.271.19.2019</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Adres</w:t>
      </w:r>
      <w:r w:rsidRPr="00BC4304">
        <w:rPr>
          <w:rFonts w:ascii="CG Omega" w:hAnsi="CG Omega"/>
          <w:b w:val="0"/>
          <w:spacing w:val="3"/>
          <w:sz w:val="22"/>
          <w:szCs w:val="22"/>
        </w:rPr>
        <w:t xml:space="preserve"> do korespondencji: Urząd Gminy Wiązownica, ul. Warszawska 15, 37-522 Wiązownica.</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Zamawiający dopuszcza składanie k</w:t>
      </w:r>
      <w:r w:rsidR="002D13AE" w:rsidRPr="00BC4304">
        <w:rPr>
          <w:rFonts w:ascii="CG Omega" w:hAnsi="CG Omega"/>
          <w:b w:val="0"/>
          <w:sz w:val="22"/>
          <w:szCs w:val="22"/>
        </w:rPr>
        <w:t>orespondencji za pomocą</w:t>
      </w:r>
      <w:r w:rsidRPr="00BC4304">
        <w:rPr>
          <w:rFonts w:ascii="CG Omega" w:hAnsi="CG Omega"/>
          <w:b w:val="0"/>
          <w:sz w:val="22"/>
          <w:szCs w:val="22"/>
        </w:rPr>
        <w:t xml:space="preserve"> telefaksu lub za pomocą poczty elektronicznej w sposób opisany w rozdziale IX SIWZ. Korespondencję uważa się za złożoną w terminie, jeżeli jej treść dotarła do Zamawiającego przed upływem terminu i została niezwłocznie potwierdzona na piśmie.</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 xml:space="preserve">Każdy Wykonawca ma prawo zwrócić się do Zamawiającego o wyjaśnienie treści dokumentów przetargowych w terminie nie późniejszym niż do końca dnia, w którym upływa połowa wyznaczonego terminu składania ofert. Wnioski o udzielenie wyjaśnień Wykonawców powinny być składane na piśmie lub w innej formie zapewniającej ich </w:t>
      </w:r>
      <w:r w:rsidR="00423FB1" w:rsidRPr="00BC4304">
        <w:rPr>
          <w:rFonts w:ascii="CG Omega" w:hAnsi="CG Omega"/>
          <w:b w:val="0"/>
          <w:sz w:val="22"/>
          <w:szCs w:val="22"/>
        </w:rPr>
        <w:t xml:space="preserve">otrzymanie przez Zamawiającego </w:t>
      </w:r>
      <w:r w:rsidRPr="00BC4304">
        <w:rPr>
          <w:rFonts w:ascii="CG Omega" w:hAnsi="CG Omega"/>
          <w:b w:val="0"/>
          <w:sz w:val="22"/>
          <w:szCs w:val="22"/>
        </w:rPr>
        <w:t xml:space="preserve">i kierowane na adres Zamawiającego, podany w SIWZ. Wniosek powinien być opatrzony nazwą Wykonawcy. </w:t>
      </w:r>
      <w:r w:rsidR="00DC55CC" w:rsidRPr="00BC4304">
        <w:rPr>
          <w:rFonts w:ascii="CG Omega" w:hAnsi="CG Omega"/>
          <w:b w:val="0"/>
          <w:sz w:val="22"/>
          <w:szCs w:val="22"/>
        </w:rPr>
        <w:t xml:space="preserve">Wyjaśnienia dotyczące SIWZ udzielane będą  z zachowaniem zasad i terminów określonych w art. 38 ustawy </w:t>
      </w:r>
      <w:proofErr w:type="spellStart"/>
      <w:r w:rsidR="00DC55CC" w:rsidRPr="00BC4304">
        <w:rPr>
          <w:rFonts w:ascii="CG Omega" w:hAnsi="CG Omega"/>
          <w:b w:val="0"/>
          <w:sz w:val="22"/>
          <w:szCs w:val="22"/>
        </w:rPr>
        <w:t>Pzp</w:t>
      </w:r>
      <w:proofErr w:type="spellEnd"/>
      <w:r w:rsidR="00DC55CC" w:rsidRPr="00BC4304">
        <w:rPr>
          <w:rFonts w:ascii="CG Omega" w:hAnsi="CG Omega"/>
          <w:b w:val="0"/>
          <w:sz w:val="22"/>
          <w:szCs w:val="22"/>
        </w:rPr>
        <w:t xml:space="preserve">. </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Jeżeli wniosek o wyjaśnienie treści SIWZ wpłynął po upływie terminu składania wniosków lub dotyczy udzielenia wyjaśnień, Zamawiający może udzielić wyjaśnień albo pozostawić wniosek bez odpowiedzi. Przedłużenie terminu składania ofert nie wpływa na bieg terminu składania wniosków. Kopie odpowiedzi Zamawiającego będą zamieszczone na stronie internetowej Zamawiającego i przekazane Wykonawcom, którym przekazał SIWZ, wraz z treścią wniosku, lecz bez ujawniania jego autora.</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Zamawiający nie udziela żadnych ustnych i telefonicznych informacji, wyjaśnień czy odpowiedzi na kierowane do Zamawiającego pytania w sprawach wymagających zachowania pisemności postępowania.</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lastRenderedPageBreak/>
        <w:t>Formą składania wniosków o udzielenie odpowiedzi i formą udzie</w:t>
      </w:r>
      <w:r w:rsidR="00423FB1" w:rsidRPr="00BC4304">
        <w:rPr>
          <w:rFonts w:ascii="CG Omega" w:hAnsi="CG Omega"/>
          <w:b w:val="0"/>
          <w:sz w:val="22"/>
          <w:szCs w:val="22"/>
        </w:rPr>
        <w:t xml:space="preserve">lania odpowiedzi jest faks lub </w:t>
      </w:r>
      <w:r w:rsidRPr="00BC4304">
        <w:rPr>
          <w:rFonts w:ascii="CG Omega" w:hAnsi="CG Omega"/>
          <w:b w:val="0"/>
          <w:sz w:val="22"/>
          <w:szCs w:val="22"/>
        </w:rPr>
        <w:t>e-mail, bez potwierdzania w formie pisemnej. Jeżeli Wykonawca nie potwierdzi faksu lub e-maila, Zamawiający uzna przekazanie wyjaśnień jako skuteczne.</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Wszelkie modyfikacje, uzupełnienia i ustalenia oraz zmiany, w tym zmiany terminów, jak również pytania Wykonawców wraz z wyjaśnieniami stają się integralną częścią specyfikacji istotnych warunków zamówienia i będą wiążące przy składaniu ofert. O przedłużeniu terminu składania ofert, jeżeli będzie to niezbędne dla wprowadzenia w ofertach zmian wynikających z modyfikacji, zawiadomieni zostaną wszyscy Wykonawcy, w drodze zamieszczenia stosownej zmiany na stronie internetowej Zamawiającego. Przedłużenie terminu składania ofert nie wpływa na bieg terminu w którym Wykonawca może zwracać się do Zamawiającego o wyjaśnienia treści Specyfikacji Istotnych Warunków Zamówienia.</w:t>
      </w:r>
    </w:p>
    <w:p w:rsidR="00BC4304" w:rsidRP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W dowolnym czasie przed upływem terminu składania ofert Zamawiający może zmienić treść dokumentacji przetargowej z własnej inicjatywy lub w odpowiedzi na wnioski Wykonawców. Każda taka zmiana staje się wiążąca z momentem jej wprowadzenia i nie jest wymagana akceptacja zmian przez Wykonawców. W razie zmiany w dokumentach przetargowych Zamawiający może przesunąć termin składania ofert w celu umożliwienia wprowadzenia do nich zmian wynikających z dokonanych przez niego modyfikacji w dokumentach przetargowych. O przedłużeniu terminu składania ofert Zamawiający niezwłocznie zawiadamia wszystkich wykonawców, którym przekazano SIWZ oraz zamieści taką informację na swojej stronie internetowej. Przedłużenie terminu składania ofert nie wpływa na bie</w:t>
      </w:r>
      <w:r w:rsidR="00BC4304" w:rsidRPr="00BC4304">
        <w:rPr>
          <w:rFonts w:ascii="CG Omega" w:hAnsi="CG Omega"/>
          <w:b w:val="0"/>
          <w:sz w:val="22"/>
          <w:szCs w:val="22"/>
        </w:rPr>
        <w:t>g terminu składania wniosków.</w:t>
      </w:r>
    </w:p>
    <w:p w:rsidR="00BC4304"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Zamawiający zawiadomienia o wyborze najkorzystniejszej oferty będzie przesyłał w formie faksu lub e-mailem. Jeżeli Wykonawca nie potwierdzi faksu lub e-maila, Zamawiający uzna przekazanie zawiadomienia jako skuteczne.</w:t>
      </w:r>
    </w:p>
    <w:p w:rsidR="003A2B89" w:rsidRDefault="003A2B89" w:rsidP="00105E93">
      <w:pPr>
        <w:pStyle w:val="Akapitzlist"/>
        <w:numPr>
          <w:ilvl w:val="1"/>
          <w:numId w:val="37"/>
        </w:numPr>
        <w:spacing w:before="240" w:after="120"/>
        <w:ind w:left="567" w:hanging="567"/>
        <w:jc w:val="both"/>
        <w:rPr>
          <w:rFonts w:ascii="CG Omega" w:hAnsi="CG Omega"/>
          <w:b w:val="0"/>
          <w:sz w:val="22"/>
          <w:szCs w:val="22"/>
        </w:rPr>
      </w:pPr>
      <w:r>
        <w:rPr>
          <w:rFonts w:ascii="CG Omega" w:hAnsi="CG Omega"/>
          <w:b w:val="0"/>
          <w:sz w:val="22"/>
          <w:szCs w:val="22"/>
        </w:rPr>
        <w:t>Zamawiający zawiadomi niezwłocznie również Wykonawców, którzy zostali wykluczeni, oraz Wykonawców, których oferty zostały odrzucone, podając uzasadnienie faktyczne i prawne,</w:t>
      </w:r>
    </w:p>
    <w:p w:rsidR="003A2B89" w:rsidRPr="00BC4304" w:rsidRDefault="003A2B89" w:rsidP="00105E93">
      <w:pPr>
        <w:pStyle w:val="Akapitzlist"/>
        <w:numPr>
          <w:ilvl w:val="1"/>
          <w:numId w:val="37"/>
        </w:numPr>
        <w:spacing w:before="240" w:after="120"/>
        <w:ind w:left="567" w:hanging="567"/>
        <w:jc w:val="both"/>
        <w:rPr>
          <w:rFonts w:ascii="CG Omega" w:hAnsi="CG Omega"/>
          <w:b w:val="0"/>
          <w:sz w:val="22"/>
          <w:szCs w:val="22"/>
        </w:rPr>
      </w:pPr>
      <w:r>
        <w:rPr>
          <w:rFonts w:ascii="CG Omega" w:hAnsi="CG Omega"/>
          <w:b w:val="0"/>
          <w:sz w:val="22"/>
          <w:szCs w:val="22"/>
        </w:rPr>
        <w:t>Zamawiający zawiadomi  niezwłocznie Wykonawców o unieważnieniu postępowania.</w:t>
      </w:r>
    </w:p>
    <w:p w:rsidR="00F643A7" w:rsidRDefault="00F643A7" w:rsidP="00105E93">
      <w:pPr>
        <w:pStyle w:val="Akapitzlist"/>
        <w:numPr>
          <w:ilvl w:val="1"/>
          <w:numId w:val="37"/>
        </w:numPr>
        <w:spacing w:before="240" w:after="120"/>
        <w:ind w:left="567" w:hanging="567"/>
        <w:jc w:val="both"/>
        <w:rPr>
          <w:rFonts w:ascii="CG Omega" w:hAnsi="CG Omega"/>
          <w:b w:val="0"/>
          <w:sz w:val="22"/>
          <w:szCs w:val="22"/>
        </w:rPr>
      </w:pPr>
      <w:r w:rsidRPr="00BC4304">
        <w:rPr>
          <w:rFonts w:ascii="CG Omega" w:hAnsi="CG Omega"/>
          <w:b w:val="0"/>
          <w:sz w:val="22"/>
          <w:szCs w:val="22"/>
        </w:rPr>
        <w:t>Zamawiający informuje, że nie przewiduje zwoływania zebrania Wykonawców.</w:t>
      </w:r>
    </w:p>
    <w:p w:rsidR="003A2B89" w:rsidRPr="00BC4304" w:rsidRDefault="003A2B89" w:rsidP="00105E93">
      <w:pPr>
        <w:pStyle w:val="Akapitzlist"/>
        <w:numPr>
          <w:ilvl w:val="1"/>
          <w:numId w:val="37"/>
        </w:numPr>
        <w:spacing w:before="240" w:after="120"/>
        <w:ind w:left="567" w:hanging="567"/>
        <w:jc w:val="both"/>
        <w:rPr>
          <w:rFonts w:ascii="CG Omega" w:hAnsi="CG Omega"/>
          <w:b w:val="0"/>
          <w:sz w:val="22"/>
          <w:szCs w:val="22"/>
        </w:rPr>
      </w:pPr>
      <w:r>
        <w:rPr>
          <w:rFonts w:ascii="CG Omega" w:hAnsi="CG Omega"/>
          <w:b w:val="0"/>
          <w:sz w:val="22"/>
          <w:szCs w:val="22"/>
        </w:rPr>
        <w:t>Zawiadomienia o których mowa w pkt. 9.11 – 9.13 Zamawiający zamieści na własnej stronie internetowej</w:t>
      </w:r>
      <w:r w:rsidR="00A80DC8">
        <w:rPr>
          <w:rFonts w:ascii="CG Omega" w:hAnsi="CG Omega"/>
          <w:b w:val="0"/>
          <w:sz w:val="22"/>
          <w:szCs w:val="22"/>
        </w:rPr>
        <w:t xml:space="preserve"> BIP.</w:t>
      </w:r>
    </w:p>
    <w:p w:rsidR="000361C4" w:rsidRDefault="000361C4" w:rsidP="000361C4">
      <w:pPr>
        <w:spacing w:line="240" w:lineRule="auto"/>
        <w:jc w:val="center"/>
        <w:rPr>
          <w:b/>
          <w:sz w:val="28"/>
          <w:szCs w:val="28"/>
          <w:lang w:eastAsia="ar-SA"/>
        </w:rPr>
      </w:pPr>
      <w:bookmarkStart w:id="15" w:name="_Toc473569718"/>
      <w:bookmarkStart w:id="16" w:name="_Toc477947265"/>
    </w:p>
    <w:p w:rsidR="00F643A7" w:rsidRPr="00D51ED6" w:rsidRDefault="00BC4304" w:rsidP="000361C4">
      <w:pPr>
        <w:spacing w:line="240" w:lineRule="auto"/>
        <w:jc w:val="center"/>
        <w:rPr>
          <w:b/>
          <w:smallCaps/>
          <w:sz w:val="24"/>
          <w:szCs w:val="24"/>
          <w:lang w:eastAsia="ar-SA"/>
        </w:rPr>
      </w:pPr>
      <w:r>
        <w:rPr>
          <w:b/>
          <w:smallCaps/>
          <w:sz w:val="24"/>
          <w:szCs w:val="24"/>
          <w:lang w:eastAsia="ar-SA"/>
        </w:rPr>
        <w:t xml:space="preserve">Rozdział </w:t>
      </w:r>
      <w:r w:rsidR="00F643A7" w:rsidRPr="00D51ED6">
        <w:rPr>
          <w:b/>
          <w:smallCaps/>
          <w:sz w:val="24"/>
          <w:szCs w:val="24"/>
          <w:lang w:eastAsia="ar-SA"/>
        </w:rPr>
        <w:t>X</w:t>
      </w:r>
      <w:bookmarkStart w:id="17" w:name="_Toc473569719"/>
      <w:bookmarkEnd w:id="15"/>
      <w:r w:rsidR="00F643A7" w:rsidRPr="00D51ED6">
        <w:rPr>
          <w:b/>
          <w:smallCaps/>
          <w:sz w:val="24"/>
          <w:szCs w:val="24"/>
          <w:lang w:eastAsia="ar-SA"/>
        </w:rPr>
        <w:br/>
        <w:t>Osoby uprawnione do porozumiewania się z Wykonawcami</w:t>
      </w:r>
      <w:bookmarkEnd w:id="16"/>
      <w:bookmarkEnd w:id="17"/>
    </w:p>
    <w:p w:rsidR="000361C4" w:rsidRPr="000361C4" w:rsidRDefault="000361C4" w:rsidP="000361C4">
      <w:pPr>
        <w:spacing w:line="240" w:lineRule="auto"/>
        <w:jc w:val="center"/>
        <w:rPr>
          <w:b/>
          <w:sz w:val="28"/>
          <w:szCs w:val="28"/>
          <w:lang w:eastAsia="ar-SA"/>
        </w:rPr>
      </w:pPr>
    </w:p>
    <w:p w:rsidR="000361C4" w:rsidRPr="00BC4304" w:rsidRDefault="00992F95" w:rsidP="00105E93">
      <w:pPr>
        <w:pStyle w:val="Akapitzlist"/>
        <w:numPr>
          <w:ilvl w:val="1"/>
          <w:numId w:val="38"/>
        </w:numPr>
        <w:spacing w:before="240" w:after="120"/>
        <w:ind w:left="567" w:hanging="567"/>
        <w:jc w:val="both"/>
        <w:rPr>
          <w:rFonts w:ascii="CG Omega" w:hAnsi="CG Omega"/>
          <w:b w:val="0"/>
          <w:sz w:val="22"/>
          <w:szCs w:val="22"/>
        </w:rPr>
      </w:pPr>
      <w:bookmarkStart w:id="18" w:name="_Toc473569720"/>
      <w:bookmarkStart w:id="19" w:name="_Toc477947266"/>
      <w:r w:rsidRPr="00BC4304">
        <w:rPr>
          <w:rFonts w:ascii="CG Omega" w:hAnsi="CG Omega"/>
          <w:b w:val="0"/>
          <w:sz w:val="22"/>
          <w:szCs w:val="22"/>
        </w:rPr>
        <w:t>Oso</w:t>
      </w:r>
      <w:r w:rsidRPr="00BC4304">
        <w:rPr>
          <w:rFonts w:ascii="CG Omega" w:hAnsi="CG Omega"/>
          <w:b w:val="0"/>
          <w:spacing w:val="1"/>
          <w:sz w:val="22"/>
          <w:szCs w:val="22"/>
        </w:rPr>
        <w:t xml:space="preserve">by upoważnione </w:t>
      </w:r>
      <w:r w:rsidRPr="00BC4304">
        <w:rPr>
          <w:rFonts w:ascii="CG Omega" w:hAnsi="CG Omega"/>
          <w:b w:val="0"/>
          <w:spacing w:val="2"/>
          <w:sz w:val="22"/>
          <w:szCs w:val="22"/>
        </w:rPr>
        <w:t>z</w:t>
      </w:r>
      <w:r w:rsidRPr="00BC4304">
        <w:rPr>
          <w:rFonts w:ascii="CG Omega" w:hAnsi="CG Omega"/>
          <w:b w:val="0"/>
          <w:sz w:val="22"/>
          <w:szCs w:val="22"/>
        </w:rPr>
        <w:t>e</w:t>
      </w:r>
      <w:r w:rsidRPr="00BC4304">
        <w:rPr>
          <w:rFonts w:ascii="CG Omega" w:hAnsi="CG Omega"/>
          <w:b w:val="0"/>
          <w:spacing w:val="47"/>
          <w:sz w:val="22"/>
          <w:szCs w:val="22"/>
        </w:rPr>
        <w:t xml:space="preserve"> </w:t>
      </w:r>
      <w:r w:rsidRPr="00BC4304">
        <w:rPr>
          <w:rFonts w:ascii="CG Omega" w:hAnsi="CG Omega"/>
          <w:b w:val="0"/>
          <w:sz w:val="22"/>
          <w:szCs w:val="22"/>
        </w:rPr>
        <w:t>s</w:t>
      </w:r>
      <w:r w:rsidRPr="00BC4304">
        <w:rPr>
          <w:rFonts w:ascii="CG Omega" w:hAnsi="CG Omega"/>
          <w:b w:val="0"/>
          <w:spacing w:val="1"/>
          <w:sz w:val="22"/>
          <w:szCs w:val="22"/>
        </w:rPr>
        <w:t>t</w:t>
      </w:r>
      <w:r w:rsidRPr="00BC4304">
        <w:rPr>
          <w:rFonts w:ascii="CG Omega" w:hAnsi="CG Omega"/>
          <w:b w:val="0"/>
          <w:sz w:val="22"/>
          <w:szCs w:val="22"/>
        </w:rPr>
        <w:t>ro</w:t>
      </w:r>
      <w:r w:rsidRPr="00BC4304">
        <w:rPr>
          <w:rFonts w:ascii="CG Omega" w:hAnsi="CG Omega"/>
          <w:b w:val="0"/>
          <w:spacing w:val="3"/>
          <w:sz w:val="22"/>
          <w:szCs w:val="22"/>
        </w:rPr>
        <w:t>n</w:t>
      </w:r>
      <w:r w:rsidRPr="00BC4304">
        <w:rPr>
          <w:rFonts w:ascii="CG Omega" w:hAnsi="CG Omega"/>
          <w:b w:val="0"/>
          <w:sz w:val="22"/>
          <w:szCs w:val="22"/>
        </w:rPr>
        <w:t>y</w:t>
      </w:r>
      <w:r w:rsidRPr="00BC4304">
        <w:rPr>
          <w:rFonts w:ascii="CG Omega" w:hAnsi="CG Omega"/>
          <w:b w:val="0"/>
          <w:spacing w:val="39"/>
          <w:sz w:val="22"/>
          <w:szCs w:val="22"/>
        </w:rPr>
        <w:t xml:space="preserve"> </w:t>
      </w:r>
      <w:r w:rsidRPr="00BC4304">
        <w:rPr>
          <w:rFonts w:ascii="CG Omega" w:hAnsi="CG Omega"/>
          <w:b w:val="0"/>
          <w:sz w:val="22"/>
          <w:szCs w:val="22"/>
        </w:rPr>
        <w:t>Z</w:t>
      </w:r>
      <w:r w:rsidRPr="00BC4304">
        <w:rPr>
          <w:rFonts w:ascii="CG Omega" w:hAnsi="CG Omega"/>
          <w:b w:val="0"/>
          <w:spacing w:val="-1"/>
          <w:sz w:val="22"/>
          <w:szCs w:val="22"/>
        </w:rPr>
        <w:t>a</w:t>
      </w:r>
      <w:r w:rsidRPr="00BC4304">
        <w:rPr>
          <w:rFonts w:ascii="CG Omega" w:hAnsi="CG Omega"/>
          <w:b w:val="0"/>
          <w:spacing w:val="1"/>
          <w:sz w:val="22"/>
          <w:szCs w:val="22"/>
        </w:rPr>
        <w:t>m</w:t>
      </w:r>
      <w:r w:rsidRPr="00BC4304">
        <w:rPr>
          <w:rFonts w:ascii="CG Omega" w:hAnsi="CG Omega"/>
          <w:b w:val="0"/>
          <w:spacing w:val="-1"/>
          <w:sz w:val="22"/>
          <w:szCs w:val="22"/>
        </w:rPr>
        <w:t>a</w:t>
      </w:r>
      <w:r w:rsidRPr="00BC4304">
        <w:rPr>
          <w:rFonts w:ascii="CG Omega" w:hAnsi="CG Omega"/>
          <w:b w:val="0"/>
          <w:sz w:val="22"/>
          <w:szCs w:val="22"/>
        </w:rPr>
        <w:t>w</w:t>
      </w:r>
      <w:r w:rsidRPr="00BC4304">
        <w:rPr>
          <w:rFonts w:ascii="CG Omega" w:hAnsi="CG Omega"/>
          <w:b w:val="0"/>
          <w:spacing w:val="1"/>
          <w:sz w:val="22"/>
          <w:szCs w:val="22"/>
        </w:rPr>
        <w:t>i</w:t>
      </w:r>
      <w:r w:rsidRPr="00BC4304">
        <w:rPr>
          <w:rFonts w:ascii="CG Omega" w:hAnsi="CG Omega"/>
          <w:b w:val="0"/>
          <w:spacing w:val="-1"/>
          <w:sz w:val="22"/>
          <w:szCs w:val="22"/>
        </w:rPr>
        <w:t>a</w:t>
      </w:r>
      <w:r w:rsidRPr="00BC4304">
        <w:rPr>
          <w:rFonts w:ascii="CG Omega" w:hAnsi="CG Omega"/>
          <w:b w:val="0"/>
          <w:spacing w:val="1"/>
          <w:sz w:val="22"/>
          <w:szCs w:val="22"/>
        </w:rPr>
        <w:t>j</w:t>
      </w:r>
      <w:r w:rsidRPr="00BC4304">
        <w:rPr>
          <w:rFonts w:ascii="CG Omega" w:hAnsi="CG Omega"/>
          <w:b w:val="0"/>
          <w:spacing w:val="2"/>
          <w:sz w:val="22"/>
          <w:szCs w:val="22"/>
        </w:rPr>
        <w:t>ą</w:t>
      </w:r>
      <w:r w:rsidRPr="00BC4304">
        <w:rPr>
          <w:rFonts w:ascii="CG Omega" w:hAnsi="CG Omega"/>
          <w:b w:val="0"/>
          <w:spacing w:val="-1"/>
          <w:sz w:val="22"/>
          <w:szCs w:val="22"/>
        </w:rPr>
        <w:t>c</w:t>
      </w:r>
      <w:r w:rsidRPr="00BC4304">
        <w:rPr>
          <w:rFonts w:ascii="CG Omega" w:hAnsi="CG Omega"/>
          <w:b w:val="0"/>
          <w:spacing w:val="2"/>
          <w:sz w:val="22"/>
          <w:szCs w:val="22"/>
        </w:rPr>
        <w:t>e</w:t>
      </w:r>
      <w:r w:rsidRPr="00BC4304">
        <w:rPr>
          <w:rFonts w:ascii="CG Omega" w:hAnsi="CG Omega"/>
          <w:b w:val="0"/>
          <w:spacing w:val="-2"/>
          <w:sz w:val="22"/>
          <w:szCs w:val="22"/>
        </w:rPr>
        <w:t>g</w:t>
      </w:r>
      <w:r w:rsidRPr="00BC4304">
        <w:rPr>
          <w:rFonts w:ascii="CG Omega" w:hAnsi="CG Omega"/>
          <w:b w:val="0"/>
          <w:sz w:val="22"/>
          <w:szCs w:val="22"/>
        </w:rPr>
        <w:t>o</w:t>
      </w:r>
      <w:r w:rsidRPr="00BC4304">
        <w:rPr>
          <w:rFonts w:ascii="CG Omega" w:hAnsi="CG Omega"/>
          <w:b w:val="0"/>
          <w:spacing w:val="32"/>
          <w:sz w:val="22"/>
          <w:szCs w:val="22"/>
        </w:rPr>
        <w:t xml:space="preserve"> </w:t>
      </w:r>
      <w:r w:rsidRPr="00BC4304">
        <w:rPr>
          <w:rFonts w:ascii="CG Omega" w:hAnsi="CG Omega"/>
          <w:b w:val="0"/>
          <w:spacing w:val="3"/>
          <w:sz w:val="22"/>
          <w:szCs w:val="22"/>
        </w:rPr>
        <w:t>d</w:t>
      </w:r>
      <w:r w:rsidRPr="00BC4304">
        <w:rPr>
          <w:rFonts w:ascii="CG Omega" w:hAnsi="CG Omega"/>
          <w:b w:val="0"/>
          <w:sz w:val="22"/>
          <w:szCs w:val="22"/>
        </w:rPr>
        <w:t>o</w:t>
      </w:r>
      <w:r w:rsidRPr="00BC4304">
        <w:rPr>
          <w:rFonts w:ascii="CG Omega" w:hAnsi="CG Omega"/>
          <w:b w:val="0"/>
          <w:spacing w:val="45"/>
          <w:sz w:val="22"/>
          <w:szCs w:val="22"/>
        </w:rPr>
        <w:t xml:space="preserve"> </w:t>
      </w:r>
      <w:r w:rsidRPr="00BC4304">
        <w:rPr>
          <w:rFonts w:ascii="CG Omega" w:hAnsi="CG Omega"/>
          <w:b w:val="0"/>
          <w:sz w:val="22"/>
          <w:szCs w:val="22"/>
        </w:rPr>
        <w:t>kon</w:t>
      </w:r>
      <w:r w:rsidRPr="00BC4304">
        <w:rPr>
          <w:rFonts w:ascii="CG Omega" w:hAnsi="CG Omega"/>
          <w:b w:val="0"/>
          <w:spacing w:val="1"/>
          <w:sz w:val="22"/>
          <w:szCs w:val="22"/>
        </w:rPr>
        <w:t>t</w:t>
      </w:r>
      <w:r w:rsidRPr="00BC4304">
        <w:rPr>
          <w:rFonts w:ascii="CG Omega" w:hAnsi="CG Omega"/>
          <w:b w:val="0"/>
          <w:spacing w:val="-1"/>
          <w:sz w:val="22"/>
          <w:szCs w:val="22"/>
        </w:rPr>
        <w:t>a</w:t>
      </w:r>
      <w:r w:rsidRPr="00BC4304">
        <w:rPr>
          <w:rFonts w:ascii="CG Omega" w:hAnsi="CG Omega"/>
          <w:b w:val="0"/>
          <w:sz w:val="22"/>
          <w:szCs w:val="22"/>
        </w:rPr>
        <w:t>k</w:t>
      </w:r>
      <w:r w:rsidRPr="00BC4304">
        <w:rPr>
          <w:rFonts w:ascii="CG Omega" w:hAnsi="CG Omega"/>
          <w:b w:val="0"/>
          <w:spacing w:val="1"/>
          <w:sz w:val="22"/>
          <w:szCs w:val="22"/>
        </w:rPr>
        <w:t>t</w:t>
      </w:r>
      <w:r w:rsidRPr="00BC4304">
        <w:rPr>
          <w:rFonts w:ascii="CG Omega" w:hAnsi="CG Omega"/>
          <w:b w:val="0"/>
          <w:sz w:val="22"/>
          <w:szCs w:val="22"/>
        </w:rPr>
        <w:t>ow</w:t>
      </w:r>
      <w:r w:rsidRPr="00BC4304">
        <w:rPr>
          <w:rFonts w:ascii="CG Omega" w:hAnsi="CG Omega"/>
          <w:b w:val="0"/>
          <w:spacing w:val="-1"/>
          <w:sz w:val="22"/>
          <w:szCs w:val="22"/>
        </w:rPr>
        <w:t>a</w:t>
      </w:r>
      <w:r w:rsidRPr="00BC4304">
        <w:rPr>
          <w:rFonts w:ascii="CG Omega" w:hAnsi="CG Omega"/>
          <w:b w:val="0"/>
          <w:sz w:val="22"/>
          <w:szCs w:val="22"/>
        </w:rPr>
        <w:t>n</w:t>
      </w:r>
      <w:r w:rsidRPr="00BC4304">
        <w:rPr>
          <w:rFonts w:ascii="CG Omega" w:hAnsi="CG Omega"/>
          <w:b w:val="0"/>
          <w:spacing w:val="1"/>
          <w:sz w:val="22"/>
          <w:szCs w:val="22"/>
        </w:rPr>
        <w:t>i</w:t>
      </w:r>
      <w:r w:rsidRPr="00BC4304">
        <w:rPr>
          <w:rFonts w:ascii="CG Omega" w:hAnsi="CG Omega"/>
          <w:b w:val="0"/>
          <w:sz w:val="22"/>
          <w:szCs w:val="22"/>
        </w:rPr>
        <w:t>a</w:t>
      </w:r>
      <w:r w:rsidRPr="00BC4304">
        <w:rPr>
          <w:rFonts w:ascii="CG Omega" w:hAnsi="CG Omega"/>
          <w:b w:val="0"/>
          <w:spacing w:val="32"/>
          <w:sz w:val="22"/>
          <w:szCs w:val="22"/>
        </w:rPr>
        <w:t xml:space="preserve"> </w:t>
      </w:r>
      <w:r w:rsidRPr="00BC4304">
        <w:rPr>
          <w:rFonts w:ascii="CG Omega" w:hAnsi="CG Omega"/>
          <w:b w:val="0"/>
          <w:sz w:val="22"/>
          <w:szCs w:val="22"/>
        </w:rPr>
        <w:t>s</w:t>
      </w:r>
      <w:r w:rsidRPr="00BC4304">
        <w:rPr>
          <w:rFonts w:ascii="CG Omega" w:hAnsi="CG Omega"/>
          <w:b w:val="0"/>
          <w:spacing w:val="1"/>
          <w:sz w:val="22"/>
          <w:szCs w:val="22"/>
        </w:rPr>
        <w:t>i</w:t>
      </w:r>
      <w:r w:rsidRPr="00BC4304">
        <w:rPr>
          <w:rFonts w:ascii="CG Omega" w:hAnsi="CG Omega"/>
          <w:b w:val="0"/>
          <w:sz w:val="22"/>
          <w:szCs w:val="22"/>
        </w:rPr>
        <w:t>ę</w:t>
      </w:r>
      <w:r w:rsidRPr="00BC4304">
        <w:rPr>
          <w:rFonts w:ascii="CG Omega" w:hAnsi="CG Omega"/>
          <w:b w:val="0"/>
          <w:spacing w:val="43"/>
          <w:sz w:val="22"/>
          <w:szCs w:val="22"/>
        </w:rPr>
        <w:t xml:space="preserve"> </w:t>
      </w:r>
      <w:r w:rsidRPr="00BC4304">
        <w:rPr>
          <w:rFonts w:ascii="CG Omega" w:hAnsi="CG Omega"/>
          <w:b w:val="0"/>
          <w:sz w:val="22"/>
          <w:szCs w:val="22"/>
        </w:rPr>
        <w:t xml:space="preserve">z </w:t>
      </w:r>
      <w:r w:rsidRPr="00BC4304">
        <w:rPr>
          <w:rFonts w:ascii="CG Omega" w:hAnsi="CG Omega"/>
          <w:b w:val="0"/>
          <w:spacing w:val="5"/>
          <w:sz w:val="22"/>
          <w:szCs w:val="22"/>
        </w:rPr>
        <w:t>W</w:t>
      </w:r>
      <w:r w:rsidRPr="00BC4304">
        <w:rPr>
          <w:rFonts w:ascii="CG Omega" w:hAnsi="CG Omega"/>
          <w:b w:val="0"/>
          <w:spacing w:val="-7"/>
          <w:sz w:val="22"/>
          <w:szCs w:val="22"/>
        </w:rPr>
        <w:t>y</w:t>
      </w:r>
      <w:r w:rsidRPr="00BC4304">
        <w:rPr>
          <w:rFonts w:ascii="CG Omega" w:hAnsi="CG Omega"/>
          <w:b w:val="0"/>
          <w:sz w:val="22"/>
          <w:szCs w:val="22"/>
        </w:rPr>
        <w:t>ko</w:t>
      </w:r>
      <w:r w:rsidRPr="00BC4304">
        <w:rPr>
          <w:rFonts w:ascii="CG Omega" w:hAnsi="CG Omega"/>
          <w:b w:val="0"/>
          <w:spacing w:val="3"/>
          <w:sz w:val="22"/>
          <w:szCs w:val="22"/>
        </w:rPr>
        <w:t>n</w:t>
      </w:r>
      <w:r w:rsidRPr="00BC4304">
        <w:rPr>
          <w:rFonts w:ascii="CG Omega" w:hAnsi="CG Omega"/>
          <w:b w:val="0"/>
          <w:spacing w:val="-1"/>
          <w:sz w:val="22"/>
          <w:szCs w:val="22"/>
        </w:rPr>
        <w:t>a</w:t>
      </w:r>
      <w:r w:rsidRPr="00BC4304">
        <w:rPr>
          <w:rFonts w:ascii="CG Omega" w:hAnsi="CG Omega"/>
          <w:b w:val="0"/>
          <w:sz w:val="22"/>
          <w:szCs w:val="22"/>
        </w:rPr>
        <w:t>w</w:t>
      </w:r>
      <w:r w:rsidRPr="00BC4304">
        <w:rPr>
          <w:rFonts w:ascii="CG Omega" w:hAnsi="CG Omega"/>
          <w:b w:val="0"/>
          <w:spacing w:val="2"/>
          <w:sz w:val="22"/>
          <w:szCs w:val="22"/>
        </w:rPr>
        <w:t>c</w:t>
      </w:r>
      <w:r w:rsidRPr="00BC4304">
        <w:rPr>
          <w:rFonts w:ascii="CG Omega" w:hAnsi="CG Omega"/>
          <w:b w:val="0"/>
          <w:spacing w:val="-1"/>
          <w:sz w:val="22"/>
          <w:szCs w:val="22"/>
        </w:rPr>
        <w:t>a</w:t>
      </w:r>
      <w:r w:rsidRPr="00BC4304">
        <w:rPr>
          <w:rFonts w:ascii="CG Omega" w:hAnsi="CG Omega"/>
          <w:b w:val="0"/>
          <w:spacing w:val="1"/>
          <w:sz w:val="22"/>
          <w:szCs w:val="22"/>
        </w:rPr>
        <w:t>m</w:t>
      </w:r>
      <w:r w:rsidRPr="00BC4304">
        <w:rPr>
          <w:rFonts w:ascii="CG Omega" w:hAnsi="CG Omega"/>
          <w:b w:val="0"/>
          <w:sz w:val="22"/>
          <w:szCs w:val="22"/>
        </w:rPr>
        <w:t>i:</w:t>
      </w:r>
      <w:r w:rsidR="00D42BE8" w:rsidRPr="00BC4304">
        <w:rPr>
          <w:rFonts w:ascii="CG Omega" w:hAnsi="CG Omega"/>
          <w:b w:val="0"/>
          <w:sz w:val="22"/>
          <w:szCs w:val="22"/>
        </w:rPr>
        <w:t xml:space="preserve"> </w:t>
      </w:r>
      <w:r w:rsidR="00BA5021">
        <w:rPr>
          <w:rFonts w:ascii="CG Omega" w:hAnsi="CG Omega"/>
          <w:b w:val="0"/>
          <w:sz w:val="22"/>
          <w:szCs w:val="22"/>
        </w:rPr>
        <w:t xml:space="preserve"> </w:t>
      </w:r>
      <w:r w:rsidR="00535189">
        <w:rPr>
          <w:rFonts w:ascii="CG Omega" w:hAnsi="CG Omega"/>
          <w:b w:val="0"/>
          <w:sz w:val="22"/>
          <w:szCs w:val="22"/>
        </w:rPr>
        <w:t>Józef Osowski</w:t>
      </w:r>
      <w:r w:rsidR="00C86842">
        <w:rPr>
          <w:rFonts w:ascii="CG Omega" w:hAnsi="CG Omega"/>
          <w:b w:val="0"/>
          <w:sz w:val="22"/>
          <w:szCs w:val="22"/>
        </w:rPr>
        <w:t xml:space="preserve"> oraz Zdzisława Pawłowska</w:t>
      </w:r>
      <w:r w:rsidR="00535189">
        <w:rPr>
          <w:rFonts w:ascii="CG Omega" w:hAnsi="CG Omega"/>
          <w:b w:val="0"/>
          <w:sz w:val="22"/>
          <w:szCs w:val="22"/>
        </w:rPr>
        <w:t xml:space="preserve"> </w:t>
      </w:r>
      <w:r w:rsidR="00407A3C" w:rsidRPr="00BC4304">
        <w:rPr>
          <w:rFonts w:ascii="CG Omega" w:hAnsi="CG Omega"/>
          <w:b w:val="0"/>
          <w:sz w:val="22"/>
          <w:szCs w:val="22"/>
        </w:rPr>
        <w:t xml:space="preserve"> tel. 16 622 36 31</w:t>
      </w:r>
      <w:r w:rsidR="00BA5021">
        <w:rPr>
          <w:rFonts w:ascii="CG Omega" w:hAnsi="CG Omega"/>
          <w:b w:val="0"/>
          <w:sz w:val="22"/>
          <w:szCs w:val="22"/>
        </w:rPr>
        <w:t>, e-mail: skarbnik</w:t>
      </w:r>
      <w:r w:rsidRPr="00BC4304">
        <w:rPr>
          <w:rFonts w:ascii="CG Omega" w:hAnsi="CG Omega"/>
          <w:b w:val="0"/>
          <w:sz w:val="22"/>
          <w:szCs w:val="22"/>
        </w:rPr>
        <w:t>@wiazownica.com  - w</w:t>
      </w:r>
      <w:r w:rsidR="00535189">
        <w:rPr>
          <w:rFonts w:ascii="CG Omega" w:hAnsi="CG Omega"/>
          <w:b w:val="0"/>
          <w:spacing w:val="10"/>
          <w:sz w:val="22"/>
          <w:szCs w:val="22"/>
        </w:rPr>
        <w:t> </w:t>
      </w:r>
      <w:r w:rsidRPr="00BC4304">
        <w:rPr>
          <w:rFonts w:ascii="CG Omega" w:hAnsi="CG Omega"/>
          <w:b w:val="0"/>
          <w:spacing w:val="2"/>
          <w:sz w:val="22"/>
          <w:szCs w:val="22"/>
        </w:rPr>
        <w:t>z</w:t>
      </w:r>
      <w:r w:rsidRPr="00BC4304">
        <w:rPr>
          <w:rFonts w:ascii="CG Omega" w:hAnsi="CG Omega"/>
          <w:b w:val="0"/>
          <w:spacing w:val="-1"/>
          <w:sz w:val="22"/>
          <w:szCs w:val="22"/>
        </w:rPr>
        <w:t>a</w:t>
      </w:r>
      <w:r w:rsidRPr="00BC4304">
        <w:rPr>
          <w:rFonts w:ascii="CG Omega" w:hAnsi="CG Omega"/>
          <w:b w:val="0"/>
          <w:sz w:val="22"/>
          <w:szCs w:val="22"/>
        </w:rPr>
        <w:t>kr</w:t>
      </w:r>
      <w:r w:rsidRPr="00BC4304">
        <w:rPr>
          <w:rFonts w:ascii="CG Omega" w:hAnsi="CG Omega"/>
          <w:b w:val="0"/>
          <w:spacing w:val="-1"/>
          <w:sz w:val="22"/>
          <w:szCs w:val="22"/>
        </w:rPr>
        <w:t>e</w:t>
      </w:r>
      <w:r w:rsidRPr="00BC4304">
        <w:rPr>
          <w:rFonts w:ascii="CG Omega" w:hAnsi="CG Omega"/>
          <w:b w:val="0"/>
          <w:sz w:val="22"/>
          <w:szCs w:val="22"/>
        </w:rPr>
        <w:t>s</w:t>
      </w:r>
      <w:r w:rsidRPr="00BC4304">
        <w:rPr>
          <w:rFonts w:ascii="CG Omega" w:hAnsi="CG Omega"/>
          <w:b w:val="0"/>
          <w:spacing w:val="1"/>
          <w:sz w:val="22"/>
          <w:szCs w:val="22"/>
        </w:rPr>
        <w:t>i</w:t>
      </w:r>
      <w:r w:rsidRPr="00BC4304">
        <w:rPr>
          <w:rFonts w:ascii="CG Omega" w:hAnsi="CG Omega"/>
          <w:b w:val="0"/>
          <w:sz w:val="22"/>
          <w:szCs w:val="22"/>
        </w:rPr>
        <w:t>e</w:t>
      </w:r>
      <w:r w:rsidRPr="00BC4304">
        <w:rPr>
          <w:rFonts w:ascii="CG Omega" w:hAnsi="CG Omega"/>
          <w:b w:val="0"/>
          <w:spacing w:val="4"/>
          <w:sz w:val="22"/>
          <w:szCs w:val="22"/>
        </w:rPr>
        <w:t xml:space="preserve"> </w:t>
      </w:r>
      <w:r w:rsidRPr="00BC4304">
        <w:rPr>
          <w:rFonts w:ascii="CG Omega" w:hAnsi="CG Omega"/>
          <w:b w:val="0"/>
          <w:sz w:val="22"/>
          <w:szCs w:val="22"/>
        </w:rPr>
        <w:t>s</w:t>
      </w:r>
      <w:r w:rsidRPr="00BC4304">
        <w:rPr>
          <w:rFonts w:ascii="CG Omega" w:hAnsi="CG Omega"/>
          <w:b w:val="0"/>
          <w:spacing w:val="3"/>
          <w:sz w:val="22"/>
          <w:szCs w:val="22"/>
        </w:rPr>
        <w:t>p</w:t>
      </w:r>
      <w:r w:rsidRPr="00BC4304">
        <w:rPr>
          <w:rFonts w:ascii="CG Omega" w:hAnsi="CG Omega"/>
          <w:b w:val="0"/>
          <w:sz w:val="22"/>
          <w:szCs w:val="22"/>
        </w:rPr>
        <w:t>r</w:t>
      </w:r>
      <w:r w:rsidRPr="00BC4304">
        <w:rPr>
          <w:rFonts w:ascii="CG Omega" w:hAnsi="CG Omega"/>
          <w:b w:val="0"/>
          <w:spacing w:val="-1"/>
          <w:sz w:val="22"/>
          <w:szCs w:val="22"/>
        </w:rPr>
        <w:t>a</w:t>
      </w:r>
      <w:r w:rsidRPr="00BC4304">
        <w:rPr>
          <w:rFonts w:ascii="CG Omega" w:hAnsi="CG Omega"/>
          <w:b w:val="0"/>
          <w:spacing w:val="5"/>
          <w:sz w:val="22"/>
          <w:szCs w:val="22"/>
        </w:rPr>
        <w:t xml:space="preserve">w </w:t>
      </w:r>
      <w:r w:rsidRPr="00BC4304">
        <w:rPr>
          <w:rFonts w:ascii="CG Omega" w:hAnsi="CG Omega"/>
          <w:b w:val="0"/>
          <w:sz w:val="22"/>
          <w:szCs w:val="22"/>
        </w:rPr>
        <w:t>fo</w:t>
      </w:r>
      <w:r w:rsidRPr="00BC4304">
        <w:rPr>
          <w:rFonts w:ascii="CG Omega" w:hAnsi="CG Omega"/>
          <w:b w:val="0"/>
          <w:spacing w:val="2"/>
          <w:sz w:val="22"/>
          <w:szCs w:val="22"/>
        </w:rPr>
        <w:t>r</w:t>
      </w:r>
      <w:r w:rsidRPr="00BC4304">
        <w:rPr>
          <w:rFonts w:ascii="CG Omega" w:hAnsi="CG Omega"/>
          <w:b w:val="0"/>
          <w:spacing w:val="1"/>
          <w:sz w:val="22"/>
          <w:szCs w:val="22"/>
        </w:rPr>
        <w:t>m</w:t>
      </w:r>
      <w:r w:rsidRPr="00BC4304">
        <w:rPr>
          <w:rFonts w:ascii="CG Omega" w:hAnsi="CG Omega"/>
          <w:b w:val="0"/>
          <w:spacing w:val="-1"/>
          <w:sz w:val="22"/>
          <w:szCs w:val="22"/>
        </w:rPr>
        <w:t>a</w:t>
      </w:r>
      <w:r w:rsidRPr="00BC4304">
        <w:rPr>
          <w:rFonts w:ascii="CG Omega" w:hAnsi="CG Omega"/>
          <w:b w:val="0"/>
          <w:spacing w:val="1"/>
          <w:sz w:val="22"/>
          <w:szCs w:val="22"/>
        </w:rPr>
        <w:t>l</w:t>
      </w:r>
      <w:r w:rsidRPr="00BC4304">
        <w:rPr>
          <w:rFonts w:ascii="CG Omega" w:hAnsi="CG Omega"/>
          <w:b w:val="0"/>
          <w:sz w:val="22"/>
          <w:szCs w:val="22"/>
        </w:rPr>
        <w:t>no</w:t>
      </w:r>
      <w:r w:rsidRPr="00BC4304">
        <w:rPr>
          <w:rFonts w:ascii="CG Omega" w:hAnsi="CG Omega"/>
          <w:b w:val="0"/>
          <w:spacing w:val="-1"/>
          <w:sz w:val="22"/>
          <w:szCs w:val="22"/>
        </w:rPr>
        <w:t>-</w:t>
      </w:r>
      <w:r w:rsidRPr="00BC4304">
        <w:rPr>
          <w:rFonts w:ascii="CG Omega" w:hAnsi="CG Omega"/>
          <w:b w:val="0"/>
          <w:spacing w:val="1"/>
          <w:sz w:val="22"/>
          <w:szCs w:val="22"/>
        </w:rPr>
        <w:t>p</w:t>
      </w:r>
      <w:r w:rsidRPr="00BC4304">
        <w:rPr>
          <w:rFonts w:ascii="CG Omega" w:hAnsi="CG Omega"/>
          <w:b w:val="0"/>
          <w:sz w:val="22"/>
          <w:szCs w:val="22"/>
        </w:rPr>
        <w:t>r</w:t>
      </w:r>
      <w:r w:rsidRPr="00BC4304">
        <w:rPr>
          <w:rFonts w:ascii="CG Omega" w:hAnsi="CG Omega"/>
          <w:b w:val="0"/>
          <w:spacing w:val="-1"/>
          <w:sz w:val="22"/>
          <w:szCs w:val="22"/>
        </w:rPr>
        <w:t>a</w:t>
      </w:r>
      <w:r w:rsidRPr="00BC4304">
        <w:rPr>
          <w:rFonts w:ascii="CG Omega" w:hAnsi="CG Omega"/>
          <w:b w:val="0"/>
          <w:sz w:val="22"/>
          <w:szCs w:val="22"/>
        </w:rPr>
        <w:t>w</w:t>
      </w:r>
      <w:r w:rsidRPr="00BC4304">
        <w:rPr>
          <w:rFonts w:ascii="CG Omega" w:hAnsi="CG Omega"/>
          <w:b w:val="0"/>
          <w:spacing w:val="3"/>
          <w:sz w:val="22"/>
          <w:szCs w:val="22"/>
        </w:rPr>
        <w:t>nych.</w:t>
      </w:r>
    </w:p>
    <w:p w:rsidR="00F643A7" w:rsidRPr="00D51ED6" w:rsidRDefault="00F643A7" w:rsidP="000361C4">
      <w:pPr>
        <w:spacing w:line="240" w:lineRule="auto"/>
        <w:jc w:val="center"/>
        <w:rPr>
          <w:b/>
          <w:smallCaps/>
          <w:sz w:val="24"/>
          <w:szCs w:val="24"/>
        </w:rPr>
      </w:pPr>
      <w:r w:rsidRPr="00D51ED6">
        <w:rPr>
          <w:b/>
          <w:smallCaps/>
          <w:sz w:val="24"/>
          <w:szCs w:val="24"/>
        </w:rPr>
        <w:t>Rozdział X</w:t>
      </w:r>
      <w:bookmarkStart w:id="20" w:name="_Toc473569721"/>
      <w:bookmarkEnd w:id="18"/>
      <w:r w:rsidR="00BC4304">
        <w:rPr>
          <w:b/>
          <w:smallCaps/>
          <w:sz w:val="24"/>
          <w:szCs w:val="24"/>
        </w:rPr>
        <w:t>I</w:t>
      </w:r>
      <w:r w:rsidRPr="00D51ED6">
        <w:rPr>
          <w:b/>
          <w:smallCaps/>
          <w:sz w:val="24"/>
          <w:szCs w:val="24"/>
        </w:rPr>
        <w:br/>
        <w:t>W</w:t>
      </w:r>
      <w:bookmarkEnd w:id="20"/>
      <w:r w:rsidRPr="00D51ED6">
        <w:rPr>
          <w:b/>
          <w:smallCaps/>
          <w:sz w:val="24"/>
          <w:szCs w:val="24"/>
        </w:rPr>
        <w:t>adium</w:t>
      </w:r>
      <w:bookmarkEnd w:id="19"/>
    </w:p>
    <w:p w:rsidR="000361C4" w:rsidRPr="000361C4" w:rsidRDefault="000361C4" w:rsidP="000361C4">
      <w:pPr>
        <w:spacing w:line="240" w:lineRule="auto"/>
        <w:jc w:val="center"/>
        <w:rPr>
          <w:b/>
          <w:sz w:val="28"/>
          <w:szCs w:val="28"/>
        </w:rPr>
      </w:pPr>
    </w:p>
    <w:p w:rsidR="00B34FE8" w:rsidRPr="004D479E" w:rsidRDefault="00BC4304" w:rsidP="00BA5021">
      <w:pPr>
        <w:ind w:left="567" w:hanging="567"/>
        <w:jc w:val="both"/>
        <w:rPr>
          <w:sz w:val="22"/>
          <w:szCs w:val="22"/>
        </w:rPr>
      </w:pPr>
      <w:r>
        <w:rPr>
          <w:rFonts w:cs="Tahoma"/>
          <w:sz w:val="22"/>
          <w:szCs w:val="22"/>
        </w:rPr>
        <w:t>11</w:t>
      </w:r>
      <w:r w:rsidR="00740918">
        <w:rPr>
          <w:rFonts w:cs="Tahoma"/>
          <w:sz w:val="22"/>
          <w:szCs w:val="22"/>
        </w:rPr>
        <w:t>.1</w:t>
      </w:r>
      <w:r w:rsidR="00B34FE8">
        <w:rPr>
          <w:rFonts w:cs="Tahoma"/>
          <w:sz w:val="22"/>
          <w:szCs w:val="22"/>
        </w:rPr>
        <w:t xml:space="preserve">  </w:t>
      </w:r>
      <w:r w:rsidR="00BA5021">
        <w:rPr>
          <w:rFonts w:cs="Tahoma"/>
          <w:sz w:val="22"/>
          <w:szCs w:val="22"/>
        </w:rPr>
        <w:t>Zamawiający nie będzie wymagał wniesienia wadium przetargowego.</w:t>
      </w:r>
    </w:p>
    <w:p w:rsidR="00E479A0" w:rsidRPr="00402F55" w:rsidRDefault="00E479A0" w:rsidP="00407A3C">
      <w:pPr>
        <w:suppressAutoHyphens/>
        <w:spacing w:before="240" w:after="120" w:line="240" w:lineRule="auto"/>
        <w:ind w:left="567"/>
        <w:contextualSpacing/>
        <w:jc w:val="both"/>
        <w:rPr>
          <w:rFonts w:eastAsia="Times New Roman" w:cs="Times New Roman"/>
          <w:b/>
          <w:sz w:val="22"/>
          <w:szCs w:val="22"/>
          <w:lang w:eastAsia="ar-SA"/>
        </w:rPr>
      </w:pPr>
    </w:p>
    <w:p w:rsidR="00F643A7" w:rsidRPr="00D51ED6" w:rsidRDefault="00F643A7" w:rsidP="000361C4">
      <w:pPr>
        <w:spacing w:line="240" w:lineRule="auto"/>
        <w:jc w:val="center"/>
        <w:rPr>
          <w:b/>
          <w:smallCaps/>
          <w:sz w:val="24"/>
          <w:szCs w:val="24"/>
        </w:rPr>
      </w:pPr>
      <w:bookmarkStart w:id="21" w:name="_Toc473569732"/>
      <w:bookmarkStart w:id="22" w:name="_Toc477947267"/>
      <w:r w:rsidRPr="00D51ED6">
        <w:rPr>
          <w:b/>
          <w:smallCaps/>
          <w:sz w:val="24"/>
          <w:szCs w:val="24"/>
        </w:rPr>
        <w:t>Rozdział XI</w:t>
      </w:r>
      <w:bookmarkStart w:id="23" w:name="_Toc473569733"/>
      <w:bookmarkEnd w:id="21"/>
      <w:r w:rsidR="00BC4304">
        <w:rPr>
          <w:b/>
          <w:smallCaps/>
          <w:sz w:val="24"/>
          <w:szCs w:val="24"/>
        </w:rPr>
        <w:t>I</w:t>
      </w:r>
      <w:r w:rsidRPr="00D51ED6">
        <w:rPr>
          <w:b/>
          <w:smallCaps/>
          <w:sz w:val="24"/>
          <w:szCs w:val="24"/>
        </w:rPr>
        <w:br/>
        <w:t>Termin związania z ofertą</w:t>
      </w:r>
      <w:bookmarkEnd w:id="22"/>
      <w:bookmarkEnd w:id="23"/>
    </w:p>
    <w:p w:rsidR="000361C4" w:rsidRPr="000361C4" w:rsidRDefault="000361C4" w:rsidP="000361C4">
      <w:pPr>
        <w:spacing w:line="240" w:lineRule="auto"/>
        <w:jc w:val="center"/>
        <w:rPr>
          <w:b/>
          <w:sz w:val="28"/>
          <w:szCs w:val="28"/>
        </w:rPr>
      </w:pPr>
    </w:p>
    <w:p w:rsidR="000361C4" w:rsidRPr="000361C4" w:rsidRDefault="000524E6" w:rsidP="000524E6">
      <w:pPr>
        <w:widowControl w:val="0"/>
        <w:suppressAutoHyphens/>
        <w:autoSpaceDE w:val="0"/>
        <w:autoSpaceDN w:val="0"/>
        <w:adjustRightInd w:val="0"/>
        <w:spacing w:after="120" w:line="240" w:lineRule="auto"/>
        <w:ind w:left="567" w:right="11" w:hanging="567"/>
        <w:contextualSpacing/>
        <w:jc w:val="both"/>
        <w:rPr>
          <w:rFonts w:eastAsia="Times New Roman" w:cs="Times New Roman"/>
          <w:b/>
          <w:sz w:val="22"/>
          <w:szCs w:val="22"/>
          <w:lang w:eastAsia="ar-SA"/>
        </w:rPr>
      </w:pPr>
      <w:r>
        <w:rPr>
          <w:rFonts w:eastAsia="Times New Roman" w:cs="Times New Roman"/>
          <w:spacing w:val="5"/>
          <w:sz w:val="22"/>
          <w:szCs w:val="22"/>
          <w:lang w:eastAsia="ar-SA"/>
        </w:rPr>
        <w:t xml:space="preserve">12.1 </w:t>
      </w:r>
      <w:r w:rsidR="00F643A7" w:rsidRPr="00402F55">
        <w:rPr>
          <w:rFonts w:eastAsia="Times New Roman" w:cs="Times New Roman"/>
          <w:spacing w:val="5"/>
          <w:sz w:val="22"/>
          <w:szCs w:val="22"/>
          <w:lang w:eastAsia="ar-SA"/>
        </w:rPr>
        <w:t>W</w:t>
      </w:r>
      <w:r w:rsidR="00F643A7" w:rsidRPr="00402F55">
        <w:rPr>
          <w:rFonts w:eastAsia="Times New Roman" w:cs="Times New Roman"/>
          <w:spacing w:val="-7"/>
          <w:sz w:val="22"/>
          <w:szCs w:val="22"/>
          <w:lang w:eastAsia="ar-SA"/>
        </w:rPr>
        <w:t>y</w:t>
      </w:r>
      <w:r w:rsidR="00F643A7" w:rsidRPr="00402F55">
        <w:rPr>
          <w:rFonts w:eastAsia="Times New Roman" w:cs="Times New Roman"/>
          <w:sz w:val="22"/>
          <w:szCs w:val="22"/>
          <w:lang w:eastAsia="ar-SA"/>
        </w:rPr>
        <w:t>ko</w:t>
      </w:r>
      <w:r w:rsidR="00F643A7" w:rsidRPr="00402F55">
        <w:rPr>
          <w:rFonts w:eastAsia="Times New Roman" w:cs="Times New Roman"/>
          <w:spacing w:val="3"/>
          <w:sz w:val="22"/>
          <w:szCs w:val="22"/>
          <w:lang w:eastAsia="ar-SA"/>
        </w:rPr>
        <w:t>n</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w</w:t>
      </w:r>
      <w:r w:rsidR="00F643A7" w:rsidRPr="00402F55">
        <w:rPr>
          <w:rFonts w:eastAsia="Times New Roman" w:cs="Times New Roman"/>
          <w:spacing w:val="4"/>
          <w:sz w:val="22"/>
          <w:szCs w:val="22"/>
          <w:lang w:eastAsia="ar-SA"/>
        </w:rPr>
        <w:t>c</w:t>
      </w:r>
      <w:r w:rsidR="00F643A7" w:rsidRPr="00402F55">
        <w:rPr>
          <w:rFonts w:eastAsia="Times New Roman" w:cs="Times New Roman"/>
          <w:sz w:val="22"/>
          <w:szCs w:val="22"/>
          <w:lang w:eastAsia="ar-SA"/>
        </w:rPr>
        <w:t>y</w:t>
      </w:r>
      <w:r w:rsidR="00F643A7" w:rsidRPr="00402F55">
        <w:rPr>
          <w:rFonts w:eastAsia="Times New Roman" w:cs="Times New Roman"/>
          <w:spacing w:val="22"/>
          <w:sz w:val="22"/>
          <w:szCs w:val="22"/>
          <w:lang w:eastAsia="ar-SA"/>
        </w:rPr>
        <w:t xml:space="preserve"> </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o</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os</w:t>
      </w:r>
      <w:r w:rsidR="00F643A7" w:rsidRPr="00402F55">
        <w:rPr>
          <w:rFonts w:eastAsia="Times New Roman" w:cs="Times New Roman"/>
          <w:spacing w:val="1"/>
          <w:sz w:val="22"/>
          <w:szCs w:val="22"/>
          <w:lang w:eastAsia="ar-SA"/>
        </w:rPr>
        <w:t>t</w:t>
      </w:r>
      <w:r w:rsidR="00F643A7" w:rsidRPr="00402F55">
        <w:rPr>
          <w:rFonts w:eastAsia="Times New Roman" w:cs="Times New Roman"/>
          <w:spacing w:val="-1"/>
          <w:sz w:val="22"/>
          <w:szCs w:val="22"/>
          <w:lang w:eastAsia="ar-SA"/>
        </w:rPr>
        <w:t>a</w:t>
      </w:r>
      <w:r w:rsidR="00F643A7" w:rsidRPr="00402F55">
        <w:rPr>
          <w:rFonts w:eastAsia="Times New Roman" w:cs="Times New Roman"/>
          <w:spacing w:val="1"/>
          <w:sz w:val="22"/>
          <w:szCs w:val="22"/>
          <w:lang w:eastAsia="ar-SA"/>
        </w:rPr>
        <w:t>j</w:t>
      </w:r>
      <w:r w:rsidR="00F643A7" w:rsidRPr="00402F55">
        <w:rPr>
          <w:rFonts w:eastAsia="Times New Roman" w:cs="Times New Roman"/>
          <w:sz w:val="22"/>
          <w:szCs w:val="22"/>
          <w:lang w:eastAsia="ar-SA"/>
        </w:rPr>
        <w:t>ą</w:t>
      </w:r>
      <w:r w:rsidR="00F643A7" w:rsidRPr="00402F55">
        <w:rPr>
          <w:rFonts w:eastAsia="Times New Roman" w:cs="Times New Roman"/>
          <w:spacing w:val="29"/>
          <w:sz w:val="22"/>
          <w:szCs w:val="22"/>
          <w:lang w:eastAsia="ar-SA"/>
        </w:rPr>
        <w:t xml:space="preserve"> </w:t>
      </w:r>
      <w:r w:rsidR="00F643A7" w:rsidRPr="00402F55">
        <w:rPr>
          <w:rFonts w:eastAsia="Times New Roman" w:cs="Times New Roman"/>
          <w:spacing w:val="2"/>
          <w:sz w:val="22"/>
          <w:szCs w:val="22"/>
          <w:lang w:eastAsia="ar-SA"/>
        </w:rPr>
        <w:t>z</w:t>
      </w:r>
      <w:r w:rsidR="00F643A7" w:rsidRPr="00402F55">
        <w:rPr>
          <w:rFonts w:eastAsia="Times New Roman" w:cs="Times New Roman"/>
          <w:sz w:val="22"/>
          <w:szCs w:val="22"/>
          <w:lang w:eastAsia="ar-SA"/>
        </w:rPr>
        <w:t>w</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ą</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ni</w:t>
      </w:r>
      <w:r w:rsidR="00F643A7" w:rsidRPr="00402F55">
        <w:rPr>
          <w:rFonts w:eastAsia="Times New Roman" w:cs="Times New Roman"/>
          <w:spacing w:val="30"/>
          <w:sz w:val="22"/>
          <w:szCs w:val="22"/>
          <w:lang w:eastAsia="ar-SA"/>
        </w:rPr>
        <w:t xml:space="preserve"> </w:t>
      </w:r>
      <w:r w:rsidR="00F643A7" w:rsidRPr="00402F55">
        <w:rPr>
          <w:rFonts w:eastAsia="Times New Roman" w:cs="Times New Roman"/>
          <w:spacing w:val="2"/>
          <w:w w:val="99"/>
          <w:sz w:val="22"/>
          <w:szCs w:val="22"/>
          <w:lang w:eastAsia="ar-SA"/>
        </w:rPr>
        <w:t>z</w:t>
      </w:r>
      <w:r w:rsidR="00F643A7" w:rsidRPr="00402F55">
        <w:rPr>
          <w:rFonts w:eastAsia="Times New Roman" w:cs="Times New Roman"/>
          <w:spacing w:val="1"/>
          <w:w w:val="99"/>
          <w:sz w:val="22"/>
          <w:szCs w:val="22"/>
          <w:lang w:eastAsia="ar-SA"/>
        </w:rPr>
        <w:t>ł</w:t>
      </w:r>
      <w:r w:rsidR="00F643A7" w:rsidRPr="00402F55">
        <w:rPr>
          <w:rFonts w:eastAsia="Times New Roman" w:cs="Times New Roman"/>
          <w:spacing w:val="-2"/>
          <w:w w:val="99"/>
          <w:sz w:val="22"/>
          <w:szCs w:val="22"/>
          <w:lang w:eastAsia="ar-SA"/>
        </w:rPr>
        <w:t>o</w:t>
      </w:r>
      <w:r w:rsidR="00F643A7" w:rsidRPr="00402F55">
        <w:rPr>
          <w:rFonts w:eastAsia="Times New Roman" w:cs="Times New Roman"/>
          <w:spacing w:val="2"/>
          <w:w w:val="79"/>
          <w:sz w:val="22"/>
          <w:szCs w:val="22"/>
          <w:lang w:eastAsia="ar-SA"/>
        </w:rPr>
        <w:t>ż</w:t>
      </w:r>
      <w:r w:rsidR="00F643A7" w:rsidRPr="00402F55">
        <w:rPr>
          <w:rFonts w:eastAsia="Times New Roman" w:cs="Times New Roman"/>
          <w:w w:val="99"/>
          <w:sz w:val="22"/>
          <w:szCs w:val="22"/>
          <w:lang w:eastAsia="ar-SA"/>
        </w:rPr>
        <w:t>oną</w:t>
      </w:r>
      <w:r w:rsidR="00F643A7" w:rsidRPr="00402F55">
        <w:rPr>
          <w:rFonts w:eastAsia="Times New Roman" w:cs="Times New Roman"/>
          <w:sz w:val="22"/>
          <w:szCs w:val="22"/>
          <w:lang w:eastAsia="ar-SA"/>
        </w:rPr>
        <w:t xml:space="preserve"> </w:t>
      </w:r>
      <w:r w:rsidR="00F643A7" w:rsidRPr="00402F55">
        <w:rPr>
          <w:rFonts w:eastAsia="Times New Roman" w:cs="Times New Roman"/>
          <w:spacing w:val="1"/>
          <w:sz w:val="22"/>
          <w:szCs w:val="22"/>
          <w:lang w:eastAsia="ar-SA"/>
        </w:rPr>
        <w:t>p</w:t>
      </w:r>
      <w:r w:rsidR="00F643A7" w:rsidRPr="00402F55">
        <w:rPr>
          <w:rFonts w:eastAsia="Times New Roman" w:cs="Times New Roman"/>
          <w:sz w:val="22"/>
          <w:szCs w:val="22"/>
          <w:lang w:eastAsia="ar-SA"/>
        </w:rPr>
        <w:t>r</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z</w:t>
      </w:r>
      <w:r w:rsidR="00F643A7" w:rsidRPr="00402F55">
        <w:rPr>
          <w:rFonts w:eastAsia="Times New Roman" w:cs="Times New Roman"/>
          <w:spacing w:val="35"/>
          <w:sz w:val="22"/>
          <w:szCs w:val="22"/>
          <w:lang w:eastAsia="ar-SA"/>
        </w:rPr>
        <w:t xml:space="preserve"> </w:t>
      </w:r>
      <w:r w:rsidR="00F643A7" w:rsidRPr="00402F55">
        <w:rPr>
          <w:rFonts w:eastAsia="Times New Roman" w:cs="Times New Roman"/>
          <w:spacing w:val="-2"/>
          <w:sz w:val="22"/>
          <w:szCs w:val="22"/>
          <w:lang w:eastAsia="ar-SA"/>
        </w:rPr>
        <w:t>s</w:t>
      </w:r>
      <w:r w:rsidR="00F643A7" w:rsidRPr="00402F55">
        <w:rPr>
          <w:rFonts w:eastAsia="Times New Roman" w:cs="Times New Roman"/>
          <w:spacing w:val="1"/>
          <w:sz w:val="22"/>
          <w:szCs w:val="22"/>
          <w:lang w:eastAsia="ar-SA"/>
        </w:rPr>
        <w:t>i</w:t>
      </w:r>
      <w:r w:rsidR="00F643A7" w:rsidRPr="00402F55">
        <w:rPr>
          <w:rFonts w:eastAsia="Times New Roman" w:cs="Times New Roman"/>
          <w:spacing w:val="-1"/>
          <w:sz w:val="22"/>
          <w:szCs w:val="22"/>
          <w:lang w:eastAsia="ar-SA"/>
        </w:rPr>
        <w:t>e</w:t>
      </w:r>
      <w:r w:rsidR="00F643A7" w:rsidRPr="00402F55">
        <w:rPr>
          <w:rFonts w:eastAsia="Times New Roman" w:cs="Times New Roman"/>
          <w:spacing w:val="1"/>
          <w:sz w:val="22"/>
          <w:szCs w:val="22"/>
          <w:lang w:eastAsia="ar-SA"/>
        </w:rPr>
        <w:t>bi</w:t>
      </w:r>
      <w:r w:rsidR="00F643A7" w:rsidRPr="00402F55">
        <w:rPr>
          <w:rFonts w:eastAsia="Times New Roman" w:cs="Times New Roman"/>
          <w:sz w:val="22"/>
          <w:szCs w:val="22"/>
          <w:lang w:eastAsia="ar-SA"/>
        </w:rPr>
        <w:t>e</w:t>
      </w:r>
      <w:r w:rsidR="00F643A7" w:rsidRPr="00402F55">
        <w:rPr>
          <w:rFonts w:eastAsia="Times New Roman" w:cs="Times New Roman"/>
          <w:spacing w:val="32"/>
          <w:sz w:val="22"/>
          <w:szCs w:val="22"/>
          <w:lang w:eastAsia="ar-SA"/>
        </w:rPr>
        <w:t xml:space="preserve"> </w:t>
      </w:r>
      <w:r w:rsidR="00F643A7" w:rsidRPr="00402F55">
        <w:rPr>
          <w:rFonts w:eastAsia="Times New Roman" w:cs="Times New Roman"/>
          <w:sz w:val="22"/>
          <w:szCs w:val="22"/>
          <w:lang w:eastAsia="ar-SA"/>
        </w:rPr>
        <w:t>of</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t</w:t>
      </w:r>
      <w:r w:rsidR="00F643A7" w:rsidRPr="00402F55">
        <w:rPr>
          <w:rFonts w:eastAsia="Times New Roman" w:cs="Times New Roman"/>
          <w:sz w:val="22"/>
          <w:szCs w:val="22"/>
          <w:lang w:eastAsia="ar-SA"/>
        </w:rPr>
        <w:t>ą</w:t>
      </w:r>
      <w:r w:rsidR="00F643A7" w:rsidRPr="00402F55">
        <w:rPr>
          <w:rFonts w:eastAsia="Times New Roman" w:cs="Times New Roman"/>
          <w:spacing w:val="32"/>
          <w:sz w:val="22"/>
          <w:szCs w:val="22"/>
          <w:lang w:eastAsia="ar-SA"/>
        </w:rPr>
        <w:t xml:space="preserve"> </w:t>
      </w:r>
      <w:r w:rsidR="00F643A7" w:rsidRPr="00402F55">
        <w:rPr>
          <w:rFonts w:eastAsia="Times New Roman" w:cs="Times New Roman"/>
          <w:spacing w:val="3"/>
          <w:sz w:val="22"/>
          <w:szCs w:val="22"/>
          <w:lang w:eastAsia="ar-SA"/>
        </w:rPr>
        <w:t>p</w:t>
      </w:r>
      <w:r w:rsidR="00F643A7" w:rsidRPr="00402F55">
        <w:rPr>
          <w:rFonts w:eastAsia="Times New Roman" w:cs="Times New Roman"/>
          <w:sz w:val="22"/>
          <w:szCs w:val="22"/>
          <w:lang w:eastAsia="ar-SA"/>
        </w:rPr>
        <w:t>r</w:t>
      </w:r>
      <w:r w:rsidR="00F643A7" w:rsidRPr="00402F55">
        <w:rPr>
          <w:rFonts w:eastAsia="Times New Roman" w:cs="Times New Roman"/>
          <w:spacing w:val="2"/>
          <w:sz w:val="22"/>
          <w:szCs w:val="22"/>
          <w:lang w:eastAsia="ar-SA"/>
        </w:rPr>
        <w:t>z</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z</w:t>
      </w:r>
      <w:r w:rsidR="00F643A7" w:rsidRPr="00402F55">
        <w:rPr>
          <w:rFonts w:eastAsia="Times New Roman" w:cs="Times New Roman"/>
          <w:spacing w:val="35"/>
          <w:sz w:val="22"/>
          <w:szCs w:val="22"/>
          <w:lang w:eastAsia="ar-SA"/>
        </w:rPr>
        <w:t xml:space="preserve"> </w:t>
      </w:r>
      <w:r w:rsidR="00F643A7" w:rsidRPr="00402F55">
        <w:rPr>
          <w:rFonts w:eastAsia="Times New Roman" w:cs="Times New Roman"/>
          <w:sz w:val="22"/>
          <w:szCs w:val="22"/>
          <w:lang w:eastAsia="ar-SA"/>
        </w:rPr>
        <w:t>okr</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s</w:t>
      </w:r>
      <w:r w:rsidR="00F643A7" w:rsidRPr="00402F55">
        <w:rPr>
          <w:rFonts w:eastAsia="Times New Roman" w:cs="Times New Roman"/>
          <w:spacing w:val="34"/>
          <w:sz w:val="22"/>
          <w:szCs w:val="22"/>
          <w:lang w:eastAsia="ar-SA"/>
        </w:rPr>
        <w:t xml:space="preserve"> </w:t>
      </w:r>
      <w:r w:rsidR="00DC55CC">
        <w:rPr>
          <w:rFonts w:eastAsia="Times New Roman" w:cs="Times New Roman"/>
          <w:sz w:val="22"/>
          <w:szCs w:val="22"/>
          <w:lang w:eastAsia="ar-SA"/>
        </w:rPr>
        <w:t>3</w:t>
      </w:r>
      <w:r w:rsidR="00F643A7" w:rsidRPr="00402F55">
        <w:rPr>
          <w:rFonts w:eastAsia="Times New Roman" w:cs="Times New Roman"/>
          <w:sz w:val="22"/>
          <w:szCs w:val="22"/>
          <w:lang w:eastAsia="ar-SA"/>
        </w:rPr>
        <w:t>0</w:t>
      </w:r>
      <w:r w:rsidR="00F643A7" w:rsidRPr="00402F55">
        <w:rPr>
          <w:rFonts w:eastAsia="Times New Roman" w:cs="Times New Roman"/>
          <w:spacing w:val="37"/>
          <w:sz w:val="22"/>
          <w:szCs w:val="22"/>
          <w:lang w:eastAsia="ar-SA"/>
        </w:rPr>
        <w:t xml:space="preserve"> </w:t>
      </w:r>
      <w:r w:rsidR="00F643A7" w:rsidRPr="00402F55">
        <w:rPr>
          <w:rFonts w:eastAsia="Times New Roman" w:cs="Times New Roman"/>
          <w:sz w:val="22"/>
          <w:szCs w:val="22"/>
          <w:lang w:eastAsia="ar-SA"/>
        </w:rPr>
        <w:t>dni</w:t>
      </w:r>
      <w:r w:rsidR="00F643A7" w:rsidRPr="00402F55">
        <w:rPr>
          <w:rFonts w:eastAsia="Times New Roman" w:cs="Times New Roman"/>
          <w:spacing w:val="36"/>
          <w:sz w:val="22"/>
          <w:szCs w:val="22"/>
          <w:lang w:eastAsia="ar-SA"/>
        </w:rPr>
        <w:t xml:space="preserve"> </w:t>
      </w:r>
      <w:r w:rsidR="00F643A7" w:rsidRPr="00402F55">
        <w:rPr>
          <w:rFonts w:eastAsia="Times New Roman" w:cs="Times New Roman"/>
          <w:sz w:val="22"/>
          <w:szCs w:val="22"/>
          <w:lang w:eastAsia="ar-SA"/>
        </w:rPr>
        <w:t>od</w:t>
      </w:r>
      <w:r w:rsidR="00F643A7" w:rsidRPr="00402F55">
        <w:rPr>
          <w:rFonts w:eastAsia="Times New Roman" w:cs="Times New Roman"/>
          <w:spacing w:val="-2"/>
          <w:sz w:val="22"/>
          <w:szCs w:val="22"/>
          <w:lang w:eastAsia="ar-SA"/>
        </w:rPr>
        <w:t xml:space="preserve"> </w:t>
      </w:r>
      <w:r w:rsidR="00F643A7" w:rsidRPr="00402F55">
        <w:rPr>
          <w:rFonts w:eastAsia="Times New Roman" w:cs="Times New Roman"/>
          <w:spacing w:val="1"/>
          <w:sz w:val="22"/>
          <w:szCs w:val="22"/>
          <w:lang w:eastAsia="ar-SA"/>
        </w:rPr>
        <w:lastRenderedPageBreak/>
        <w:t>t</w:t>
      </w:r>
      <w:r w:rsidR="00F643A7" w:rsidRPr="00402F55">
        <w:rPr>
          <w:rFonts w:eastAsia="Times New Roman" w:cs="Times New Roman"/>
          <w:spacing w:val="-1"/>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mi</w:t>
      </w:r>
      <w:r w:rsidR="00F643A7" w:rsidRPr="00402F55">
        <w:rPr>
          <w:rFonts w:eastAsia="Times New Roman" w:cs="Times New Roman"/>
          <w:sz w:val="22"/>
          <w:szCs w:val="22"/>
          <w:lang w:eastAsia="ar-SA"/>
        </w:rPr>
        <w:t>nu sk</w:t>
      </w:r>
      <w:r w:rsidR="00F643A7" w:rsidRPr="00402F55">
        <w:rPr>
          <w:rFonts w:eastAsia="Times New Roman" w:cs="Times New Roman"/>
          <w:spacing w:val="1"/>
          <w:sz w:val="22"/>
          <w:szCs w:val="22"/>
          <w:lang w:eastAsia="ar-SA"/>
        </w:rPr>
        <w:t>ł</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d</w:t>
      </w:r>
      <w:r w:rsidR="00F643A7" w:rsidRPr="00402F55">
        <w:rPr>
          <w:rFonts w:eastAsia="Times New Roman" w:cs="Times New Roman"/>
          <w:spacing w:val="-1"/>
          <w:sz w:val="22"/>
          <w:szCs w:val="22"/>
          <w:lang w:eastAsia="ar-SA"/>
        </w:rPr>
        <w:t>a</w:t>
      </w:r>
      <w:r w:rsidR="00F643A7" w:rsidRPr="00402F55">
        <w:rPr>
          <w:rFonts w:eastAsia="Times New Roman" w:cs="Times New Roman"/>
          <w:sz w:val="22"/>
          <w:szCs w:val="22"/>
          <w:lang w:eastAsia="ar-SA"/>
        </w:rPr>
        <w:t>n</w:t>
      </w:r>
      <w:r w:rsidR="00F643A7" w:rsidRPr="00402F55">
        <w:rPr>
          <w:rFonts w:eastAsia="Times New Roman" w:cs="Times New Roman"/>
          <w:spacing w:val="1"/>
          <w:sz w:val="22"/>
          <w:szCs w:val="22"/>
          <w:lang w:eastAsia="ar-SA"/>
        </w:rPr>
        <w:t>i</w:t>
      </w:r>
      <w:r w:rsidR="00F643A7" w:rsidRPr="00402F55">
        <w:rPr>
          <w:rFonts w:eastAsia="Times New Roman" w:cs="Times New Roman"/>
          <w:sz w:val="22"/>
          <w:szCs w:val="22"/>
          <w:lang w:eastAsia="ar-SA"/>
        </w:rPr>
        <w:t>a</w:t>
      </w:r>
      <w:r w:rsidR="00F643A7" w:rsidRPr="00402F55">
        <w:rPr>
          <w:rFonts w:eastAsia="Times New Roman" w:cs="Times New Roman"/>
          <w:spacing w:val="-9"/>
          <w:sz w:val="22"/>
          <w:szCs w:val="22"/>
          <w:lang w:eastAsia="ar-SA"/>
        </w:rPr>
        <w:t xml:space="preserve"> </w:t>
      </w:r>
      <w:r w:rsidR="00F643A7" w:rsidRPr="00402F55">
        <w:rPr>
          <w:rFonts w:eastAsia="Times New Roman" w:cs="Times New Roman"/>
          <w:sz w:val="22"/>
          <w:szCs w:val="22"/>
          <w:lang w:eastAsia="ar-SA"/>
        </w:rPr>
        <w:t>of</w:t>
      </w:r>
      <w:r w:rsidR="00F643A7" w:rsidRPr="00402F55">
        <w:rPr>
          <w:rFonts w:eastAsia="Times New Roman" w:cs="Times New Roman"/>
          <w:spacing w:val="2"/>
          <w:sz w:val="22"/>
          <w:szCs w:val="22"/>
          <w:lang w:eastAsia="ar-SA"/>
        </w:rPr>
        <w:t>e</w:t>
      </w:r>
      <w:r w:rsidR="00F643A7" w:rsidRPr="00402F55">
        <w:rPr>
          <w:rFonts w:eastAsia="Times New Roman" w:cs="Times New Roman"/>
          <w:sz w:val="22"/>
          <w:szCs w:val="22"/>
          <w:lang w:eastAsia="ar-SA"/>
        </w:rPr>
        <w:t>r</w:t>
      </w:r>
      <w:r w:rsidR="00F643A7" w:rsidRPr="00402F55">
        <w:rPr>
          <w:rFonts w:eastAsia="Times New Roman" w:cs="Times New Roman"/>
          <w:spacing w:val="1"/>
          <w:sz w:val="22"/>
          <w:szCs w:val="22"/>
          <w:lang w:eastAsia="ar-SA"/>
        </w:rPr>
        <w:t>t</w:t>
      </w:r>
      <w:r w:rsidR="00F643A7" w:rsidRPr="00402F55">
        <w:rPr>
          <w:rFonts w:eastAsia="Times New Roman" w:cs="Times New Roman"/>
          <w:sz w:val="22"/>
          <w:szCs w:val="22"/>
          <w:lang w:eastAsia="ar-SA"/>
        </w:rPr>
        <w:t>.</w:t>
      </w:r>
      <w:bookmarkStart w:id="24" w:name="_Toc473569734"/>
      <w:bookmarkStart w:id="25" w:name="_Toc477947268"/>
    </w:p>
    <w:p w:rsidR="00F643A7" w:rsidRPr="00D51ED6" w:rsidRDefault="00F643A7" w:rsidP="000361C4">
      <w:pPr>
        <w:spacing w:line="240" w:lineRule="auto"/>
        <w:jc w:val="center"/>
        <w:rPr>
          <w:b/>
          <w:smallCaps/>
          <w:sz w:val="24"/>
          <w:szCs w:val="24"/>
        </w:rPr>
      </w:pPr>
      <w:r w:rsidRPr="00D51ED6">
        <w:rPr>
          <w:b/>
          <w:smallCaps/>
          <w:sz w:val="24"/>
          <w:szCs w:val="24"/>
        </w:rPr>
        <w:t>Rozdział XII</w:t>
      </w:r>
      <w:bookmarkStart w:id="26" w:name="_Toc473569735"/>
      <w:bookmarkEnd w:id="24"/>
      <w:r w:rsidR="00BC4304">
        <w:rPr>
          <w:b/>
          <w:smallCaps/>
          <w:sz w:val="24"/>
          <w:szCs w:val="24"/>
        </w:rPr>
        <w:t>I</w:t>
      </w:r>
      <w:r w:rsidRPr="00D51ED6">
        <w:rPr>
          <w:b/>
          <w:smallCaps/>
          <w:sz w:val="24"/>
          <w:szCs w:val="24"/>
        </w:rPr>
        <w:br/>
        <w:t>Opis sposobu przygotowania ofert</w:t>
      </w:r>
      <w:bookmarkEnd w:id="26"/>
      <w:r w:rsidRPr="00D51ED6">
        <w:rPr>
          <w:b/>
          <w:smallCaps/>
          <w:sz w:val="24"/>
          <w:szCs w:val="24"/>
        </w:rPr>
        <w:t>y</w:t>
      </w:r>
      <w:bookmarkEnd w:id="25"/>
    </w:p>
    <w:p w:rsidR="000361C4" w:rsidRPr="00402F55" w:rsidRDefault="000361C4" w:rsidP="000361C4"/>
    <w:p w:rsidR="00BC4304" w:rsidRPr="00BC4304" w:rsidRDefault="00F643A7" w:rsidP="00105E93">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b w:val="0"/>
          <w:spacing w:val="1"/>
          <w:sz w:val="22"/>
          <w:szCs w:val="22"/>
        </w:rPr>
      </w:pPr>
      <w:r w:rsidRPr="00BC4304">
        <w:rPr>
          <w:rFonts w:ascii="CG Omega" w:hAnsi="CG Omega"/>
          <w:b w:val="0"/>
          <w:spacing w:val="1"/>
          <w:sz w:val="22"/>
          <w:szCs w:val="22"/>
        </w:rPr>
        <w:t>Wykonawca może złożyć tylko jedną ofertę, w formie pisemnej (pod rygorem nieważności), w języku polskim, sporządzoną pismem czytelnym.</w:t>
      </w:r>
    </w:p>
    <w:p w:rsidR="00BC4304" w:rsidRPr="00BC4304" w:rsidRDefault="00F643A7" w:rsidP="00105E93">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b w:val="0"/>
          <w:spacing w:val="1"/>
          <w:sz w:val="22"/>
          <w:szCs w:val="22"/>
        </w:rPr>
      </w:pPr>
      <w:r w:rsidRPr="00BC4304">
        <w:rPr>
          <w:rFonts w:ascii="CG Omega" w:hAnsi="CG Omega"/>
          <w:b w:val="0"/>
          <w:spacing w:val="1"/>
          <w:sz w:val="22"/>
          <w:szCs w:val="22"/>
        </w:rPr>
        <w:t>Oferta powinna być złożona na formularzu ofertowym stanowiącym załącznik nr 1 do SIWZ.</w:t>
      </w:r>
    </w:p>
    <w:p w:rsidR="00BC4304" w:rsidRPr="00BC4304" w:rsidRDefault="00F643A7" w:rsidP="00105E93">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b w:val="0"/>
          <w:spacing w:val="1"/>
          <w:sz w:val="22"/>
          <w:szCs w:val="22"/>
        </w:rPr>
      </w:pPr>
      <w:r w:rsidRPr="00BC4304">
        <w:rPr>
          <w:rFonts w:ascii="CG Omega" w:hAnsi="CG Omega"/>
          <w:b w:val="0"/>
          <w:spacing w:val="1"/>
          <w:sz w:val="22"/>
          <w:szCs w:val="22"/>
        </w:rPr>
        <w:t>Wykonawcy</w:t>
      </w:r>
      <w:r w:rsidRPr="00BC4304">
        <w:rPr>
          <w:rFonts w:ascii="CG Omega" w:hAnsi="CG Omega"/>
          <w:b w:val="0"/>
          <w:sz w:val="22"/>
          <w:szCs w:val="22"/>
        </w:rPr>
        <w:t xml:space="preserve"> ponoszą wszelkie koszty własne związane z przygotowaniem i złożeniem oferty, niezależnie od wyniku postępowania. Zamawiający w żadnym przypadku nie odpowiada za koszty poniesione przez Wykonawców w związku z przygotowaniem i złożeniem oferty. Oferenci zobowiązują się nie podnosić jakichkolwiek roszczeń z tego tytułu względem Zamawiającego, z zastrzeżeniem art. 93 ust. 4 Ustawy.</w:t>
      </w:r>
    </w:p>
    <w:p w:rsidR="00BC4304" w:rsidRPr="00BC4304" w:rsidRDefault="00F643A7" w:rsidP="00105E93">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b w:val="0"/>
          <w:spacing w:val="1"/>
          <w:sz w:val="22"/>
          <w:szCs w:val="22"/>
        </w:rPr>
      </w:pPr>
      <w:r w:rsidRPr="00BC4304">
        <w:rPr>
          <w:rFonts w:ascii="CG Omega" w:hAnsi="CG Omega"/>
          <w:b w:val="0"/>
          <w:sz w:val="22"/>
          <w:szCs w:val="22"/>
        </w:rPr>
        <w:t>Wykonawca, składając ofertę zobowiązany jest poinformować Zamawiającego, czy wybór oferty będzie prowadzić do powstania u Zamawiającego obowiązku podatkowego. W ofercie, której wybór prowadziłby do powstania u Zamawiającego obowiązku podatkowego zgodnie z przepisami o podatku od towarów i usług wykonawca nie dolicza po</w:t>
      </w:r>
      <w:r w:rsidR="00407A3C" w:rsidRPr="00BC4304">
        <w:rPr>
          <w:rFonts w:ascii="CG Omega" w:hAnsi="CG Omega"/>
          <w:b w:val="0"/>
          <w:sz w:val="22"/>
          <w:szCs w:val="22"/>
        </w:rPr>
        <w:t>datku VAT do ceny ofertowej.</w:t>
      </w:r>
      <w:r w:rsidRPr="00BC4304">
        <w:rPr>
          <w:rFonts w:ascii="CG Omega" w:hAnsi="CG Omega"/>
          <w:b w:val="0"/>
          <w:sz w:val="22"/>
          <w:szCs w:val="22"/>
        </w:rPr>
        <w:t xml:space="preserve"> </w:t>
      </w:r>
      <w:r w:rsidR="00407A3C" w:rsidRPr="00BC4304">
        <w:rPr>
          <w:rFonts w:ascii="CG Omega" w:hAnsi="CG Omega"/>
          <w:b w:val="0"/>
          <w:sz w:val="22"/>
          <w:szCs w:val="22"/>
        </w:rPr>
        <w:t>Zgodnie z art. 91 ust 3a u</w:t>
      </w:r>
      <w:r w:rsidRPr="00BC4304">
        <w:rPr>
          <w:rFonts w:ascii="CG Omega" w:hAnsi="CG Omega"/>
          <w:b w:val="0"/>
          <w:sz w:val="22"/>
          <w:szCs w:val="22"/>
        </w:rPr>
        <w:t>stawy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C4304" w:rsidRPr="00BC4304" w:rsidRDefault="00F643A7" w:rsidP="00105E93">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b w:val="0"/>
          <w:spacing w:val="1"/>
          <w:sz w:val="22"/>
          <w:szCs w:val="22"/>
        </w:rPr>
      </w:pPr>
      <w:r w:rsidRPr="00BC4304">
        <w:rPr>
          <w:rFonts w:ascii="CG Omega" w:hAnsi="CG Omega"/>
          <w:b w:val="0"/>
          <w:spacing w:val="1"/>
          <w:sz w:val="22"/>
          <w:szCs w:val="22"/>
        </w:rPr>
        <w:t>Oferta oraz wszystkie załączniki do oferty stanowiące oświadczenie Wykonawcy winny być podpisane przez upoważnionego przedstawiciela Wykonawcy (zgodnie z zasadami reprezentacji wskazanymi we właściwym rejestrze lub zaświadczeniu z ewidencji działalności gospodarczej) lub przez osobę posiadającą odpowiednie pełnomocnictwo do dokonywania niniejszej czynności prawnej, udzielone przez osobę uprawnioną do reprezentacji Wykonawcy. Jeżeli osoba/osoby podpisująca ofertę działa na podstawie pełnomocnictwa to pełnomocnictwo musi w swojej treści jednoznacznie wskazywać uprawnienie do podpisywania ofert. Upoważnienie do podpisywania ofert winno być dołączone do oferty, o ile nie wynika z innych dokumentów załączonych przez Wykonawcę.</w:t>
      </w:r>
    </w:p>
    <w:p w:rsidR="00F643A7" w:rsidRPr="00BC4304" w:rsidRDefault="00F643A7" w:rsidP="00105E93">
      <w:pPr>
        <w:pStyle w:val="Akapitzlist"/>
        <w:widowControl w:val="0"/>
        <w:numPr>
          <w:ilvl w:val="1"/>
          <w:numId w:val="39"/>
        </w:numPr>
        <w:tabs>
          <w:tab w:val="left" w:pos="993"/>
        </w:tabs>
        <w:autoSpaceDE w:val="0"/>
        <w:autoSpaceDN w:val="0"/>
        <w:adjustRightInd w:val="0"/>
        <w:spacing w:after="120"/>
        <w:ind w:left="709" w:right="12" w:hanging="709"/>
        <w:jc w:val="both"/>
        <w:rPr>
          <w:rFonts w:ascii="CG Omega" w:hAnsi="CG Omega"/>
          <w:b w:val="0"/>
          <w:spacing w:val="1"/>
          <w:sz w:val="22"/>
          <w:szCs w:val="22"/>
        </w:rPr>
      </w:pPr>
      <w:r w:rsidRPr="00BC4304">
        <w:rPr>
          <w:rFonts w:ascii="CG Omega" w:hAnsi="CG Omega"/>
          <w:b w:val="0"/>
          <w:spacing w:val="1"/>
          <w:sz w:val="22"/>
          <w:szCs w:val="22"/>
        </w:rPr>
        <w:t>Wykonawcy mogą wspólnie ubiegać się o udzielenie przedmiotowego zamówienia. W takim przypadku Wykonawcy zobowiązani są do ustanowienia pełnomocnika do reprezentowania ich w postępowaniu o udzielenie zamówienia albo reprezentowania w postępowaniu i zawarcia umowy w sprawie przedmiotowego zamówienia. Pełnomocnictwo, o którym mowa należy dołączyć do oferty w formie pisemnej (oryginał lub kopia potwierdzona za zgodność z oryginałem przez notariusza). Wykonawcy wspólnie ubiegający się o udzielnie przedmiotowego zamówienia podlegają przepisom ustawy i postanowieniom SIWZ dotyczącym Wykonawcy.</w:t>
      </w:r>
      <w:r w:rsidR="009E39B0" w:rsidRPr="00BC4304">
        <w:rPr>
          <w:rFonts w:ascii="CG Omega" w:hAnsi="CG Omega"/>
          <w:b w:val="0"/>
          <w:spacing w:val="1"/>
          <w:sz w:val="22"/>
          <w:szCs w:val="22"/>
        </w:rPr>
        <w:t xml:space="preserve"> </w:t>
      </w:r>
      <w:r w:rsidRPr="00BC4304">
        <w:rPr>
          <w:rFonts w:ascii="CG Omega" w:hAnsi="CG Omega"/>
          <w:b w:val="0"/>
          <w:sz w:val="22"/>
          <w:szCs w:val="22"/>
        </w:rPr>
        <w:t>Ten</w:t>
      </w:r>
      <w:r w:rsidR="009E39B0" w:rsidRPr="00BC4304">
        <w:rPr>
          <w:rFonts w:ascii="CG Omega" w:hAnsi="CG Omega"/>
          <w:b w:val="0"/>
          <w:sz w:val="22"/>
          <w:szCs w:val="22"/>
        </w:rPr>
        <w:t xml:space="preserve"> </w:t>
      </w:r>
      <w:r w:rsidRPr="00BC4304">
        <w:rPr>
          <w:rFonts w:ascii="CG Omega" w:hAnsi="CG Omega"/>
          <w:b w:val="0"/>
          <w:sz w:val="22"/>
          <w:szCs w:val="22"/>
        </w:rPr>
        <w:t xml:space="preserve"> sam Wykonawca może być członkiem tylko jednego konsorcjum.</w:t>
      </w:r>
      <w:r w:rsidR="009E39B0" w:rsidRPr="00BC4304">
        <w:rPr>
          <w:rFonts w:ascii="CG Omega" w:hAnsi="CG Omega"/>
          <w:b w:val="0"/>
          <w:sz w:val="22"/>
          <w:szCs w:val="22"/>
        </w:rPr>
        <w:t xml:space="preserve"> Jeżeli oferta Wykonawców, o których mowa powyżej zostanie wybrana, Zamawiający zastrzega sobie możliwość zażądania przed zawarciem umowy w sprawie zamówienia publicznego, umowy regulującej współpracę  tych Wykonawców. </w:t>
      </w:r>
    </w:p>
    <w:p w:rsidR="009E39B0" w:rsidRPr="00BC4304" w:rsidRDefault="00407A3C" w:rsidP="00BC4304">
      <w:pPr>
        <w:widowControl w:val="0"/>
        <w:tabs>
          <w:tab w:val="left" w:pos="993"/>
        </w:tabs>
        <w:suppressAutoHyphens/>
        <w:autoSpaceDE w:val="0"/>
        <w:autoSpaceDN w:val="0"/>
        <w:adjustRightInd w:val="0"/>
        <w:spacing w:line="240" w:lineRule="auto"/>
        <w:ind w:left="709" w:right="11"/>
        <w:contextualSpacing/>
        <w:jc w:val="both"/>
        <w:rPr>
          <w:rFonts w:eastAsia="Times New Roman" w:cs="Times New Roman"/>
          <w:spacing w:val="1"/>
          <w:sz w:val="22"/>
          <w:szCs w:val="22"/>
          <w:lang w:eastAsia="ar-SA"/>
        </w:rPr>
      </w:pPr>
      <w:r w:rsidRPr="00BC4304">
        <w:rPr>
          <w:rFonts w:eastAsia="Times New Roman" w:cs="Times New Roman"/>
          <w:sz w:val="22"/>
          <w:szCs w:val="22"/>
          <w:lang w:eastAsia="ar-SA"/>
        </w:rPr>
        <w:t xml:space="preserve">Wadium, jeżeli było wymagane, </w:t>
      </w:r>
      <w:r w:rsidR="009E39B0" w:rsidRPr="00BC4304">
        <w:rPr>
          <w:rFonts w:eastAsia="Times New Roman" w:cs="Times New Roman"/>
          <w:sz w:val="22"/>
          <w:szCs w:val="22"/>
          <w:lang w:eastAsia="ar-SA"/>
        </w:rPr>
        <w:t>zostanie uznane za wniesione prawidłowo, jeśli Wykonawca, który dokona jego zapłaty, bądź przedstawi dokument zabezpieczenia zostanie umocowany do wniesienia wadium przez pozostałych wykonawców występujących wspólnie.</w:t>
      </w:r>
    </w:p>
    <w:p w:rsidR="00F643A7" w:rsidRPr="00BC4304" w:rsidRDefault="00F643A7" w:rsidP="00105E93">
      <w:pPr>
        <w:pStyle w:val="Akapitzlist"/>
        <w:widowControl w:val="0"/>
        <w:numPr>
          <w:ilvl w:val="1"/>
          <w:numId w:val="39"/>
        </w:numPr>
        <w:tabs>
          <w:tab w:val="left" w:pos="993"/>
        </w:tabs>
        <w:autoSpaceDE w:val="0"/>
        <w:autoSpaceDN w:val="0"/>
        <w:adjustRightInd w:val="0"/>
        <w:ind w:left="709" w:right="11" w:hanging="709"/>
        <w:jc w:val="both"/>
        <w:rPr>
          <w:rFonts w:ascii="CG Omega" w:hAnsi="CG Omega"/>
          <w:b w:val="0"/>
          <w:spacing w:val="1"/>
          <w:sz w:val="22"/>
          <w:szCs w:val="22"/>
        </w:rPr>
      </w:pPr>
      <w:r w:rsidRPr="00BC4304">
        <w:rPr>
          <w:rFonts w:ascii="CG Omega" w:hAnsi="CG Omega"/>
          <w:b w:val="0"/>
          <w:spacing w:val="1"/>
          <w:sz w:val="22"/>
          <w:szCs w:val="22"/>
        </w:rPr>
        <w:t>Oferta powinna zawierać wszystkie wymagane oświadczenia, załączniki i inne dokumenty, o których mowa w treści niniejszej SIWZ.</w:t>
      </w:r>
    </w:p>
    <w:p w:rsidR="00F643A7" w:rsidRPr="00402F55" w:rsidRDefault="00F643A7" w:rsidP="00105E93">
      <w:pPr>
        <w:widowControl w:val="0"/>
        <w:numPr>
          <w:ilvl w:val="1"/>
          <w:numId w:val="39"/>
        </w:numPr>
        <w:tabs>
          <w:tab w:val="left" w:pos="993"/>
        </w:tabs>
        <w:suppressAutoHyphens/>
        <w:autoSpaceDE w:val="0"/>
        <w:autoSpaceDN w:val="0"/>
        <w:adjustRightInd w:val="0"/>
        <w:spacing w:after="120" w:line="240" w:lineRule="auto"/>
        <w:ind w:left="709" w:right="12"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lastRenderedPageBreak/>
        <w:t>Poprawki w ofercie muszą być naniesione czytelnie oraz opatrzone podpisem osoby uprawnionej do reprezentowania Wykonawcy.</w:t>
      </w:r>
    </w:p>
    <w:p w:rsidR="00F643A7" w:rsidRPr="00402F55" w:rsidRDefault="00F643A7" w:rsidP="00105E93">
      <w:pPr>
        <w:widowControl w:val="0"/>
        <w:numPr>
          <w:ilvl w:val="1"/>
          <w:numId w:val="39"/>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Zaleca się aby wszystkie strony oferty były spięte (zszyte) w sposób trwały, zapobiegający możliwość dekompletacji oferty oraz ponumerowane.</w:t>
      </w:r>
    </w:p>
    <w:p w:rsidR="00F643A7" w:rsidRPr="00402F55" w:rsidRDefault="00F643A7" w:rsidP="00105E93">
      <w:pPr>
        <w:widowControl w:val="0"/>
        <w:numPr>
          <w:ilvl w:val="1"/>
          <w:numId w:val="39"/>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Oferty składane są w jednym egzemplarzu.</w:t>
      </w:r>
    </w:p>
    <w:p w:rsidR="00F643A7" w:rsidRPr="00402F55" w:rsidRDefault="00F643A7" w:rsidP="00105E93">
      <w:pPr>
        <w:widowControl w:val="0"/>
        <w:numPr>
          <w:ilvl w:val="1"/>
          <w:numId w:val="39"/>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Ofertę należy składać w nieprzejrzystych i trwale zamkniętych kopertach.</w:t>
      </w:r>
    </w:p>
    <w:p w:rsidR="00413D8F" w:rsidRPr="008468D4" w:rsidRDefault="00F643A7" w:rsidP="00105E93">
      <w:pPr>
        <w:widowControl w:val="0"/>
        <w:numPr>
          <w:ilvl w:val="1"/>
          <w:numId w:val="39"/>
        </w:numPr>
        <w:tabs>
          <w:tab w:val="left" w:pos="993"/>
        </w:tabs>
        <w:suppressAutoHyphens/>
        <w:autoSpaceDE w:val="0"/>
        <w:autoSpaceDN w:val="0"/>
        <w:adjustRightInd w:val="0"/>
        <w:spacing w:after="120" w:line="240" w:lineRule="auto"/>
        <w:ind w:left="709" w:right="11" w:hanging="709"/>
        <w:contextualSpacing/>
        <w:jc w:val="both"/>
        <w:rPr>
          <w:rFonts w:eastAsia="Times New Roman" w:cs="Times New Roman"/>
          <w:b/>
          <w:spacing w:val="1"/>
          <w:sz w:val="22"/>
          <w:szCs w:val="22"/>
          <w:lang w:eastAsia="ar-SA"/>
        </w:rPr>
      </w:pPr>
      <w:r w:rsidRPr="00402F55">
        <w:rPr>
          <w:rFonts w:eastAsia="Times New Roman" w:cs="Times New Roman"/>
          <w:spacing w:val="1"/>
          <w:sz w:val="22"/>
          <w:szCs w:val="22"/>
          <w:lang w:eastAsia="ar-SA"/>
        </w:rPr>
        <w:t>Koperta powinna być zaadresowana do Zamawiającego na adres i powinna być oznakowana następująco:</w:t>
      </w:r>
    </w:p>
    <w:p w:rsidR="00905318" w:rsidRPr="00402F55" w:rsidRDefault="00905318" w:rsidP="00413D8F">
      <w:pPr>
        <w:widowControl w:val="0"/>
        <w:tabs>
          <w:tab w:val="left" w:pos="993"/>
        </w:tabs>
        <w:suppressAutoHyphens/>
        <w:autoSpaceDE w:val="0"/>
        <w:autoSpaceDN w:val="0"/>
        <w:adjustRightInd w:val="0"/>
        <w:spacing w:after="120" w:line="240" w:lineRule="auto"/>
        <w:ind w:left="567" w:right="11"/>
        <w:contextualSpacing/>
        <w:jc w:val="both"/>
        <w:rPr>
          <w:rFonts w:eastAsia="Times New Roman" w:cs="Times New Roman"/>
          <w:b/>
          <w:spacing w:val="1"/>
          <w:sz w:val="22"/>
          <w:szCs w:val="22"/>
          <w:lang w:eastAsia="ar-SA"/>
        </w:rPr>
      </w:pPr>
    </w:p>
    <w:tbl>
      <w:tblPr>
        <w:tblStyle w:val="Tabela-Siatka"/>
        <w:tblW w:w="0" w:type="auto"/>
        <w:tblInd w:w="567" w:type="dxa"/>
        <w:tblLook w:val="04A0" w:firstRow="1" w:lastRow="0" w:firstColumn="1" w:lastColumn="0" w:noHBand="0" w:noVBand="1"/>
      </w:tblPr>
      <w:tblGrid>
        <w:gridCol w:w="8494"/>
      </w:tblGrid>
      <w:tr w:rsidR="00F643A7" w:rsidRPr="00402F55" w:rsidTr="004A6B64">
        <w:tc>
          <w:tcPr>
            <w:tcW w:w="8494" w:type="dxa"/>
          </w:tcPr>
          <w:p w:rsidR="00F643A7" w:rsidRPr="00E479A0" w:rsidRDefault="00961B9B" w:rsidP="00961B9B">
            <w:pPr>
              <w:widowControl w:val="0"/>
              <w:suppressAutoHyphens/>
              <w:autoSpaceDE w:val="0"/>
              <w:autoSpaceDN w:val="0"/>
              <w:adjustRightInd w:val="0"/>
              <w:ind w:right="11"/>
              <w:rPr>
                <w:rFonts w:ascii="CG Omega" w:hAnsi="CG Omega"/>
                <w:sz w:val="22"/>
                <w:szCs w:val="22"/>
                <w:lang w:eastAsia="ar-SA"/>
              </w:rPr>
            </w:pPr>
            <w:r w:rsidRPr="00E479A0">
              <w:rPr>
                <w:rFonts w:ascii="CG Omega" w:hAnsi="CG Omega"/>
                <w:color w:val="7030A0"/>
                <w:spacing w:val="1"/>
                <w:sz w:val="22"/>
                <w:szCs w:val="22"/>
                <w:lang w:eastAsia="ar-SA"/>
              </w:rPr>
              <w:t xml:space="preserve">                                       </w:t>
            </w:r>
            <w:r w:rsidR="00407A3C">
              <w:rPr>
                <w:rFonts w:ascii="CG Omega" w:hAnsi="CG Omega"/>
                <w:color w:val="7030A0"/>
                <w:spacing w:val="1"/>
                <w:sz w:val="22"/>
                <w:szCs w:val="22"/>
                <w:lang w:eastAsia="ar-SA"/>
              </w:rPr>
              <w:t xml:space="preserve">   </w:t>
            </w:r>
            <w:r w:rsidR="00F643A7" w:rsidRPr="00E479A0">
              <w:rPr>
                <w:rFonts w:ascii="CG Omega" w:hAnsi="CG Omega"/>
                <w:sz w:val="22"/>
                <w:szCs w:val="22"/>
                <w:lang w:eastAsia="ar-SA"/>
              </w:rPr>
              <w:t>Urząd Gminy w Wiązownicy</w:t>
            </w:r>
          </w:p>
          <w:p w:rsidR="00F643A7" w:rsidRPr="00E479A0" w:rsidRDefault="00F643A7" w:rsidP="00F643A7">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ul. Warszawska 15</w:t>
            </w:r>
          </w:p>
          <w:p w:rsidR="00413D8F" w:rsidRPr="00E479A0" w:rsidRDefault="00413D8F" w:rsidP="008468D4">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37-522 Wiązownica</w:t>
            </w:r>
          </w:p>
          <w:p w:rsidR="00F643A7" w:rsidRPr="00E479A0" w:rsidRDefault="00F643A7" w:rsidP="00F643A7">
            <w:pPr>
              <w:widowControl w:val="0"/>
              <w:suppressAutoHyphens/>
              <w:autoSpaceDE w:val="0"/>
              <w:autoSpaceDN w:val="0"/>
              <w:adjustRightInd w:val="0"/>
              <w:ind w:right="11"/>
              <w:jc w:val="center"/>
              <w:rPr>
                <w:rFonts w:ascii="CG Omega" w:hAnsi="CG Omega"/>
                <w:bCs/>
                <w:iCs/>
                <w:position w:val="-1"/>
                <w:sz w:val="22"/>
                <w:szCs w:val="22"/>
                <w:u w:val="single"/>
                <w:lang w:eastAsia="ar-SA"/>
              </w:rPr>
            </w:pPr>
            <w:r w:rsidRPr="00E479A0">
              <w:rPr>
                <w:rFonts w:ascii="CG Omega" w:hAnsi="CG Omega"/>
                <w:bCs/>
                <w:iCs/>
                <w:position w:val="-1"/>
                <w:sz w:val="22"/>
                <w:szCs w:val="22"/>
                <w:u w:val="single"/>
                <w:lang w:eastAsia="ar-SA"/>
              </w:rPr>
              <w:t>Oferta przetargowa na realiza</w:t>
            </w:r>
            <w:r w:rsidR="00E479A0" w:rsidRPr="00E479A0">
              <w:rPr>
                <w:rFonts w:ascii="CG Omega" w:hAnsi="CG Omega"/>
                <w:bCs/>
                <w:iCs/>
                <w:position w:val="-1"/>
                <w:sz w:val="22"/>
                <w:szCs w:val="22"/>
                <w:u w:val="single"/>
                <w:lang w:eastAsia="ar-SA"/>
              </w:rPr>
              <w:t>cję zadania</w:t>
            </w:r>
            <w:r w:rsidRPr="00E479A0">
              <w:rPr>
                <w:rFonts w:ascii="CG Omega" w:hAnsi="CG Omega"/>
                <w:bCs/>
                <w:iCs/>
                <w:position w:val="-1"/>
                <w:sz w:val="22"/>
                <w:szCs w:val="22"/>
                <w:u w:val="single"/>
                <w:lang w:eastAsia="ar-SA"/>
              </w:rPr>
              <w:t>:</w:t>
            </w:r>
          </w:p>
          <w:p w:rsidR="00F643A7" w:rsidRPr="000524E6" w:rsidRDefault="00E479A0" w:rsidP="000524E6">
            <w:pPr>
              <w:ind w:left="567" w:hanging="567"/>
              <w:jc w:val="both"/>
              <w:rPr>
                <w:rFonts w:ascii="CG Omega" w:hAnsi="CG Omega"/>
                <w:b w:val="0"/>
                <w:sz w:val="22"/>
                <w:szCs w:val="22"/>
              </w:rPr>
            </w:pPr>
            <w:r w:rsidRPr="00FD301C">
              <w:rPr>
                <w:rFonts w:ascii="CG Omega" w:hAnsi="CG Omega"/>
                <w:sz w:val="22"/>
                <w:szCs w:val="22"/>
                <w:lang w:eastAsia="ar-SA"/>
              </w:rPr>
              <w:t xml:space="preserve"> </w:t>
            </w:r>
            <w:r w:rsidRPr="000524E6">
              <w:rPr>
                <w:rFonts w:ascii="CG Omega" w:hAnsi="CG Omega"/>
                <w:sz w:val="22"/>
                <w:szCs w:val="22"/>
                <w:lang w:eastAsia="ar-SA"/>
              </w:rPr>
              <w:t>„</w:t>
            </w:r>
            <w:r w:rsidR="000524E6">
              <w:rPr>
                <w:rFonts w:ascii="CG Omega" w:hAnsi="CG Omega"/>
                <w:bCs/>
                <w:sz w:val="22"/>
                <w:szCs w:val="22"/>
              </w:rPr>
              <w:t>U</w:t>
            </w:r>
            <w:r w:rsidR="000524E6" w:rsidRPr="000524E6">
              <w:rPr>
                <w:rFonts w:ascii="CG Omega" w:hAnsi="CG Omega"/>
                <w:bCs/>
                <w:sz w:val="22"/>
                <w:szCs w:val="22"/>
              </w:rPr>
              <w:t xml:space="preserve">dzielenie </w:t>
            </w:r>
            <w:r w:rsidR="000524E6" w:rsidRPr="000524E6">
              <w:rPr>
                <w:rFonts w:ascii="CG Omega" w:hAnsi="CG Omega"/>
                <w:sz w:val="22"/>
                <w:szCs w:val="22"/>
              </w:rPr>
              <w:t>kredytu długoterminoweg</w:t>
            </w:r>
            <w:r w:rsidR="00C86842">
              <w:rPr>
                <w:rFonts w:ascii="CG Omega" w:hAnsi="CG Omega"/>
                <w:sz w:val="22"/>
                <w:szCs w:val="22"/>
              </w:rPr>
              <w:t xml:space="preserve">o w wysokości 2 000 000 PLN przeznaczonego </w:t>
            </w:r>
            <w:r w:rsidR="000524E6" w:rsidRPr="000524E6">
              <w:rPr>
                <w:rFonts w:ascii="CG Omega" w:hAnsi="CG Omega"/>
                <w:sz w:val="22"/>
                <w:szCs w:val="22"/>
              </w:rPr>
              <w:t xml:space="preserve">na  spłatę wcześniej zaciągniętych kredytów i </w:t>
            </w:r>
            <w:r w:rsidR="000D039F">
              <w:rPr>
                <w:rFonts w:ascii="CG Omega" w:hAnsi="CG Omega"/>
                <w:sz w:val="22"/>
                <w:szCs w:val="22"/>
              </w:rPr>
              <w:t>pożyczek w kwocie 2 000 0</w:t>
            </w:r>
            <w:r w:rsidR="000524E6">
              <w:rPr>
                <w:rFonts w:ascii="CG Omega" w:hAnsi="CG Omega"/>
                <w:sz w:val="22"/>
                <w:szCs w:val="22"/>
              </w:rPr>
              <w:t>00 PLN</w:t>
            </w:r>
            <w:r w:rsidR="00905318" w:rsidRPr="00FD301C">
              <w:rPr>
                <w:rFonts w:ascii="CG Omega" w:hAnsi="CG Omega"/>
                <w:bCs/>
                <w:smallCaps/>
                <w:sz w:val="22"/>
                <w:szCs w:val="22"/>
              </w:rPr>
              <w:t>„</w:t>
            </w:r>
            <w:r w:rsidR="00407A3C" w:rsidRPr="00FD301C">
              <w:rPr>
                <w:rFonts w:ascii="CG Omega" w:hAnsi="CG Omega"/>
                <w:bCs/>
                <w:smallCaps/>
                <w:sz w:val="22"/>
                <w:szCs w:val="22"/>
              </w:rPr>
              <w:t xml:space="preserve">  </w:t>
            </w:r>
          </w:p>
          <w:p w:rsidR="00F643A7" w:rsidRPr="00E479A0" w:rsidRDefault="00F643A7" w:rsidP="00961B9B">
            <w:pPr>
              <w:widowControl w:val="0"/>
              <w:suppressAutoHyphens/>
              <w:autoSpaceDE w:val="0"/>
              <w:autoSpaceDN w:val="0"/>
              <w:adjustRightInd w:val="0"/>
              <w:ind w:right="11"/>
              <w:jc w:val="center"/>
              <w:rPr>
                <w:rFonts w:ascii="CG Omega" w:hAnsi="CG Omega"/>
                <w:sz w:val="22"/>
                <w:szCs w:val="22"/>
                <w:lang w:eastAsia="ar-SA"/>
              </w:rPr>
            </w:pPr>
            <w:r w:rsidRPr="00E479A0">
              <w:rPr>
                <w:rFonts w:ascii="CG Omega" w:hAnsi="CG Omega"/>
                <w:sz w:val="22"/>
                <w:szCs w:val="22"/>
                <w:lang w:eastAsia="ar-SA"/>
              </w:rPr>
              <w:t xml:space="preserve">Znak postępowania: </w:t>
            </w:r>
            <w:r w:rsidR="00C86842">
              <w:rPr>
                <w:rFonts w:ascii="CG Omega" w:hAnsi="CG Omega"/>
                <w:sz w:val="22"/>
                <w:szCs w:val="22"/>
                <w:lang w:eastAsia="ar-SA"/>
              </w:rPr>
              <w:t>IZ.271.19.2019</w:t>
            </w:r>
          </w:p>
          <w:p w:rsidR="00413D8F" w:rsidRPr="00E479A0" w:rsidRDefault="00413D8F" w:rsidP="00961B9B">
            <w:pPr>
              <w:widowControl w:val="0"/>
              <w:suppressAutoHyphens/>
              <w:autoSpaceDE w:val="0"/>
              <w:autoSpaceDN w:val="0"/>
              <w:adjustRightInd w:val="0"/>
              <w:ind w:right="11"/>
              <w:jc w:val="center"/>
              <w:rPr>
                <w:rFonts w:ascii="CG Omega" w:hAnsi="CG Omega"/>
                <w:sz w:val="22"/>
                <w:szCs w:val="22"/>
                <w:lang w:eastAsia="ar-SA"/>
              </w:rPr>
            </w:pPr>
          </w:p>
          <w:p w:rsidR="00F643A7" w:rsidRPr="00961B9B" w:rsidRDefault="00F643A7" w:rsidP="00961B9B">
            <w:pPr>
              <w:widowControl w:val="0"/>
              <w:suppressAutoHyphens/>
              <w:autoSpaceDE w:val="0"/>
              <w:autoSpaceDN w:val="0"/>
              <w:adjustRightInd w:val="0"/>
              <w:ind w:right="11"/>
              <w:jc w:val="center"/>
              <w:rPr>
                <w:rFonts w:ascii="CG Omega" w:hAnsi="CG Omega"/>
                <w:bCs/>
                <w:i/>
                <w:iCs/>
                <w:spacing w:val="47"/>
                <w:sz w:val="24"/>
                <w:szCs w:val="24"/>
                <w:lang w:eastAsia="ar-SA"/>
              </w:rPr>
            </w:pPr>
            <w:r w:rsidRPr="00E479A0">
              <w:rPr>
                <w:rFonts w:ascii="CG Omega" w:hAnsi="CG Omega"/>
                <w:bCs/>
                <w:spacing w:val="1"/>
                <w:sz w:val="22"/>
                <w:szCs w:val="22"/>
                <w:lang w:eastAsia="ar-SA"/>
              </w:rPr>
              <w:t>ni</w:t>
            </w:r>
            <w:r w:rsidRPr="00E479A0">
              <w:rPr>
                <w:rFonts w:ascii="CG Omega" w:hAnsi="CG Omega"/>
                <w:bCs/>
                <w:sz w:val="22"/>
                <w:szCs w:val="22"/>
                <w:lang w:eastAsia="ar-SA"/>
              </w:rPr>
              <w:t>e</w:t>
            </w:r>
            <w:r w:rsidRPr="00E479A0">
              <w:rPr>
                <w:rFonts w:ascii="CG Omega" w:hAnsi="CG Omega"/>
                <w:bCs/>
                <w:spacing w:val="-4"/>
                <w:sz w:val="22"/>
                <w:szCs w:val="22"/>
                <w:lang w:eastAsia="ar-SA"/>
              </w:rPr>
              <w:t xml:space="preserve"> </w:t>
            </w:r>
            <w:r w:rsidRPr="00E479A0">
              <w:rPr>
                <w:rFonts w:ascii="CG Omega" w:hAnsi="CG Omega"/>
                <w:bCs/>
                <w:sz w:val="22"/>
                <w:szCs w:val="22"/>
                <w:lang w:eastAsia="ar-SA"/>
              </w:rPr>
              <w:t>ot</w:t>
            </w:r>
            <w:r w:rsidRPr="00E479A0">
              <w:rPr>
                <w:rFonts w:ascii="CG Omega" w:hAnsi="CG Omega"/>
                <w:bCs/>
                <w:spacing w:val="2"/>
                <w:sz w:val="22"/>
                <w:szCs w:val="22"/>
                <w:lang w:eastAsia="ar-SA"/>
              </w:rPr>
              <w:t>w</w:t>
            </w:r>
            <w:r w:rsidRPr="00E479A0">
              <w:rPr>
                <w:rFonts w:ascii="CG Omega" w:hAnsi="CG Omega"/>
                <w:bCs/>
                <w:spacing w:val="1"/>
                <w:sz w:val="22"/>
                <w:szCs w:val="22"/>
                <w:lang w:eastAsia="ar-SA"/>
              </w:rPr>
              <w:t>i</w:t>
            </w:r>
            <w:r w:rsidRPr="00E479A0">
              <w:rPr>
                <w:rFonts w:ascii="CG Omega" w:hAnsi="CG Omega"/>
                <w:bCs/>
                <w:spacing w:val="-1"/>
                <w:sz w:val="22"/>
                <w:szCs w:val="22"/>
                <w:lang w:eastAsia="ar-SA"/>
              </w:rPr>
              <w:t>er</w:t>
            </w:r>
            <w:r w:rsidRPr="00E479A0">
              <w:rPr>
                <w:rFonts w:ascii="CG Omega" w:hAnsi="CG Omega"/>
                <w:bCs/>
                <w:sz w:val="22"/>
                <w:szCs w:val="22"/>
                <w:lang w:eastAsia="ar-SA"/>
              </w:rPr>
              <w:t>ać</w:t>
            </w:r>
            <w:r w:rsidRPr="00E479A0">
              <w:rPr>
                <w:rFonts w:ascii="CG Omega" w:hAnsi="CG Omega"/>
                <w:bCs/>
                <w:spacing w:val="41"/>
                <w:sz w:val="22"/>
                <w:szCs w:val="22"/>
                <w:lang w:eastAsia="ar-SA"/>
              </w:rPr>
              <w:t xml:space="preserve"> </w:t>
            </w:r>
            <w:r w:rsidRPr="00E479A0">
              <w:rPr>
                <w:rFonts w:ascii="CG Omega" w:hAnsi="CG Omega"/>
                <w:bCs/>
                <w:spacing w:val="1"/>
                <w:sz w:val="22"/>
                <w:szCs w:val="22"/>
                <w:lang w:eastAsia="ar-SA"/>
              </w:rPr>
              <w:t>p</w:t>
            </w:r>
            <w:r w:rsidRPr="00E479A0">
              <w:rPr>
                <w:rFonts w:ascii="CG Omega" w:hAnsi="CG Omega"/>
                <w:bCs/>
                <w:spacing w:val="-1"/>
                <w:sz w:val="22"/>
                <w:szCs w:val="22"/>
                <w:lang w:eastAsia="ar-SA"/>
              </w:rPr>
              <w:t>rze</w:t>
            </w:r>
            <w:r w:rsidRPr="00E479A0">
              <w:rPr>
                <w:rFonts w:ascii="CG Omega" w:hAnsi="CG Omega"/>
                <w:bCs/>
                <w:sz w:val="22"/>
                <w:szCs w:val="22"/>
                <w:lang w:eastAsia="ar-SA"/>
              </w:rPr>
              <w:t>d</w:t>
            </w:r>
            <w:r w:rsidRPr="00E479A0">
              <w:rPr>
                <w:rFonts w:ascii="CG Omega" w:hAnsi="CG Omega"/>
                <w:bCs/>
                <w:spacing w:val="46"/>
                <w:sz w:val="22"/>
                <w:szCs w:val="22"/>
                <w:lang w:eastAsia="ar-SA"/>
              </w:rPr>
              <w:t xml:space="preserve"> </w:t>
            </w:r>
            <w:r w:rsidR="00C86842">
              <w:rPr>
                <w:rFonts w:ascii="CG Omega" w:hAnsi="CG Omega"/>
                <w:bCs/>
                <w:sz w:val="22"/>
                <w:szCs w:val="22"/>
                <w:lang w:eastAsia="ar-SA"/>
              </w:rPr>
              <w:t>12.11.2019</w:t>
            </w:r>
            <w:r w:rsidR="00961B9B" w:rsidRPr="00E479A0">
              <w:rPr>
                <w:rFonts w:ascii="CG Omega" w:hAnsi="CG Omega"/>
                <w:bCs/>
                <w:sz w:val="22"/>
                <w:szCs w:val="22"/>
                <w:lang w:eastAsia="ar-SA"/>
              </w:rPr>
              <w:t xml:space="preserve"> r.</w:t>
            </w:r>
            <w:r w:rsidRPr="00E479A0">
              <w:rPr>
                <w:rFonts w:ascii="CG Omega" w:hAnsi="CG Omega"/>
                <w:bCs/>
                <w:spacing w:val="46"/>
                <w:sz w:val="22"/>
                <w:szCs w:val="22"/>
                <w:lang w:eastAsia="ar-SA"/>
              </w:rPr>
              <w:t xml:space="preserve"> </w:t>
            </w:r>
            <w:r w:rsidRPr="00E479A0">
              <w:rPr>
                <w:rFonts w:ascii="CG Omega" w:hAnsi="CG Omega"/>
                <w:bCs/>
                <w:sz w:val="22"/>
                <w:szCs w:val="22"/>
                <w:lang w:eastAsia="ar-SA"/>
              </w:rPr>
              <w:t>go</w:t>
            </w:r>
            <w:r w:rsidRPr="00E479A0">
              <w:rPr>
                <w:rFonts w:ascii="CG Omega" w:hAnsi="CG Omega"/>
                <w:bCs/>
                <w:spacing w:val="1"/>
                <w:sz w:val="22"/>
                <w:szCs w:val="22"/>
                <w:lang w:eastAsia="ar-SA"/>
              </w:rPr>
              <w:t>d</w:t>
            </w:r>
            <w:r w:rsidRPr="00E479A0">
              <w:rPr>
                <w:rFonts w:ascii="CG Omega" w:hAnsi="CG Omega"/>
                <w:bCs/>
                <w:spacing w:val="-1"/>
                <w:sz w:val="22"/>
                <w:szCs w:val="22"/>
                <w:lang w:eastAsia="ar-SA"/>
              </w:rPr>
              <w:t>z</w:t>
            </w:r>
            <w:r w:rsidRPr="00E479A0">
              <w:rPr>
                <w:rFonts w:ascii="CG Omega" w:hAnsi="CG Omega"/>
                <w:bCs/>
                <w:sz w:val="22"/>
                <w:szCs w:val="22"/>
                <w:lang w:eastAsia="ar-SA"/>
              </w:rPr>
              <w:t xml:space="preserve">. </w:t>
            </w:r>
            <w:r w:rsidR="00961B9B" w:rsidRPr="00E479A0">
              <w:rPr>
                <w:rFonts w:ascii="CG Omega" w:hAnsi="CG Omega"/>
                <w:bCs/>
                <w:sz w:val="22"/>
                <w:szCs w:val="22"/>
                <w:lang w:eastAsia="ar-SA"/>
              </w:rPr>
              <w:t>09:30</w:t>
            </w:r>
          </w:p>
        </w:tc>
      </w:tr>
    </w:tbl>
    <w:p w:rsidR="00413D8F" w:rsidRDefault="00413D8F" w:rsidP="00402F55">
      <w:pPr>
        <w:widowControl w:val="0"/>
        <w:suppressAutoHyphens/>
        <w:autoSpaceDE w:val="0"/>
        <w:autoSpaceDN w:val="0"/>
        <w:adjustRightInd w:val="0"/>
        <w:spacing w:after="120" w:line="240" w:lineRule="auto"/>
        <w:ind w:right="12"/>
        <w:contextualSpacing/>
        <w:jc w:val="both"/>
        <w:rPr>
          <w:rFonts w:eastAsia="Times New Roman" w:cs="Times New Roman"/>
          <w:sz w:val="22"/>
          <w:szCs w:val="22"/>
          <w:lang w:eastAsia="ar-SA"/>
        </w:rPr>
      </w:pPr>
    </w:p>
    <w:p w:rsidR="00BC4304" w:rsidRDefault="00BC4304" w:rsidP="00402F55">
      <w:pPr>
        <w:widowControl w:val="0"/>
        <w:suppressAutoHyphens/>
        <w:autoSpaceDE w:val="0"/>
        <w:autoSpaceDN w:val="0"/>
        <w:adjustRightInd w:val="0"/>
        <w:spacing w:after="120" w:line="240" w:lineRule="auto"/>
        <w:ind w:right="12"/>
        <w:contextualSpacing/>
        <w:jc w:val="both"/>
        <w:rPr>
          <w:rFonts w:eastAsia="Times New Roman" w:cs="Times New Roman"/>
          <w:position w:val="-1"/>
          <w:sz w:val="22"/>
          <w:szCs w:val="22"/>
          <w:lang w:eastAsia="ar-SA"/>
        </w:rPr>
      </w:pPr>
      <w:r>
        <w:rPr>
          <w:rFonts w:eastAsia="Times New Roman" w:cs="Times New Roman"/>
          <w:sz w:val="22"/>
          <w:szCs w:val="22"/>
          <w:lang w:eastAsia="ar-SA"/>
        </w:rPr>
        <w:t xml:space="preserve">         </w:t>
      </w:r>
      <w:r w:rsidR="00C86842">
        <w:rPr>
          <w:rFonts w:eastAsia="Times New Roman" w:cs="Times New Roman"/>
          <w:sz w:val="22"/>
          <w:szCs w:val="22"/>
          <w:lang w:eastAsia="ar-SA"/>
        </w:rPr>
        <w:tab/>
      </w:r>
      <w:r w:rsidR="00F643A7" w:rsidRPr="00402F55">
        <w:rPr>
          <w:rFonts w:eastAsia="Times New Roman" w:cs="Times New Roman"/>
          <w:sz w:val="22"/>
          <w:szCs w:val="22"/>
          <w:lang w:eastAsia="ar-SA"/>
        </w:rPr>
        <w:t xml:space="preserve">Ponadto </w:t>
      </w:r>
      <w:r w:rsidR="00F643A7" w:rsidRPr="00402F55">
        <w:rPr>
          <w:rFonts w:eastAsia="Times New Roman" w:cs="Times New Roman"/>
          <w:position w:val="-1"/>
          <w:sz w:val="22"/>
          <w:szCs w:val="22"/>
          <w:lang w:eastAsia="ar-SA"/>
        </w:rPr>
        <w:t>kopertę należy</w:t>
      </w:r>
      <w:r w:rsidR="00F643A7" w:rsidRPr="00402F55">
        <w:rPr>
          <w:rFonts w:eastAsia="Times New Roman" w:cs="Times New Roman"/>
          <w:w w:val="94"/>
          <w:sz w:val="22"/>
          <w:szCs w:val="22"/>
          <w:lang w:eastAsia="ar-SA"/>
        </w:rPr>
        <w:t xml:space="preserve"> </w:t>
      </w:r>
      <w:r w:rsidR="00F643A7" w:rsidRPr="00402F55">
        <w:rPr>
          <w:rFonts w:eastAsia="Times New Roman" w:cs="Times New Roman"/>
          <w:sz w:val="22"/>
          <w:szCs w:val="22"/>
          <w:lang w:eastAsia="ar-SA"/>
        </w:rPr>
        <w:t>oznaczyć nazwą i adresem Wykonawcy</w:t>
      </w:r>
      <w:r w:rsidR="00F643A7" w:rsidRPr="00402F55">
        <w:rPr>
          <w:rFonts w:eastAsia="Times New Roman" w:cs="Times New Roman"/>
          <w:bCs/>
          <w:sz w:val="22"/>
          <w:szCs w:val="22"/>
          <w:lang w:eastAsia="ar-SA"/>
        </w:rPr>
        <w:t xml:space="preserve"> -</w:t>
      </w:r>
      <w:r w:rsidR="00F643A7" w:rsidRPr="00402F55">
        <w:rPr>
          <w:rFonts w:eastAsia="Times New Roman" w:cs="Times New Roman"/>
          <w:sz w:val="22"/>
          <w:szCs w:val="22"/>
          <w:lang w:eastAsia="ar-SA"/>
        </w:rPr>
        <w:t xml:space="preserve"> </w:t>
      </w:r>
      <w:r w:rsidR="00F643A7" w:rsidRPr="00402F55">
        <w:rPr>
          <w:rFonts w:eastAsia="Times New Roman" w:cs="Times New Roman"/>
          <w:position w:val="-1"/>
          <w:sz w:val="22"/>
          <w:szCs w:val="22"/>
          <w:lang w:eastAsia="ar-SA"/>
        </w:rPr>
        <w:t xml:space="preserve">aby złożoną po terminie </w:t>
      </w:r>
      <w:r>
        <w:rPr>
          <w:rFonts w:eastAsia="Times New Roman" w:cs="Times New Roman"/>
          <w:position w:val="-1"/>
          <w:sz w:val="22"/>
          <w:szCs w:val="22"/>
          <w:lang w:eastAsia="ar-SA"/>
        </w:rPr>
        <w:t xml:space="preserve"> </w:t>
      </w:r>
    </w:p>
    <w:p w:rsidR="00F643A7" w:rsidRPr="00402F55" w:rsidRDefault="00BC4304" w:rsidP="00402F55">
      <w:pPr>
        <w:widowControl w:val="0"/>
        <w:suppressAutoHyphens/>
        <w:autoSpaceDE w:val="0"/>
        <w:autoSpaceDN w:val="0"/>
        <w:adjustRightInd w:val="0"/>
        <w:spacing w:after="120" w:line="240" w:lineRule="auto"/>
        <w:ind w:right="12"/>
        <w:contextualSpacing/>
        <w:jc w:val="both"/>
        <w:rPr>
          <w:rFonts w:eastAsia="Times New Roman" w:cs="Times New Roman"/>
          <w:b/>
          <w:position w:val="-1"/>
          <w:sz w:val="22"/>
          <w:szCs w:val="22"/>
          <w:lang w:eastAsia="ar-SA"/>
        </w:rPr>
      </w:pPr>
      <w:r>
        <w:rPr>
          <w:rFonts w:eastAsia="Times New Roman" w:cs="Times New Roman"/>
          <w:position w:val="-1"/>
          <w:sz w:val="22"/>
          <w:szCs w:val="22"/>
          <w:lang w:eastAsia="ar-SA"/>
        </w:rPr>
        <w:t xml:space="preserve">         </w:t>
      </w:r>
      <w:r w:rsidR="00C86842">
        <w:rPr>
          <w:rFonts w:eastAsia="Times New Roman" w:cs="Times New Roman"/>
          <w:position w:val="-1"/>
          <w:sz w:val="22"/>
          <w:szCs w:val="22"/>
          <w:lang w:eastAsia="ar-SA"/>
        </w:rPr>
        <w:tab/>
      </w:r>
      <w:r w:rsidR="00F643A7" w:rsidRPr="00402F55">
        <w:rPr>
          <w:rFonts w:eastAsia="Times New Roman" w:cs="Times New Roman"/>
          <w:position w:val="-1"/>
          <w:sz w:val="22"/>
          <w:szCs w:val="22"/>
          <w:lang w:eastAsia="ar-SA"/>
        </w:rPr>
        <w:t>upływu składania ofert można ją było odesłać.</w:t>
      </w:r>
    </w:p>
    <w:p w:rsidR="00F643A7" w:rsidRPr="00C86842" w:rsidRDefault="00F643A7" w:rsidP="00C86842">
      <w:pPr>
        <w:pStyle w:val="Akapitzlist"/>
        <w:widowControl w:val="0"/>
        <w:numPr>
          <w:ilvl w:val="1"/>
          <w:numId w:val="39"/>
        </w:numPr>
        <w:tabs>
          <w:tab w:val="left" w:pos="993"/>
        </w:tabs>
        <w:autoSpaceDE w:val="0"/>
        <w:autoSpaceDN w:val="0"/>
        <w:adjustRightInd w:val="0"/>
        <w:ind w:left="709" w:hanging="709"/>
        <w:jc w:val="both"/>
        <w:rPr>
          <w:rFonts w:ascii="CG Omega" w:hAnsi="CG Omega"/>
          <w:b w:val="0"/>
          <w:spacing w:val="4"/>
          <w:position w:val="-1"/>
          <w:sz w:val="22"/>
          <w:szCs w:val="22"/>
        </w:rPr>
      </w:pPr>
      <w:r w:rsidRPr="00C86842">
        <w:rPr>
          <w:rFonts w:ascii="CG Omega" w:hAnsi="CG Omega"/>
          <w:b w:val="0"/>
          <w:spacing w:val="1"/>
          <w:sz w:val="22"/>
          <w:szCs w:val="22"/>
        </w:rPr>
        <w:t xml:space="preserve">W przypadku, gdy Wykonawca pragnie zastrzec przed dostępem dla innych </w:t>
      </w:r>
      <w:r w:rsidR="00C86842" w:rsidRPr="00C86842">
        <w:rPr>
          <w:rFonts w:ascii="CG Omega" w:hAnsi="CG Omega"/>
          <w:b w:val="0"/>
          <w:spacing w:val="1"/>
          <w:sz w:val="22"/>
          <w:szCs w:val="22"/>
        </w:rPr>
        <w:t xml:space="preserve">   </w:t>
      </w:r>
      <w:r w:rsidRPr="00C86842">
        <w:rPr>
          <w:rFonts w:ascii="CG Omega" w:hAnsi="CG Omega"/>
          <w:b w:val="0"/>
          <w:spacing w:val="1"/>
          <w:sz w:val="22"/>
          <w:szCs w:val="22"/>
        </w:rPr>
        <w:t>uczestników</w:t>
      </w:r>
      <w:r w:rsidRPr="00C86842">
        <w:rPr>
          <w:rFonts w:ascii="CG Omega" w:hAnsi="CG Omega"/>
          <w:b w:val="0"/>
          <w:spacing w:val="4"/>
          <w:position w:val="-1"/>
          <w:sz w:val="22"/>
          <w:szCs w:val="22"/>
        </w:rPr>
        <w:t xml:space="preserve"> postępowania, informacje stanowiące tajemnicę przeds</w:t>
      </w:r>
      <w:r w:rsidR="00423FB1" w:rsidRPr="00C86842">
        <w:rPr>
          <w:rFonts w:ascii="CG Omega" w:hAnsi="CG Omega"/>
          <w:b w:val="0"/>
          <w:spacing w:val="4"/>
          <w:position w:val="-1"/>
          <w:sz w:val="22"/>
          <w:szCs w:val="22"/>
        </w:rPr>
        <w:t xml:space="preserve">iębiorstwa w rozumieniu ustawy </w:t>
      </w:r>
      <w:r w:rsidRPr="00C86842">
        <w:rPr>
          <w:rFonts w:ascii="CG Omega" w:hAnsi="CG Omega"/>
          <w:b w:val="0"/>
          <w:spacing w:val="4"/>
          <w:position w:val="-1"/>
          <w:sz w:val="22"/>
          <w:szCs w:val="22"/>
        </w:rPr>
        <w:t xml:space="preserve">z dnia 16 kwietnia 1993r. o zwalczaniu nieuczciwej konkurencji </w:t>
      </w:r>
      <w:r w:rsidR="00C86842">
        <w:rPr>
          <w:rFonts w:ascii="CG Omega" w:hAnsi="CG Omega"/>
          <w:b w:val="0"/>
          <w:spacing w:val="4"/>
          <w:position w:val="-1"/>
          <w:sz w:val="22"/>
          <w:szCs w:val="22"/>
        </w:rPr>
        <w:t>(tj. Dz. U. z 2019  poz. 1010 ze</w:t>
      </w:r>
      <w:r w:rsidRPr="00C86842">
        <w:rPr>
          <w:rFonts w:ascii="CG Omega" w:hAnsi="CG Omega"/>
          <w:b w:val="0"/>
          <w:spacing w:val="4"/>
          <w:position w:val="-1"/>
          <w:sz w:val="22"/>
          <w:szCs w:val="22"/>
        </w:rPr>
        <w:t xml:space="preserve"> zm.), jest obowiązany:</w:t>
      </w:r>
    </w:p>
    <w:p w:rsidR="00F643A7" w:rsidRPr="00402F55" w:rsidRDefault="00F643A7" w:rsidP="00647D09">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do oferty wykaz informacji stanowiących tajemnicę przedsiębiorstwa podając precyzyjnie nazwę dokumentu i nr strony oraz podstawę prawną tajemnicy,</w:t>
      </w:r>
    </w:p>
    <w:p w:rsidR="00F643A7" w:rsidRPr="00402F55" w:rsidRDefault="00F643A7" w:rsidP="00647D09">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dołączyć pisemne uzasadnienie faktyczne wyłączenia jawności informacji stanowiących tajemnicę przedsiębiorstwa wskazanych w wykazie;</w:t>
      </w:r>
    </w:p>
    <w:p w:rsidR="00F643A7" w:rsidRPr="00402F55" w:rsidRDefault="00F643A7" w:rsidP="00647D09">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zastrzeżoną część oferty oznaczyć w sposób niebudzący wątpliwości, iż stanowi ona zastrzeżoną tajemnicę przedsiębiorstwa np. umieścić ją w odrębnym (wydzielonym) opakowaniu oznaczonym np. napisem “TAJEMNICA PRZEDSIĘBIORSTWA - NIE UDOSTĘPNIAĆ”</w:t>
      </w:r>
    </w:p>
    <w:p w:rsidR="00F643A7" w:rsidRPr="00402F55" w:rsidRDefault="00F643A7" w:rsidP="00647D09">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Wykonawca nie może zastrzec informacji, o których mowa w art. 86 ust. 4 Ustawy, a więc nazwy (firmy), adresu, informacji dotyczących ceny, terminu wykonania zamówienia, okresu gwarancji oraz warunków płatności zawartych w ofercie.</w:t>
      </w:r>
    </w:p>
    <w:p w:rsidR="00F643A7" w:rsidRPr="00402F55" w:rsidRDefault="00F643A7" w:rsidP="00647D09">
      <w:pPr>
        <w:widowControl w:val="0"/>
        <w:numPr>
          <w:ilvl w:val="0"/>
          <w:numId w:val="15"/>
        </w:numPr>
        <w:tabs>
          <w:tab w:val="left" w:pos="993"/>
        </w:tabs>
        <w:suppressAutoHyphens/>
        <w:autoSpaceDE w:val="0"/>
        <w:autoSpaceDN w:val="0"/>
        <w:adjustRightInd w:val="0"/>
        <w:spacing w:after="120" w:line="240" w:lineRule="auto"/>
        <w:ind w:left="993" w:right="12" w:hanging="284"/>
        <w:contextualSpacing/>
        <w:jc w:val="both"/>
        <w:outlineLvl w:val="3"/>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Wykazanie, iż zastrzeżone informacje stanowią tajemnicę przedsiębiorstwa musi być dokonane nie później niż w terminie składania ofert poprzez złożenie dokumentów (dowodów), potwierdzających, że informacje te:</w:t>
      </w:r>
    </w:p>
    <w:p w:rsidR="00F643A7" w:rsidRPr="00402F55" w:rsidRDefault="00F643A7" w:rsidP="00105E93">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mają charakter techniczny, technologiczny, organizacyjny przedsiębiorstwa lub posiadają wartość gospodarczą oraz</w:t>
      </w:r>
    </w:p>
    <w:p w:rsidR="00F643A7" w:rsidRPr="00402F55" w:rsidRDefault="00F643A7" w:rsidP="00105E93">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nie zostały ujawnione do wiadomości publicznej oraz</w:t>
      </w:r>
    </w:p>
    <w:p w:rsidR="00F643A7" w:rsidRPr="00402F55" w:rsidRDefault="00F643A7" w:rsidP="00105E93">
      <w:pPr>
        <w:widowControl w:val="0"/>
        <w:numPr>
          <w:ilvl w:val="4"/>
          <w:numId w:val="4"/>
        </w:numPr>
        <w:suppressAutoHyphens/>
        <w:autoSpaceDE w:val="0"/>
        <w:autoSpaceDN w:val="0"/>
        <w:adjustRightInd w:val="0"/>
        <w:spacing w:after="120" w:line="240" w:lineRule="auto"/>
        <w:ind w:left="1701" w:right="12" w:hanging="567"/>
        <w:contextualSpacing/>
        <w:jc w:val="both"/>
        <w:rPr>
          <w:rFonts w:eastAsia="Times New Roman" w:cs="Times New Roman"/>
          <w:b/>
          <w:spacing w:val="4"/>
          <w:position w:val="-1"/>
          <w:sz w:val="22"/>
          <w:szCs w:val="22"/>
          <w:lang w:eastAsia="ar-SA"/>
        </w:rPr>
      </w:pPr>
      <w:r w:rsidRPr="00402F55">
        <w:rPr>
          <w:rFonts w:eastAsia="Times New Roman" w:cs="Times New Roman"/>
          <w:spacing w:val="4"/>
          <w:position w:val="-1"/>
          <w:sz w:val="22"/>
          <w:szCs w:val="22"/>
          <w:lang w:eastAsia="ar-SA"/>
        </w:rPr>
        <w:t>zostały objęte niezbędnymi działaniami przedsiębiorcy w celu zachowania ich poufności (ochrona prawna, ochrona fizyczna).</w:t>
      </w:r>
    </w:p>
    <w:p w:rsidR="00413D8F" w:rsidRPr="003A2B89" w:rsidRDefault="00DA3DF5" w:rsidP="003A2B89">
      <w:pPr>
        <w:pStyle w:val="Akapitzlist"/>
        <w:numPr>
          <w:ilvl w:val="1"/>
          <w:numId w:val="39"/>
        </w:numPr>
        <w:ind w:left="709" w:hanging="709"/>
        <w:jc w:val="both"/>
        <w:rPr>
          <w:rFonts w:ascii="CG Omega" w:hAnsi="CG Omega"/>
          <w:b w:val="0"/>
          <w:sz w:val="22"/>
          <w:szCs w:val="22"/>
        </w:rPr>
      </w:pPr>
      <w:bookmarkStart w:id="27" w:name="_Toc473569736"/>
      <w:bookmarkStart w:id="28" w:name="_Toc477947269"/>
      <w:r w:rsidRPr="003A2B89">
        <w:rPr>
          <w:rFonts w:ascii="CG Omega" w:hAnsi="CG Omega"/>
          <w:b w:val="0"/>
          <w:sz w:val="22"/>
          <w:szCs w:val="22"/>
        </w:rPr>
        <w:t>Zamawiający informuje, że zgodnie z art. 139 ustawy Prawo zamówień publicznych, zawarte umowy w sprawie udzielenia zamówienia publicznego są jawne  i podlegają udostępnieniu na zasadach określonych przepisach o dostępie do informacji publicznej.</w:t>
      </w:r>
    </w:p>
    <w:p w:rsidR="003A2B89" w:rsidRPr="003A2B89" w:rsidRDefault="003A2B89" w:rsidP="003A2B89">
      <w:pPr>
        <w:pStyle w:val="Akapitzlist"/>
        <w:ind w:left="420"/>
        <w:jc w:val="both"/>
        <w:rPr>
          <w:rFonts w:ascii="CG Omega" w:hAnsi="CG Omega"/>
          <w:b w:val="0"/>
          <w:sz w:val="22"/>
          <w:szCs w:val="22"/>
        </w:rPr>
      </w:pPr>
    </w:p>
    <w:p w:rsidR="00FE076F" w:rsidRPr="000524E6" w:rsidRDefault="00F643A7" w:rsidP="000524E6">
      <w:pPr>
        <w:spacing w:line="240" w:lineRule="auto"/>
        <w:jc w:val="center"/>
        <w:rPr>
          <w:b/>
          <w:smallCaps/>
          <w:sz w:val="24"/>
          <w:szCs w:val="24"/>
        </w:rPr>
      </w:pPr>
      <w:r w:rsidRPr="00D51ED6">
        <w:rPr>
          <w:b/>
          <w:smallCaps/>
          <w:sz w:val="24"/>
          <w:szCs w:val="24"/>
        </w:rPr>
        <w:lastRenderedPageBreak/>
        <w:t>Rozdział XI</w:t>
      </w:r>
      <w:bookmarkStart w:id="29" w:name="_Toc473569737"/>
      <w:bookmarkEnd w:id="27"/>
      <w:r w:rsidR="00BC4304">
        <w:rPr>
          <w:b/>
          <w:smallCaps/>
          <w:sz w:val="24"/>
          <w:szCs w:val="24"/>
        </w:rPr>
        <w:t>V</w:t>
      </w:r>
      <w:r w:rsidRPr="00D51ED6">
        <w:rPr>
          <w:b/>
          <w:smallCaps/>
          <w:sz w:val="24"/>
          <w:szCs w:val="24"/>
        </w:rPr>
        <w:br/>
        <w:t>Miejsce oraz termin składania i otwarcia ofert</w:t>
      </w:r>
      <w:bookmarkEnd w:id="28"/>
      <w:bookmarkEnd w:id="29"/>
    </w:p>
    <w:p w:rsidR="000775F7" w:rsidRPr="000775F7" w:rsidRDefault="00F643A7" w:rsidP="00647D09">
      <w:pPr>
        <w:pStyle w:val="Akapitzlist"/>
        <w:numPr>
          <w:ilvl w:val="1"/>
          <w:numId w:val="40"/>
        </w:numPr>
        <w:spacing w:before="240" w:after="120"/>
        <w:ind w:left="709" w:hanging="709"/>
        <w:jc w:val="both"/>
        <w:rPr>
          <w:rFonts w:ascii="CG Omega" w:hAnsi="CG Omega"/>
          <w:b w:val="0"/>
          <w:sz w:val="22"/>
          <w:szCs w:val="22"/>
        </w:rPr>
      </w:pPr>
      <w:r w:rsidRPr="000775F7">
        <w:rPr>
          <w:rFonts w:ascii="CG Omega" w:hAnsi="CG Omega"/>
          <w:b w:val="0"/>
          <w:sz w:val="22"/>
          <w:szCs w:val="22"/>
        </w:rPr>
        <w:t xml:space="preserve">Oferty należy składać w siedzibie Zamawiającego w budynku Urząd Gminy Wiązownica, ul. Warszawska 15, 37-522 Wiązownica, </w:t>
      </w:r>
      <w:r w:rsidR="00413D8F" w:rsidRPr="000775F7">
        <w:rPr>
          <w:rFonts w:ascii="CG Omega" w:hAnsi="CG Omega"/>
          <w:b w:val="0"/>
          <w:sz w:val="22"/>
          <w:szCs w:val="22"/>
        </w:rPr>
        <w:t xml:space="preserve">Sekretariat </w:t>
      </w:r>
      <w:r w:rsidRPr="000775F7">
        <w:rPr>
          <w:rFonts w:ascii="CG Omega" w:hAnsi="CG Omega"/>
          <w:b w:val="0"/>
          <w:sz w:val="22"/>
          <w:szCs w:val="22"/>
        </w:rPr>
        <w:t xml:space="preserve">pokój nr </w:t>
      </w:r>
      <w:r w:rsidR="00413D8F" w:rsidRPr="000775F7">
        <w:rPr>
          <w:rFonts w:ascii="CG Omega" w:hAnsi="CG Omega"/>
          <w:b w:val="0"/>
          <w:sz w:val="22"/>
          <w:szCs w:val="22"/>
        </w:rPr>
        <w:t>22 I p.</w:t>
      </w:r>
      <w:r w:rsidRPr="000775F7">
        <w:rPr>
          <w:rFonts w:ascii="CG Omega" w:hAnsi="CG Omega"/>
          <w:b w:val="0"/>
          <w:sz w:val="22"/>
          <w:szCs w:val="22"/>
        </w:rPr>
        <w:t xml:space="preserve">, do dnia </w:t>
      </w:r>
      <w:r w:rsidR="0052036A">
        <w:rPr>
          <w:rFonts w:ascii="CG Omega" w:hAnsi="CG Omega"/>
          <w:b w:val="0"/>
          <w:sz w:val="22"/>
          <w:szCs w:val="22"/>
        </w:rPr>
        <w:t>12.11.2019</w:t>
      </w:r>
      <w:r w:rsidR="00413D8F" w:rsidRPr="000775F7">
        <w:rPr>
          <w:rFonts w:ascii="CG Omega" w:hAnsi="CG Omega"/>
          <w:b w:val="0"/>
          <w:sz w:val="22"/>
          <w:szCs w:val="22"/>
        </w:rPr>
        <w:t xml:space="preserve"> do godz. 09:00</w:t>
      </w:r>
    </w:p>
    <w:p w:rsidR="000775F7" w:rsidRPr="000775F7" w:rsidRDefault="00F643A7" w:rsidP="00647D09">
      <w:pPr>
        <w:pStyle w:val="Akapitzlist"/>
        <w:numPr>
          <w:ilvl w:val="1"/>
          <w:numId w:val="40"/>
        </w:numPr>
        <w:spacing w:before="240" w:after="120"/>
        <w:ind w:left="709" w:hanging="709"/>
        <w:jc w:val="both"/>
        <w:rPr>
          <w:rFonts w:ascii="CG Omega" w:hAnsi="CG Omega"/>
          <w:b w:val="0"/>
          <w:sz w:val="22"/>
          <w:szCs w:val="22"/>
        </w:rPr>
      </w:pPr>
      <w:r w:rsidRPr="000775F7">
        <w:rPr>
          <w:rFonts w:ascii="CG Omega" w:hAnsi="CG Omega"/>
          <w:b w:val="0"/>
          <w:sz w:val="22"/>
          <w:szCs w:val="22"/>
        </w:rPr>
        <w:t xml:space="preserve">Publiczne otwarcie ofert nastąpi w siedzibie Zamawiającego w budynku Urząd Gminy  Wiązownica, ul. Warszawska 15, 37-522 Wiązownica w dniu </w:t>
      </w:r>
      <w:r w:rsidR="0052036A">
        <w:rPr>
          <w:rFonts w:ascii="CG Omega" w:hAnsi="CG Omega"/>
          <w:b w:val="0"/>
          <w:sz w:val="22"/>
          <w:szCs w:val="22"/>
        </w:rPr>
        <w:t>12.11.2019</w:t>
      </w:r>
      <w:r w:rsidR="00413D8F" w:rsidRPr="000775F7">
        <w:rPr>
          <w:rFonts w:ascii="CG Omega" w:hAnsi="CG Omega"/>
          <w:b w:val="0"/>
          <w:sz w:val="22"/>
          <w:szCs w:val="22"/>
        </w:rPr>
        <w:t xml:space="preserve"> r.</w:t>
      </w:r>
      <w:r w:rsidRPr="000775F7">
        <w:rPr>
          <w:rFonts w:ascii="CG Omega" w:hAnsi="CG Omega"/>
          <w:b w:val="0"/>
          <w:sz w:val="22"/>
          <w:szCs w:val="22"/>
        </w:rPr>
        <w:t xml:space="preserve"> o godz. </w:t>
      </w:r>
      <w:r w:rsidR="00413D8F" w:rsidRPr="000775F7">
        <w:rPr>
          <w:rFonts w:ascii="CG Omega" w:hAnsi="CG Omega"/>
          <w:b w:val="0"/>
          <w:sz w:val="22"/>
          <w:szCs w:val="22"/>
        </w:rPr>
        <w:t>09.30</w:t>
      </w:r>
      <w:r w:rsidRPr="000775F7">
        <w:rPr>
          <w:rFonts w:ascii="CG Omega" w:hAnsi="CG Omega"/>
          <w:b w:val="0"/>
          <w:sz w:val="22"/>
          <w:szCs w:val="22"/>
        </w:rPr>
        <w:t xml:space="preserve">, w pokoju nr </w:t>
      </w:r>
      <w:r w:rsidR="00413D8F" w:rsidRPr="000775F7">
        <w:rPr>
          <w:rFonts w:ascii="CG Omega" w:hAnsi="CG Omega"/>
          <w:b w:val="0"/>
          <w:sz w:val="22"/>
          <w:szCs w:val="22"/>
        </w:rPr>
        <w:t>25 I p. sala narad.</w:t>
      </w:r>
    </w:p>
    <w:p w:rsidR="00F643A7" w:rsidRPr="000775F7" w:rsidRDefault="00F643A7" w:rsidP="00647D09">
      <w:pPr>
        <w:pStyle w:val="Akapitzlist"/>
        <w:numPr>
          <w:ilvl w:val="1"/>
          <w:numId w:val="40"/>
        </w:numPr>
        <w:spacing w:before="240" w:after="120"/>
        <w:ind w:left="709" w:hanging="709"/>
        <w:jc w:val="both"/>
        <w:rPr>
          <w:rFonts w:ascii="CG Omega" w:hAnsi="CG Omega"/>
          <w:b w:val="0"/>
          <w:sz w:val="22"/>
          <w:szCs w:val="22"/>
        </w:rPr>
      </w:pPr>
      <w:r w:rsidRPr="000775F7">
        <w:rPr>
          <w:rFonts w:ascii="CG Omega" w:hAnsi="CG Omega"/>
          <w:b w:val="0"/>
          <w:sz w:val="22"/>
          <w:szCs w:val="22"/>
        </w:rPr>
        <w:t>Zamawiający</w:t>
      </w:r>
      <w:r w:rsidRPr="000775F7">
        <w:rPr>
          <w:rFonts w:ascii="CG Omega" w:hAnsi="CG Omega"/>
          <w:b w:val="0"/>
          <w:spacing w:val="4"/>
          <w:position w:val="-1"/>
          <w:sz w:val="22"/>
          <w:szCs w:val="22"/>
        </w:rPr>
        <w:t xml:space="preserve"> niezwłocznie zwraca oferty złożone po terminie.</w:t>
      </w:r>
    </w:p>
    <w:p w:rsidR="00FE076F" w:rsidRDefault="00FE076F" w:rsidP="00FE076F">
      <w:bookmarkStart w:id="30" w:name="_Toc473569738"/>
      <w:bookmarkStart w:id="31" w:name="_Toc477947270"/>
    </w:p>
    <w:p w:rsidR="00F643A7" w:rsidRDefault="000775F7" w:rsidP="00FE076F">
      <w:pPr>
        <w:spacing w:line="240" w:lineRule="auto"/>
        <w:jc w:val="center"/>
        <w:rPr>
          <w:b/>
          <w:smallCaps/>
          <w:sz w:val="24"/>
          <w:szCs w:val="24"/>
        </w:rPr>
      </w:pPr>
      <w:r>
        <w:rPr>
          <w:b/>
          <w:smallCaps/>
          <w:sz w:val="24"/>
          <w:szCs w:val="24"/>
        </w:rPr>
        <w:t>Rozdział X</w:t>
      </w:r>
      <w:r w:rsidR="00F643A7" w:rsidRPr="00D51ED6">
        <w:rPr>
          <w:b/>
          <w:smallCaps/>
          <w:sz w:val="24"/>
          <w:szCs w:val="24"/>
        </w:rPr>
        <w:t>V</w:t>
      </w:r>
      <w:bookmarkStart w:id="32" w:name="_Toc473569739"/>
      <w:bookmarkEnd w:id="30"/>
      <w:r w:rsidR="00F643A7" w:rsidRPr="00D51ED6">
        <w:rPr>
          <w:b/>
          <w:smallCaps/>
          <w:sz w:val="24"/>
          <w:szCs w:val="24"/>
        </w:rPr>
        <w:br/>
        <w:t>Opis sposobu obliczania ceny</w:t>
      </w:r>
      <w:bookmarkEnd w:id="31"/>
      <w:bookmarkEnd w:id="32"/>
    </w:p>
    <w:p w:rsidR="009E40F3" w:rsidRDefault="009E40F3" w:rsidP="00FE076F">
      <w:pPr>
        <w:spacing w:line="240" w:lineRule="auto"/>
        <w:jc w:val="center"/>
        <w:rPr>
          <w:b/>
          <w:smallCaps/>
          <w:sz w:val="24"/>
          <w:szCs w:val="24"/>
        </w:rPr>
      </w:pPr>
    </w:p>
    <w:p w:rsidR="00BA5021" w:rsidRDefault="00BA5021" w:rsidP="00647D09">
      <w:pPr>
        <w:spacing w:line="240" w:lineRule="auto"/>
        <w:ind w:left="709" w:hanging="709"/>
        <w:jc w:val="both"/>
        <w:rPr>
          <w:sz w:val="22"/>
          <w:szCs w:val="22"/>
        </w:rPr>
      </w:pPr>
      <w:r w:rsidRPr="00CD32EE">
        <w:rPr>
          <w:sz w:val="22"/>
          <w:szCs w:val="22"/>
        </w:rPr>
        <w:t>1</w:t>
      </w:r>
      <w:r>
        <w:rPr>
          <w:sz w:val="22"/>
          <w:szCs w:val="22"/>
        </w:rPr>
        <w:t xml:space="preserve">5.1 </w:t>
      </w:r>
      <w:r w:rsidR="000540AA">
        <w:rPr>
          <w:sz w:val="22"/>
          <w:szCs w:val="22"/>
        </w:rPr>
        <w:tab/>
      </w:r>
      <w:r w:rsidRPr="00CD32EE">
        <w:rPr>
          <w:sz w:val="22"/>
          <w:szCs w:val="22"/>
        </w:rPr>
        <w:t>Podana w ofercie cena oferowana musi zawiera</w:t>
      </w:r>
      <w:r w:rsidRPr="00CD32EE">
        <w:rPr>
          <w:rFonts w:cs="Arial"/>
          <w:sz w:val="22"/>
          <w:szCs w:val="22"/>
        </w:rPr>
        <w:t xml:space="preserve">ć </w:t>
      </w:r>
      <w:r w:rsidRPr="00CD32EE">
        <w:rPr>
          <w:sz w:val="22"/>
          <w:szCs w:val="22"/>
        </w:rPr>
        <w:t>wszelkie koszty jakie poniesie Wykonawca z tytułu nale</w:t>
      </w:r>
      <w:r w:rsidRPr="00CD32EE">
        <w:rPr>
          <w:rFonts w:cs="Arial"/>
          <w:sz w:val="22"/>
          <w:szCs w:val="22"/>
        </w:rPr>
        <w:t>ż</w:t>
      </w:r>
      <w:r w:rsidRPr="00CD32EE">
        <w:rPr>
          <w:sz w:val="22"/>
          <w:szCs w:val="22"/>
        </w:rPr>
        <w:t>ytej, zgodnej z istotnymi dla stron postanowieniami, które zostan</w:t>
      </w:r>
      <w:r w:rsidRPr="00CD32EE">
        <w:rPr>
          <w:rFonts w:cs="Arial"/>
          <w:sz w:val="22"/>
          <w:szCs w:val="22"/>
        </w:rPr>
        <w:t xml:space="preserve">ą </w:t>
      </w:r>
      <w:r w:rsidRPr="00CD32EE">
        <w:rPr>
          <w:sz w:val="22"/>
          <w:szCs w:val="22"/>
        </w:rPr>
        <w:t>wprowadzone do tre</w:t>
      </w:r>
      <w:r w:rsidRPr="00CD32EE">
        <w:rPr>
          <w:rFonts w:cs="Arial"/>
          <w:sz w:val="22"/>
          <w:szCs w:val="22"/>
        </w:rPr>
        <w:t>ś</w:t>
      </w:r>
      <w:r w:rsidRPr="00CD32EE">
        <w:rPr>
          <w:sz w:val="22"/>
          <w:szCs w:val="22"/>
        </w:rPr>
        <w:t>ci zawieranej umowy oraz zgodnej z obowi</w:t>
      </w:r>
      <w:r w:rsidRPr="00CD32EE">
        <w:rPr>
          <w:rFonts w:cs="Arial"/>
          <w:sz w:val="22"/>
          <w:szCs w:val="22"/>
        </w:rPr>
        <w:t>ą</w:t>
      </w:r>
      <w:r w:rsidRPr="00CD32EE">
        <w:rPr>
          <w:sz w:val="22"/>
          <w:szCs w:val="22"/>
        </w:rPr>
        <w:t>zuj</w:t>
      </w:r>
      <w:r w:rsidRPr="00CD32EE">
        <w:rPr>
          <w:rFonts w:cs="Arial"/>
          <w:sz w:val="22"/>
          <w:szCs w:val="22"/>
        </w:rPr>
        <w:t>ą</w:t>
      </w:r>
      <w:r w:rsidRPr="00CD32EE">
        <w:rPr>
          <w:sz w:val="22"/>
          <w:szCs w:val="22"/>
        </w:rPr>
        <w:t xml:space="preserve">cymi przepisami realizacji zamówienia. </w:t>
      </w:r>
    </w:p>
    <w:p w:rsidR="00BA5021" w:rsidRDefault="00BA5021" w:rsidP="000540AA">
      <w:pPr>
        <w:spacing w:line="240" w:lineRule="auto"/>
        <w:ind w:left="709" w:hanging="709"/>
        <w:jc w:val="both"/>
        <w:rPr>
          <w:sz w:val="22"/>
          <w:szCs w:val="22"/>
        </w:rPr>
      </w:pPr>
      <w:r>
        <w:rPr>
          <w:sz w:val="22"/>
          <w:szCs w:val="22"/>
        </w:rPr>
        <w:t xml:space="preserve">15.2 </w:t>
      </w:r>
      <w:r>
        <w:rPr>
          <w:sz w:val="22"/>
          <w:szCs w:val="22"/>
        </w:rPr>
        <w:tab/>
      </w:r>
      <w:r w:rsidRPr="00CD32EE">
        <w:rPr>
          <w:sz w:val="22"/>
          <w:szCs w:val="22"/>
        </w:rPr>
        <w:t>Przez cen</w:t>
      </w:r>
      <w:r w:rsidRPr="00CD32EE">
        <w:rPr>
          <w:rFonts w:cs="Arial"/>
          <w:sz w:val="22"/>
          <w:szCs w:val="22"/>
        </w:rPr>
        <w:t xml:space="preserve">ę </w:t>
      </w:r>
      <w:r w:rsidRPr="00CD32EE">
        <w:rPr>
          <w:sz w:val="22"/>
          <w:szCs w:val="22"/>
        </w:rPr>
        <w:t>nale</w:t>
      </w:r>
      <w:r w:rsidRPr="00CD32EE">
        <w:rPr>
          <w:rFonts w:cs="Arial"/>
          <w:sz w:val="22"/>
          <w:szCs w:val="22"/>
        </w:rPr>
        <w:t>ż</w:t>
      </w:r>
      <w:r w:rsidRPr="00CD32EE">
        <w:rPr>
          <w:sz w:val="22"/>
          <w:szCs w:val="22"/>
        </w:rPr>
        <w:t>y rozumie</w:t>
      </w:r>
      <w:r w:rsidRPr="00CD32EE">
        <w:rPr>
          <w:rFonts w:cs="Arial"/>
          <w:sz w:val="22"/>
          <w:szCs w:val="22"/>
        </w:rPr>
        <w:t xml:space="preserve">ć </w:t>
      </w:r>
      <w:r w:rsidRPr="00CD32EE">
        <w:rPr>
          <w:sz w:val="22"/>
          <w:szCs w:val="22"/>
        </w:rPr>
        <w:t>cen</w:t>
      </w:r>
      <w:r w:rsidRPr="00CD32EE">
        <w:rPr>
          <w:rFonts w:cs="Arial"/>
          <w:sz w:val="22"/>
          <w:szCs w:val="22"/>
        </w:rPr>
        <w:t xml:space="preserve">ę </w:t>
      </w:r>
      <w:r w:rsidR="0052036A">
        <w:rPr>
          <w:sz w:val="22"/>
          <w:szCs w:val="22"/>
        </w:rPr>
        <w:t>w rozumieniu art.3 ustawy z dnia 9 maja 2014</w:t>
      </w:r>
      <w:r w:rsidRPr="00CD32EE">
        <w:rPr>
          <w:sz w:val="22"/>
          <w:szCs w:val="22"/>
        </w:rPr>
        <w:t>r. o</w:t>
      </w:r>
      <w:r w:rsidR="005754E4">
        <w:rPr>
          <w:sz w:val="22"/>
          <w:szCs w:val="22"/>
        </w:rPr>
        <w:t> </w:t>
      </w:r>
      <w:r w:rsidR="0052036A">
        <w:rPr>
          <w:sz w:val="22"/>
          <w:szCs w:val="22"/>
        </w:rPr>
        <w:t xml:space="preserve"> informowaniu o </w:t>
      </w:r>
      <w:r w:rsidRPr="00CD32EE">
        <w:rPr>
          <w:sz w:val="22"/>
          <w:szCs w:val="22"/>
        </w:rPr>
        <w:t>cenach</w:t>
      </w:r>
      <w:r w:rsidR="0052036A">
        <w:rPr>
          <w:sz w:val="22"/>
          <w:szCs w:val="22"/>
        </w:rPr>
        <w:t xml:space="preserve"> towarów i usług </w:t>
      </w:r>
      <w:r w:rsidRPr="00CD32EE">
        <w:rPr>
          <w:sz w:val="22"/>
          <w:szCs w:val="22"/>
        </w:rPr>
        <w:t xml:space="preserve"> (</w:t>
      </w:r>
      <w:proofErr w:type="spellStart"/>
      <w:r w:rsidR="0052036A">
        <w:rPr>
          <w:sz w:val="22"/>
          <w:szCs w:val="22"/>
        </w:rPr>
        <w:t>t.j</w:t>
      </w:r>
      <w:proofErr w:type="spellEnd"/>
      <w:r w:rsidR="0052036A">
        <w:rPr>
          <w:sz w:val="22"/>
          <w:szCs w:val="22"/>
        </w:rPr>
        <w:t xml:space="preserve">. </w:t>
      </w:r>
      <w:r w:rsidRPr="00CD32EE">
        <w:rPr>
          <w:sz w:val="22"/>
          <w:szCs w:val="22"/>
        </w:rPr>
        <w:t>Dz.U. z 201</w:t>
      </w:r>
      <w:r w:rsidR="0052036A">
        <w:rPr>
          <w:sz w:val="22"/>
          <w:szCs w:val="22"/>
        </w:rPr>
        <w:t>9 , poz.178</w:t>
      </w:r>
      <w:r>
        <w:rPr>
          <w:sz w:val="22"/>
          <w:szCs w:val="22"/>
        </w:rPr>
        <w:t xml:space="preserve">) </w:t>
      </w:r>
    </w:p>
    <w:p w:rsidR="00BA5021" w:rsidRDefault="00BA5021" w:rsidP="000540AA">
      <w:pPr>
        <w:spacing w:line="240" w:lineRule="auto"/>
        <w:ind w:left="709" w:hanging="709"/>
        <w:jc w:val="both"/>
        <w:rPr>
          <w:sz w:val="22"/>
          <w:szCs w:val="22"/>
        </w:rPr>
      </w:pPr>
      <w:r>
        <w:rPr>
          <w:sz w:val="22"/>
          <w:szCs w:val="22"/>
        </w:rPr>
        <w:t>15.3</w:t>
      </w:r>
      <w:r>
        <w:rPr>
          <w:sz w:val="22"/>
          <w:szCs w:val="22"/>
        </w:rPr>
        <w:tab/>
      </w:r>
      <w:r w:rsidRPr="00CD32EE">
        <w:rPr>
          <w:sz w:val="22"/>
          <w:szCs w:val="22"/>
        </w:rPr>
        <w:t>Cen</w:t>
      </w:r>
      <w:r w:rsidRPr="00CD32EE">
        <w:rPr>
          <w:rFonts w:cs="Arial"/>
          <w:sz w:val="22"/>
          <w:szCs w:val="22"/>
        </w:rPr>
        <w:t xml:space="preserve">ę </w:t>
      </w:r>
      <w:r w:rsidRPr="00CD32EE">
        <w:rPr>
          <w:sz w:val="22"/>
          <w:szCs w:val="22"/>
        </w:rPr>
        <w:t>nale</w:t>
      </w:r>
      <w:r w:rsidRPr="00CD32EE">
        <w:rPr>
          <w:rFonts w:cs="Arial"/>
          <w:sz w:val="22"/>
          <w:szCs w:val="22"/>
        </w:rPr>
        <w:t>ż</w:t>
      </w:r>
      <w:r w:rsidRPr="00CD32EE">
        <w:rPr>
          <w:sz w:val="22"/>
          <w:szCs w:val="22"/>
        </w:rPr>
        <w:t>y poda</w:t>
      </w:r>
      <w:r w:rsidRPr="00CD32EE">
        <w:rPr>
          <w:rFonts w:cs="Arial"/>
          <w:sz w:val="22"/>
          <w:szCs w:val="22"/>
        </w:rPr>
        <w:t xml:space="preserve">ć </w:t>
      </w:r>
      <w:r>
        <w:rPr>
          <w:sz w:val="22"/>
          <w:szCs w:val="22"/>
        </w:rPr>
        <w:t xml:space="preserve">w PLN. </w:t>
      </w:r>
    </w:p>
    <w:p w:rsidR="00BA5021" w:rsidRPr="004C1957" w:rsidRDefault="00BA5021" w:rsidP="000540AA">
      <w:pPr>
        <w:spacing w:line="240" w:lineRule="auto"/>
        <w:ind w:left="709" w:hanging="709"/>
        <w:jc w:val="both"/>
        <w:rPr>
          <w:sz w:val="22"/>
          <w:szCs w:val="22"/>
        </w:rPr>
      </w:pPr>
      <w:r>
        <w:rPr>
          <w:sz w:val="22"/>
          <w:szCs w:val="22"/>
        </w:rPr>
        <w:t>15.4</w:t>
      </w:r>
      <w:r>
        <w:rPr>
          <w:sz w:val="22"/>
          <w:szCs w:val="22"/>
        </w:rPr>
        <w:tab/>
      </w:r>
      <w:r w:rsidRPr="004C1957">
        <w:rPr>
          <w:sz w:val="22"/>
          <w:szCs w:val="22"/>
        </w:rPr>
        <w:t>Do wyliczenia ceny nale</w:t>
      </w:r>
      <w:r w:rsidRPr="004C1957">
        <w:rPr>
          <w:rFonts w:cs="Arial"/>
          <w:sz w:val="22"/>
          <w:szCs w:val="22"/>
        </w:rPr>
        <w:t>ż</w:t>
      </w:r>
      <w:r w:rsidRPr="004C1957">
        <w:rPr>
          <w:sz w:val="22"/>
          <w:szCs w:val="22"/>
        </w:rPr>
        <w:t>y przyj</w:t>
      </w:r>
      <w:r w:rsidRPr="004C1957">
        <w:rPr>
          <w:rFonts w:cs="Arial"/>
          <w:sz w:val="22"/>
          <w:szCs w:val="22"/>
        </w:rPr>
        <w:t xml:space="preserve">ąć </w:t>
      </w:r>
      <w:r w:rsidRPr="004C1957">
        <w:rPr>
          <w:sz w:val="22"/>
          <w:szCs w:val="22"/>
        </w:rPr>
        <w:t>zakładany termin pobrania kredytu, terminy i</w:t>
      </w:r>
      <w:r w:rsidR="005754E4">
        <w:rPr>
          <w:sz w:val="22"/>
          <w:szCs w:val="22"/>
        </w:rPr>
        <w:t> </w:t>
      </w:r>
      <w:r w:rsidRPr="004C1957">
        <w:rPr>
          <w:sz w:val="22"/>
          <w:szCs w:val="22"/>
        </w:rPr>
        <w:t>wielko</w:t>
      </w:r>
      <w:r w:rsidRPr="004C1957">
        <w:rPr>
          <w:rFonts w:cs="Arial"/>
          <w:sz w:val="22"/>
          <w:szCs w:val="22"/>
        </w:rPr>
        <w:t>ś</w:t>
      </w:r>
      <w:r w:rsidRPr="004C1957">
        <w:rPr>
          <w:sz w:val="22"/>
          <w:szCs w:val="22"/>
        </w:rPr>
        <w:t xml:space="preserve">ci spłat rat kapitałowych. </w:t>
      </w:r>
    </w:p>
    <w:p w:rsidR="00BA5021" w:rsidRPr="004C1957" w:rsidRDefault="00BA5021" w:rsidP="000524E6">
      <w:pPr>
        <w:spacing w:line="240" w:lineRule="auto"/>
        <w:jc w:val="both"/>
        <w:rPr>
          <w:sz w:val="22"/>
          <w:szCs w:val="22"/>
        </w:rPr>
      </w:pPr>
      <w:r>
        <w:rPr>
          <w:sz w:val="22"/>
          <w:szCs w:val="22"/>
        </w:rPr>
        <w:t>15</w:t>
      </w:r>
      <w:r w:rsidRPr="004C1957">
        <w:rPr>
          <w:sz w:val="22"/>
          <w:szCs w:val="22"/>
        </w:rPr>
        <w:t>.</w:t>
      </w:r>
      <w:r>
        <w:rPr>
          <w:sz w:val="22"/>
          <w:szCs w:val="22"/>
        </w:rPr>
        <w:t xml:space="preserve">5  </w:t>
      </w:r>
      <w:r w:rsidR="000540AA">
        <w:rPr>
          <w:sz w:val="22"/>
          <w:szCs w:val="22"/>
        </w:rPr>
        <w:tab/>
      </w:r>
      <w:r w:rsidRPr="004C1957">
        <w:rPr>
          <w:sz w:val="22"/>
          <w:szCs w:val="22"/>
        </w:rPr>
        <w:t>Sporz</w:t>
      </w:r>
      <w:r w:rsidRPr="004C1957">
        <w:rPr>
          <w:rFonts w:cs="Arial"/>
          <w:sz w:val="22"/>
          <w:szCs w:val="22"/>
        </w:rPr>
        <w:t>ą</w:t>
      </w:r>
      <w:r w:rsidRPr="004C1957">
        <w:rPr>
          <w:sz w:val="22"/>
          <w:szCs w:val="22"/>
        </w:rPr>
        <w:t>dzaj</w:t>
      </w:r>
      <w:r w:rsidRPr="004C1957">
        <w:rPr>
          <w:rFonts w:cs="Arial"/>
          <w:sz w:val="22"/>
          <w:szCs w:val="22"/>
        </w:rPr>
        <w:t>ą</w:t>
      </w:r>
      <w:r w:rsidRPr="004C1957">
        <w:rPr>
          <w:sz w:val="22"/>
          <w:szCs w:val="22"/>
        </w:rPr>
        <w:t>c ofert</w:t>
      </w:r>
      <w:r w:rsidRPr="004C1957">
        <w:rPr>
          <w:rFonts w:cs="Arial"/>
          <w:sz w:val="22"/>
          <w:szCs w:val="22"/>
        </w:rPr>
        <w:t xml:space="preserve">ę </w:t>
      </w:r>
      <w:r w:rsidRPr="004C1957">
        <w:rPr>
          <w:sz w:val="22"/>
          <w:szCs w:val="22"/>
        </w:rPr>
        <w:t>nale</w:t>
      </w:r>
      <w:r w:rsidRPr="004C1957">
        <w:rPr>
          <w:rFonts w:cs="Arial"/>
          <w:sz w:val="22"/>
          <w:szCs w:val="22"/>
        </w:rPr>
        <w:t>ż</w:t>
      </w:r>
      <w:r w:rsidRPr="004C1957">
        <w:rPr>
          <w:sz w:val="22"/>
          <w:szCs w:val="22"/>
        </w:rPr>
        <w:t>y przyj</w:t>
      </w:r>
      <w:r w:rsidRPr="004C1957">
        <w:rPr>
          <w:rFonts w:cs="Arial"/>
          <w:sz w:val="22"/>
          <w:szCs w:val="22"/>
        </w:rPr>
        <w:t xml:space="preserve">ąć </w:t>
      </w:r>
      <w:r w:rsidRPr="004C1957">
        <w:rPr>
          <w:sz w:val="22"/>
          <w:szCs w:val="22"/>
        </w:rPr>
        <w:t>nast</w:t>
      </w:r>
      <w:r w:rsidRPr="004C1957">
        <w:rPr>
          <w:rFonts w:cs="Arial"/>
          <w:sz w:val="22"/>
          <w:szCs w:val="22"/>
        </w:rPr>
        <w:t>ę</w:t>
      </w:r>
      <w:r w:rsidRPr="004C1957">
        <w:rPr>
          <w:sz w:val="22"/>
          <w:szCs w:val="22"/>
        </w:rPr>
        <w:t>puj</w:t>
      </w:r>
      <w:r w:rsidRPr="004C1957">
        <w:rPr>
          <w:rFonts w:cs="Arial"/>
          <w:sz w:val="22"/>
          <w:szCs w:val="22"/>
        </w:rPr>
        <w:t>ą</w:t>
      </w:r>
      <w:r w:rsidRPr="004C1957">
        <w:rPr>
          <w:sz w:val="22"/>
          <w:szCs w:val="22"/>
        </w:rPr>
        <w:t>ce zało</w:t>
      </w:r>
      <w:r w:rsidRPr="004C1957">
        <w:rPr>
          <w:rFonts w:cs="Arial"/>
          <w:sz w:val="22"/>
          <w:szCs w:val="22"/>
        </w:rPr>
        <w:t>ż</w:t>
      </w:r>
      <w:r w:rsidRPr="004C1957">
        <w:rPr>
          <w:sz w:val="22"/>
          <w:szCs w:val="22"/>
        </w:rPr>
        <w:t xml:space="preserve">enia: </w:t>
      </w:r>
    </w:p>
    <w:p w:rsidR="00BA5021" w:rsidRPr="005754E4" w:rsidRDefault="00BA5021" w:rsidP="000524E6">
      <w:pPr>
        <w:spacing w:line="240" w:lineRule="auto"/>
        <w:jc w:val="both"/>
        <w:rPr>
          <w:sz w:val="22"/>
          <w:szCs w:val="22"/>
        </w:rPr>
      </w:pPr>
      <w:r w:rsidRPr="005754E4">
        <w:rPr>
          <w:sz w:val="22"/>
          <w:szCs w:val="22"/>
        </w:rPr>
        <w:t xml:space="preserve">   </w:t>
      </w:r>
      <w:r w:rsidRPr="005754E4">
        <w:rPr>
          <w:sz w:val="22"/>
          <w:szCs w:val="22"/>
        </w:rPr>
        <w:tab/>
        <w:t>1)</w:t>
      </w:r>
      <w:r w:rsidR="00647D09" w:rsidRPr="005754E4">
        <w:rPr>
          <w:sz w:val="22"/>
          <w:szCs w:val="22"/>
        </w:rPr>
        <w:t xml:space="preserve"> okres kredytowania </w:t>
      </w:r>
      <w:r w:rsidR="005754E4" w:rsidRPr="005754E4">
        <w:rPr>
          <w:sz w:val="22"/>
          <w:szCs w:val="22"/>
        </w:rPr>
        <w:t>od 29 listopada 2019r. do 31 grudnia 2026</w:t>
      </w:r>
      <w:r w:rsidRPr="005754E4">
        <w:rPr>
          <w:sz w:val="22"/>
          <w:szCs w:val="22"/>
        </w:rPr>
        <w:t>r.</w:t>
      </w:r>
      <w:r w:rsidR="005754E4" w:rsidRPr="005754E4">
        <w:rPr>
          <w:sz w:val="22"/>
          <w:szCs w:val="22"/>
        </w:rPr>
        <w:t xml:space="preserve"> (80</w:t>
      </w:r>
      <w:r w:rsidR="000524E6" w:rsidRPr="005754E4">
        <w:rPr>
          <w:sz w:val="22"/>
          <w:szCs w:val="22"/>
        </w:rPr>
        <w:t xml:space="preserve"> miesiące</w:t>
      </w:r>
      <w:r w:rsidRPr="005754E4">
        <w:rPr>
          <w:sz w:val="22"/>
          <w:szCs w:val="22"/>
        </w:rPr>
        <w:t>),</w:t>
      </w:r>
    </w:p>
    <w:p w:rsidR="00BA5021" w:rsidRPr="004C1957" w:rsidRDefault="00BA5021" w:rsidP="000524E6">
      <w:pPr>
        <w:spacing w:line="240" w:lineRule="auto"/>
        <w:jc w:val="both"/>
        <w:rPr>
          <w:sz w:val="22"/>
          <w:szCs w:val="22"/>
        </w:rPr>
      </w:pPr>
      <w:r>
        <w:rPr>
          <w:sz w:val="22"/>
          <w:szCs w:val="22"/>
        </w:rPr>
        <w:t xml:space="preserve">   </w:t>
      </w:r>
      <w:r>
        <w:rPr>
          <w:sz w:val="22"/>
          <w:szCs w:val="22"/>
        </w:rPr>
        <w:tab/>
      </w:r>
      <w:r w:rsidRPr="004C1957">
        <w:rPr>
          <w:sz w:val="22"/>
          <w:szCs w:val="22"/>
        </w:rPr>
        <w:t>2)</w:t>
      </w:r>
      <w:r>
        <w:rPr>
          <w:sz w:val="22"/>
          <w:szCs w:val="22"/>
        </w:rPr>
        <w:t xml:space="preserve"> z</w:t>
      </w:r>
      <w:r w:rsidRPr="004C1957">
        <w:rPr>
          <w:sz w:val="22"/>
          <w:szCs w:val="22"/>
        </w:rPr>
        <w:t>abezpieczenie kredytu – weksel „in blanco” z deklaracj</w:t>
      </w:r>
      <w:r w:rsidRPr="004C1957">
        <w:rPr>
          <w:rFonts w:cs="Arial"/>
          <w:sz w:val="22"/>
          <w:szCs w:val="22"/>
        </w:rPr>
        <w:t xml:space="preserve">ą </w:t>
      </w:r>
      <w:r w:rsidRPr="004C1957">
        <w:rPr>
          <w:sz w:val="22"/>
          <w:szCs w:val="22"/>
        </w:rPr>
        <w:t>wekslow</w:t>
      </w:r>
      <w:r w:rsidRPr="004C1957">
        <w:rPr>
          <w:rFonts w:cs="Arial"/>
          <w:sz w:val="22"/>
          <w:szCs w:val="22"/>
        </w:rPr>
        <w:t>ą</w:t>
      </w:r>
      <w:r>
        <w:rPr>
          <w:sz w:val="22"/>
          <w:szCs w:val="22"/>
        </w:rPr>
        <w:t>,</w:t>
      </w:r>
      <w:r w:rsidRPr="004C1957">
        <w:rPr>
          <w:sz w:val="22"/>
          <w:szCs w:val="22"/>
        </w:rPr>
        <w:t xml:space="preserve"> </w:t>
      </w:r>
    </w:p>
    <w:p w:rsidR="000524E6" w:rsidRDefault="00BA5021" w:rsidP="000524E6">
      <w:pPr>
        <w:spacing w:line="240" w:lineRule="auto"/>
        <w:ind w:left="567" w:hanging="567"/>
        <w:jc w:val="both"/>
        <w:rPr>
          <w:rFonts w:cs="Arial"/>
          <w:color w:val="000000"/>
          <w:sz w:val="22"/>
          <w:szCs w:val="22"/>
        </w:rPr>
      </w:pPr>
      <w:r>
        <w:rPr>
          <w:sz w:val="22"/>
          <w:szCs w:val="22"/>
        </w:rPr>
        <w:t xml:space="preserve">            </w:t>
      </w:r>
      <w:r w:rsidRPr="004C1957">
        <w:rPr>
          <w:sz w:val="22"/>
          <w:szCs w:val="22"/>
        </w:rPr>
        <w:t>3)</w:t>
      </w:r>
      <w:r>
        <w:rPr>
          <w:sz w:val="22"/>
          <w:szCs w:val="22"/>
        </w:rPr>
        <w:t xml:space="preserve"> uruchomienie kr</w:t>
      </w:r>
      <w:r w:rsidR="000524E6">
        <w:rPr>
          <w:sz w:val="22"/>
          <w:szCs w:val="22"/>
        </w:rPr>
        <w:t xml:space="preserve">edytu – </w:t>
      </w:r>
      <w:r w:rsidR="000524E6" w:rsidRPr="001F051D">
        <w:rPr>
          <w:rFonts w:cs="Arial"/>
          <w:color w:val="000000"/>
          <w:sz w:val="22"/>
          <w:szCs w:val="22"/>
        </w:rPr>
        <w:t xml:space="preserve">na podstawie złożonego zapotrzebowania (wniosku) </w:t>
      </w:r>
      <w:r w:rsidR="000524E6">
        <w:rPr>
          <w:rFonts w:cs="Arial"/>
          <w:color w:val="000000"/>
          <w:sz w:val="22"/>
          <w:szCs w:val="22"/>
        </w:rPr>
        <w:t xml:space="preserve">     </w:t>
      </w:r>
    </w:p>
    <w:p w:rsidR="000524E6" w:rsidRDefault="000524E6" w:rsidP="000524E6">
      <w:pPr>
        <w:spacing w:line="240" w:lineRule="auto"/>
        <w:ind w:left="567" w:hanging="567"/>
        <w:jc w:val="both"/>
        <w:rPr>
          <w:rFonts w:cs="Arial"/>
          <w:color w:val="000000"/>
          <w:sz w:val="22"/>
          <w:szCs w:val="22"/>
        </w:rPr>
      </w:pPr>
      <w:r>
        <w:rPr>
          <w:rFonts w:cs="Arial"/>
          <w:color w:val="000000"/>
          <w:sz w:val="22"/>
          <w:szCs w:val="22"/>
        </w:rPr>
        <w:t xml:space="preserve">                </w:t>
      </w:r>
      <w:r w:rsidRPr="001F051D">
        <w:rPr>
          <w:rFonts w:cs="Arial"/>
          <w:color w:val="000000"/>
          <w:sz w:val="22"/>
          <w:szCs w:val="22"/>
        </w:rPr>
        <w:t xml:space="preserve">przesłanego do Wykonawcy drogą elektroniczną lub faksem, najpóźniej do dnia </w:t>
      </w:r>
    </w:p>
    <w:p w:rsidR="00BA5021" w:rsidRPr="005754E4" w:rsidRDefault="000524E6" w:rsidP="000524E6">
      <w:pPr>
        <w:spacing w:line="240" w:lineRule="auto"/>
        <w:ind w:left="567" w:hanging="567"/>
        <w:jc w:val="both"/>
        <w:rPr>
          <w:sz w:val="22"/>
          <w:szCs w:val="22"/>
        </w:rPr>
      </w:pPr>
      <w:r>
        <w:rPr>
          <w:rFonts w:cs="Arial"/>
          <w:color w:val="000000"/>
          <w:sz w:val="22"/>
          <w:szCs w:val="22"/>
        </w:rPr>
        <w:t xml:space="preserve">                </w:t>
      </w:r>
      <w:r w:rsidR="000614E2" w:rsidRPr="005754E4">
        <w:rPr>
          <w:rFonts w:cs="Arial"/>
          <w:b/>
          <w:sz w:val="22"/>
          <w:szCs w:val="22"/>
        </w:rPr>
        <w:t>29</w:t>
      </w:r>
      <w:r w:rsidR="00647D09" w:rsidRPr="005754E4">
        <w:rPr>
          <w:rFonts w:cs="Arial"/>
          <w:b/>
          <w:sz w:val="22"/>
          <w:szCs w:val="22"/>
        </w:rPr>
        <w:t>.11.2019</w:t>
      </w:r>
      <w:r w:rsidRPr="005754E4">
        <w:rPr>
          <w:rFonts w:cs="Arial"/>
          <w:b/>
          <w:sz w:val="22"/>
          <w:szCs w:val="22"/>
        </w:rPr>
        <w:t xml:space="preserve"> r</w:t>
      </w:r>
      <w:r w:rsidRPr="005754E4">
        <w:rPr>
          <w:rFonts w:cs="Arial"/>
          <w:sz w:val="22"/>
          <w:szCs w:val="22"/>
        </w:rPr>
        <w:t>.</w:t>
      </w:r>
    </w:p>
    <w:p w:rsidR="00BA5021" w:rsidRPr="004C1957" w:rsidRDefault="00BA5021" w:rsidP="000524E6">
      <w:pPr>
        <w:spacing w:line="240" w:lineRule="auto"/>
        <w:jc w:val="both"/>
        <w:rPr>
          <w:sz w:val="22"/>
          <w:szCs w:val="22"/>
        </w:rPr>
      </w:pPr>
      <w:r>
        <w:rPr>
          <w:sz w:val="22"/>
          <w:szCs w:val="22"/>
        </w:rPr>
        <w:t xml:space="preserve">   </w:t>
      </w:r>
      <w:r>
        <w:rPr>
          <w:sz w:val="22"/>
          <w:szCs w:val="22"/>
        </w:rPr>
        <w:tab/>
      </w:r>
      <w:r w:rsidRPr="004C1957">
        <w:rPr>
          <w:sz w:val="22"/>
          <w:szCs w:val="22"/>
        </w:rPr>
        <w:t>4)</w:t>
      </w:r>
      <w:r>
        <w:rPr>
          <w:sz w:val="22"/>
          <w:szCs w:val="22"/>
        </w:rPr>
        <w:t xml:space="preserve"> z</w:t>
      </w:r>
      <w:r w:rsidRPr="004C1957">
        <w:rPr>
          <w:sz w:val="22"/>
          <w:szCs w:val="22"/>
        </w:rPr>
        <w:t>amawiaj</w:t>
      </w:r>
      <w:r w:rsidRPr="004C1957">
        <w:rPr>
          <w:rFonts w:cs="Arial"/>
          <w:sz w:val="22"/>
          <w:szCs w:val="22"/>
        </w:rPr>
        <w:t>ą</w:t>
      </w:r>
      <w:r w:rsidRPr="004C1957">
        <w:rPr>
          <w:sz w:val="22"/>
          <w:szCs w:val="22"/>
        </w:rPr>
        <w:t>cy zastrzega sobie prawo do niewykorzystania kwoty kredytu w cało</w:t>
      </w:r>
      <w:r w:rsidRPr="004C1957">
        <w:rPr>
          <w:rFonts w:cs="Arial"/>
          <w:sz w:val="22"/>
          <w:szCs w:val="22"/>
        </w:rPr>
        <w:t>ś</w:t>
      </w:r>
      <w:r w:rsidRPr="004C1957">
        <w:rPr>
          <w:sz w:val="22"/>
          <w:szCs w:val="22"/>
        </w:rPr>
        <w:t xml:space="preserve">ci. </w:t>
      </w:r>
    </w:p>
    <w:p w:rsidR="00BA5021" w:rsidRDefault="00BA5021" w:rsidP="000524E6">
      <w:pPr>
        <w:spacing w:line="240" w:lineRule="auto"/>
        <w:jc w:val="both"/>
        <w:rPr>
          <w:sz w:val="22"/>
          <w:szCs w:val="22"/>
        </w:rPr>
      </w:pPr>
      <w:r>
        <w:rPr>
          <w:sz w:val="22"/>
          <w:szCs w:val="22"/>
        </w:rPr>
        <w:t xml:space="preserve">   </w:t>
      </w:r>
      <w:r>
        <w:rPr>
          <w:sz w:val="22"/>
          <w:szCs w:val="22"/>
        </w:rPr>
        <w:tab/>
      </w:r>
      <w:r w:rsidRPr="004C1957">
        <w:rPr>
          <w:sz w:val="22"/>
          <w:szCs w:val="22"/>
        </w:rPr>
        <w:t>5)</w:t>
      </w:r>
      <w:r>
        <w:rPr>
          <w:sz w:val="22"/>
          <w:szCs w:val="22"/>
        </w:rPr>
        <w:t xml:space="preserve"> r</w:t>
      </w:r>
      <w:r w:rsidRPr="004C1957">
        <w:rPr>
          <w:sz w:val="22"/>
          <w:szCs w:val="22"/>
        </w:rPr>
        <w:t>aty odsetkowe płatne w okresach miesi</w:t>
      </w:r>
      <w:r w:rsidRPr="004C1957">
        <w:rPr>
          <w:rFonts w:cs="Arial"/>
          <w:sz w:val="22"/>
          <w:szCs w:val="22"/>
        </w:rPr>
        <w:t>ę</w:t>
      </w:r>
      <w:r w:rsidRPr="004C1957">
        <w:rPr>
          <w:sz w:val="22"/>
          <w:szCs w:val="22"/>
        </w:rPr>
        <w:t xml:space="preserve">cznych – </w:t>
      </w:r>
      <w:r>
        <w:rPr>
          <w:sz w:val="22"/>
          <w:szCs w:val="22"/>
        </w:rPr>
        <w:t xml:space="preserve">w ostatnim dniu roboczym każdego </w:t>
      </w:r>
    </w:p>
    <w:p w:rsidR="004D732A" w:rsidRDefault="00BA5021" w:rsidP="000524E6">
      <w:pPr>
        <w:spacing w:line="240" w:lineRule="auto"/>
        <w:jc w:val="both"/>
        <w:rPr>
          <w:sz w:val="22"/>
          <w:szCs w:val="22"/>
        </w:rPr>
      </w:pPr>
      <w:r>
        <w:rPr>
          <w:sz w:val="22"/>
          <w:szCs w:val="22"/>
        </w:rPr>
        <w:t xml:space="preserve">                miesiąca,</w:t>
      </w:r>
      <w:r w:rsidR="004D732A">
        <w:rPr>
          <w:sz w:val="22"/>
          <w:szCs w:val="22"/>
        </w:rPr>
        <w:t xml:space="preserve"> </w:t>
      </w:r>
    </w:p>
    <w:p w:rsidR="004D732A" w:rsidRPr="004D732A" w:rsidRDefault="004D732A" w:rsidP="004D732A">
      <w:pPr>
        <w:pStyle w:val="Akapitzlist"/>
        <w:numPr>
          <w:ilvl w:val="0"/>
          <w:numId w:val="15"/>
        </w:numPr>
        <w:ind w:left="993" w:hanging="284"/>
        <w:jc w:val="both"/>
        <w:rPr>
          <w:rFonts w:ascii="CG Omega" w:hAnsi="CG Omega"/>
          <w:b w:val="0"/>
          <w:sz w:val="22"/>
          <w:szCs w:val="22"/>
        </w:rPr>
      </w:pPr>
      <w:r w:rsidRPr="004D732A">
        <w:rPr>
          <w:rFonts w:ascii="CG Omega" w:hAnsi="CG Omega"/>
          <w:b w:val="0"/>
          <w:sz w:val="22"/>
          <w:szCs w:val="22"/>
        </w:rPr>
        <w:t>w</w:t>
      </w:r>
      <w:r w:rsidR="00BA5021" w:rsidRPr="004D732A">
        <w:rPr>
          <w:rFonts w:ascii="CG Omega" w:hAnsi="CG Omega"/>
          <w:b w:val="0"/>
          <w:sz w:val="22"/>
          <w:szCs w:val="22"/>
        </w:rPr>
        <w:t xml:space="preserve"> okresie kredytowania odsetki b</w:t>
      </w:r>
      <w:r w:rsidR="00BA5021" w:rsidRPr="004D732A">
        <w:rPr>
          <w:rFonts w:ascii="CG Omega" w:hAnsi="CG Omega" w:cs="Arial"/>
          <w:b w:val="0"/>
          <w:sz w:val="22"/>
          <w:szCs w:val="22"/>
        </w:rPr>
        <w:t>ę</w:t>
      </w:r>
      <w:r w:rsidR="00BA5021" w:rsidRPr="004D732A">
        <w:rPr>
          <w:rFonts w:ascii="CG Omega" w:hAnsi="CG Omega"/>
          <w:b w:val="0"/>
          <w:sz w:val="22"/>
          <w:szCs w:val="22"/>
        </w:rPr>
        <w:t>d</w:t>
      </w:r>
      <w:r w:rsidR="00BA5021" w:rsidRPr="004D732A">
        <w:rPr>
          <w:rFonts w:ascii="CG Omega" w:hAnsi="CG Omega" w:cs="Arial"/>
          <w:b w:val="0"/>
          <w:sz w:val="22"/>
          <w:szCs w:val="22"/>
        </w:rPr>
        <w:t xml:space="preserve">ą </w:t>
      </w:r>
      <w:r w:rsidR="00BA5021" w:rsidRPr="004D732A">
        <w:rPr>
          <w:rFonts w:ascii="CG Omega" w:hAnsi="CG Omega"/>
          <w:b w:val="0"/>
          <w:sz w:val="22"/>
          <w:szCs w:val="22"/>
        </w:rPr>
        <w:t>naliczane w oparciu o rzeczywist</w:t>
      </w:r>
      <w:r w:rsidR="00BA5021" w:rsidRPr="004D732A">
        <w:rPr>
          <w:rFonts w:ascii="CG Omega" w:hAnsi="CG Omega" w:cs="Arial"/>
          <w:b w:val="0"/>
          <w:sz w:val="22"/>
          <w:szCs w:val="22"/>
        </w:rPr>
        <w:t xml:space="preserve">ą </w:t>
      </w:r>
      <w:r w:rsidR="00BA5021" w:rsidRPr="004D732A">
        <w:rPr>
          <w:rFonts w:ascii="CG Omega" w:hAnsi="CG Omega"/>
          <w:b w:val="0"/>
          <w:sz w:val="22"/>
          <w:szCs w:val="22"/>
        </w:rPr>
        <w:t>liczb</w:t>
      </w:r>
      <w:r w:rsidR="00BA5021" w:rsidRPr="004D732A">
        <w:rPr>
          <w:rFonts w:ascii="CG Omega" w:hAnsi="CG Omega" w:cs="Arial"/>
          <w:b w:val="0"/>
          <w:sz w:val="22"/>
          <w:szCs w:val="22"/>
        </w:rPr>
        <w:t xml:space="preserve">ę </w:t>
      </w:r>
      <w:r w:rsidR="00BA5021" w:rsidRPr="004D732A">
        <w:rPr>
          <w:rFonts w:ascii="CG Omega" w:hAnsi="CG Omega"/>
          <w:b w:val="0"/>
          <w:sz w:val="22"/>
          <w:szCs w:val="22"/>
        </w:rPr>
        <w:t>dni w</w:t>
      </w:r>
      <w:r>
        <w:rPr>
          <w:rFonts w:ascii="CG Omega" w:hAnsi="CG Omega"/>
          <w:b w:val="0"/>
          <w:sz w:val="22"/>
          <w:szCs w:val="22"/>
        </w:rPr>
        <w:t> </w:t>
      </w:r>
      <w:r w:rsidR="00BA5021" w:rsidRPr="004D732A">
        <w:rPr>
          <w:rFonts w:ascii="CG Omega" w:hAnsi="CG Omega"/>
          <w:b w:val="0"/>
          <w:sz w:val="22"/>
          <w:szCs w:val="22"/>
        </w:rPr>
        <w:t xml:space="preserve">danym miesiącu  i rok obrachunkowy równy 365 dni, </w:t>
      </w:r>
    </w:p>
    <w:p w:rsidR="00BA5021" w:rsidRPr="004D732A" w:rsidRDefault="004D732A" w:rsidP="004D732A">
      <w:pPr>
        <w:pStyle w:val="Akapitzlist"/>
        <w:numPr>
          <w:ilvl w:val="0"/>
          <w:numId w:val="15"/>
        </w:numPr>
        <w:ind w:left="993" w:hanging="284"/>
        <w:jc w:val="both"/>
        <w:rPr>
          <w:rFonts w:ascii="CG Omega" w:hAnsi="CG Omega" w:cstheme="minorBidi"/>
          <w:b w:val="0"/>
          <w:sz w:val="22"/>
          <w:szCs w:val="22"/>
        </w:rPr>
      </w:pPr>
      <w:r>
        <w:rPr>
          <w:rFonts w:ascii="CG Omega" w:hAnsi="CG Omega"/>
          <w:b w:val="0"/>
          <w:sz w:val="22"/>
          <w:szCs w:val="22"/>
        </w:rPr>
        <w:t>d</w:t>
      </w:r>
      <w:r w:rsidR="00BA5021" w:rsidRPr="004D732A">
        <w:rPr>
          <w:rFonts w:ascii="CG Omega" w:hAnsi="CG Omega"/>
          <w:b w:val="0"/>
          <w:sz w:val="22"/>
          <w:szCs w:val="22"/>
        </w:rPr>
        <w:t>o wyliczenia ceny przyjmuje si</w:t>
      </w:r>
      <w:r w:rsidR="00BA5021" w:rsidRPr="004D732A">
        <w:rPr>
          <w:rFonts w:ascii="CG Omega" w:hAnsi="CG Omega" w:cs="Arial"/>
          <w:b w:val="0"/>
          <w:sz w:val="22"/>
          <w:szCs w:val="22"/>
        </w:rPr>
        <w:t xml:space="preserve">ę </w:t>
      </w:r>
      <w:r w:rsidR="00BA5021" w:rsidRPr="004D732A">
        <w:rPr>
          <w:rFonts w:ascii="CG Omega" w:hAnsi="CG Omega"/>
          <w:b w:val="0"/>
          <w:sz w:val="22"/>
          <w:szCs w:val="22"/>
        </w:rPr>
        <w:t xml:space="preserve">teoretycznie, </w:t>
      </w:r>
      <w:r w:rsidR="00BA5021" w:rsidRPr="004D732A">
        <w:rPr>
          <w:rFonts w:ascii="CG Omega" w:hAnsi="CG Omega" w:cs="Arial"/>
          <w:b w:val="0"/>
          <w:sz w:val="22"/>
          <w:szCs w:val="22"/>
        </w:rPr>
        <w:t>ż</w:t>
      </w:r>
      <w:r w:rsidR="00BA5021" w:rsidRPr="004D732A">
        <w:rPr>
          <w:rFonts w:ascii="CG Omega" w:hAnsi="CG Omega"/>
          <w:b w:val="0"/>
          <w:sz w:val="22"/>
          <w:szCs w:val="22"/>
        </w:rPr>
        <w:t>e kredyt b</w:t>
      </w:r>
      <w:r w:rsidR="00BA5021" w:rsidRPr="004D732A">
        <w:rPr>
          <w:rFonts w:ascii="CG Omega" w:hAnsi="CG Omega" w:cs="Arial"/>
          <w:b w:val="0"/>
          <w:sz w:val="22"/>
          <w:szCs w:val="22"/>
        </w:rPr>
        <w:t>ę</w:t>
      </w:r>
      <w:r>
        <w:rPr>
          <w:rFonts w:ascii="CG Omega" w:hAnsi="CG Omega"/>
          <w:b w:val="0"/>
          <w:sz w:val="22"/>
          <w:szCs w:val="22"/>
        </w:rPr>
        <w:t xml:space="preserve">dzie uruchomiony  jednorazowo  </w:t>
      </w:r>
      <w:r w:rsidR="00BA5021" w:rsidRPr="004D732A">
        <w:rPr>
          <w:rFonts w:ascii="CG Omega" w:hAnsi="CG Omega"/>
          <w:b w:val="0"/>
          <w:sz w:val="22"/>
          <w:szCs w:val="22"/>
        </w:rPr>
        <w:t>w jednej transzy,</w:t>
      </w:r>
    </w:p>
    <w:p w:rsidR="00BA5021" w:rsidRPr="005754E4" w:rsidRDefault="00BA5021" w:rsidP="004D732A">
      <w:pPr>
        <w:ind w:left="567"/>
        <w:jc w:val="both"/>
        <w:rPr>
          <w:sz w:val="22"/>
          <w:szCs w:val="22"/>
        </w:rPr>
      </w:pPr>
      <w:r w:rsidRPr="005754E4">
        <w:rPr>
          <w:sz w:val="22"/>
          <w:szCs w:val="22"/>
        </w:rPr>
        <w:t xml:space="preserve">   8) </w:t>
      </w:r>
      <w:r w:rsidR="004D732A" w:rsidRPr="005754E4">
        <w:rPr>
          <w:sz w:val="22"/>
          <w:szCs w:val="22"/>
        </w:rPr>
        <w:t>k</w:t>
      </w:r>
      <w:r w:rsidRPr="005754E4">
        <w:rPr>
          <w:sz w:val="22"/>
          <w:szCs w:val="22"/>
        </w:rPr>
        <w:t>arencja w spł</w:t>
      </w:r>
      <w:r w:rsidR="004D732A" w:rsidRPr="005754E4">
        <w:rPr>
          <w:sz w:val="22"/>
          <w:szCs w:val="22"/>
        </w:rPr>
        <w:t xml:space="preserve">acie kapitału </w:t>
      </w:r>
      <w:r w:rsidR="00647D09" w:rsidRPr="005754E4">
        <w:rPr>
          <w:sz w:val="22"/>
          <w:szCs w:val="22"/>
        </w:rPr>
        <w:t xml:space="preserve"> 6 miesięcy</w:t>
      </w:r>
      <w:r w:rsidR="004D732A" w:rsidRPr="005754E4">
        <w:rPr>
          <w:sz w:val="22"/>
          <w:szCs w:val="22"/>
        </w:rPr>
        <w:t xml:space="preserve"> - do dnia </w:t>
      </w:r>
      <w:r w:rsidR="00647D09" w:rsidRPr="005754E4">
        <w:rPr>
          <w:sz w:val="22"/>
          <w:szCs w:val="22"/>
        </w:rPr>
        <w:t>30 kwietnia 2020</w:t>
      </w:r>
      <w:r w:rsidRPr="005754E4">
        <w:rPr>
          <w:sz w:val="22"/>
          <w:szCs w:val="22"/>
        </w:rPr>
        <w:t xml:space="preserve">r. </w:t>
      </w:r>
    </w:p>
    <w:p w:rsidR="004D732A" w:rsidRDefault="00BA5021" w:rsidP="004D732A">
      <w:pPr>
        <w:ind w:left="567"/>
        <w:jc w:val="both"/>
        <w:rPr>
          <w:sz w:val="22"/>
          <w:szCs w:val="22"/>
        </w:rPr>
      </w:pPr>
      <w:r>
        <w:rPr>
          <w:sz w:val="22"/>
          <w:szCs w:val="22"/>
        </w:rPr>
        <w:t xml:space="preserve">   </w:t>
      </w:r>
      <w:r w:rsidRPr="004C1957">
        <w:rPr>
          <w:sz w:val="22"/>
          <w:szCs w:val="22"/>
        </w:rPr>
        <w:t>9)</w:t>
      </w:r>
      <w:r>
        <w:rPr>
          <w:sz w:val="22"/>
          <w:szCs w:val="22"/>
        </w:rPr>
        <w:t xml:space="preserve"> </w:t>
      </w:r>
      <w:r w:rsidR="004D732A">
        <w:rPr>
          <w:sz w:val="22"/>
          <w:szCs w:val="22"/>
        </w:rPr>
        <w:t>s</w:t>
      </w:r>
      <w:r w:rsidRPr="004C1957">
        <w:rPr>
          <w:sz w:val="22"/>
          <w:szCs w:val="22"/>
        </w:rPr>
        <w:t>płata kapitału w ratach miesięcznych z rachunku bankowego Zamawiaj</w:t>
      </w:r>
      <w:r w:rsidRPr="004C1957">
        <w:rPr>
          <w:rFonts w:cs="Arial"/>
          <w:sz w:val="22"/>
          <w:szCs w:val="22"/>
        </w:rPr>
        <w:t>ą</w:t>
      </w:r>
      <w:r w:rsidRPr="004C1957">
        <w:rPr>
          <w:sz w:val="22"/>
          <w:szCs w:val="22"/>
        </w:rPr>
        <w:t xml:space="preserve">cego zgodnie </w:t>
      </w:r>
    </w:p>
    <w:p w:rsidR="00BA5021" w:rsidRPr="004C1957" w:rsidRDefault="004D732A" w:rsidP="004D732A">
      <w:pPr>
        <w:ind w:left="567"/>
        <w:jc w:val="both"/>
        <w:rPr>
          <w:sz w:val="22"/>
          <w:szCs w:val="22"/>
        </w:rPr>
      </w:pPr>
      <w:r>
        <w:rPr>
          <w:sz w:val="22"/>
          <w:szCs w:val="22"/>
        </w:rPr>
        <w:t xml:space="preserve">       z </w:t>
      </w:r>
      <w:r w:rsidR="00BA5021" w:rsidRPr="004C1957">
        <w:rPr>
          <w:sz w:val="22"/>
          <w:szCs w:val="22"/>
        </w:rPr>
        <w:t xml:space="preserve">harmonogramem: </w:t>
      </w:r>
    </w:p>
    <w:p w:rsidR="004D732A" w:rsidRDefault="00BA5021" w:rsidP="004D732A">
      <w:pPr>
        <w:ind w:left="567"/>
        <w:jc w:val="both"/>
        <w:rPr>
          <w:sz w:val="22"/>
          <w:szCs w:val="22"/>
        </w:rPr>
      </w:pPr>
      <w:r w:rsidRPr="004C1957">
        <w:rPr>
          <w:sz w:val="22"/>
          <w:szCs w:val="22"/>
        </w:rPr>
        <w:t>10)</w:t>
      </w:r>
      <w:r>
        <w:rPr>
          <w:sz w:val="22"/>
          <w:szCs w:val="22"/>
        </w:rPr>
        <w:t xml:space="preserve"> </w:t>
      </w:r>
      <w:r w:rsidR="004D732A">
        <w:rPr>
          <w:sz w:val="22"/>
          <w:szCs w:val="22"/>
        </w:rPr>
        <w:t>z</w:t>
      </w:r>
      <w:r w:rsidRPr="004C1957">
        <w:rPr>
          <w:sz w:val="22"/>
          <w:szCs w:val="22"/>
        </w:rPr>
        <w:t>amawiaj</w:t>
      </w:r>
      <w:r w:rsidRPr="004C1957">
        <w:rPr>
          <w:rFonts w:cs="Arial"/>
          <w:sz w:val="22"/>
          <w:szCs w:val="22"/>
        </w:rPr>
        <w:t>ą</w:t>
      </w:r>
      <w:r w:rsidRPr="004C1957">
        <w:rPr>
          <w:sz w:val="22"/>
          <w:szCs w:val="22"/>
        </w:rPr>
        <w:t>cy nie dopuszcza mo</w:t>
      </w:r>
      <w:r w:rsidRPr="004C1957">
        <w:rPr>
          <w:rFonts w:cs="Arial"/>
          <w:sz w:val="22"/>
          <w:szCs w:val="22"/>
        </w:rPr>
        <w:t>ż</w:t>
      </w:r>
      <w:r w:rsidRPr="004C1957">
        <w:rPr>
          <w:sz w:val="22"/>
          <w:szCs w:val="22"/>
        </w:rPr>
        <w:t>liwo</w:t>
      </w:r>
      <w:r w:rsidRPr="004C1957">
        <w:rPr>
          <w:rFonts w:cs="Arial"/>
          <w:sz w:val="22"/>
          <w:szCs w:val="22"/>
        </w:rPr>
        <w:t>ś</w:t>
      </w:r>
      <w:r w:rsidRPr="004C1957">
        <w:rPr>
          <w:sz w:val="22"/>
          <w:szCs w:val="22"/>
        </w:rPr>
        <w:t xml:space="preserve">ci pobierania prowizji za udzielenie kredytu, </w:t>
      </w:r>
    </w:p>
    <w:p w:rsidR="004D732A" w:rsidRDefault="004D732A" w:rsidP="004D732A">
      <w:pPr>
        <w:ind w:left="567"/>
        <w:jc w:val="both"/>
        <w:rPr>
          <w:sz w:val="22"/>
          <w:szCs w:val="22"/>
        </w:rPr>
      </w:pPr>
      <w:r>
        <w:rPr>
          <w:sz w:val="22"/>
          <w:szCs w:val="22"/>
        </w:rPr>
        <w:t xml:space="preserve">      </w:t>
      </w:r>
      <w:r w:rsidR="00BA5021" w:rsidRPr="004C1957">
        <w:rPr>
          <w:sz w:val="22"/>
          <w:szCs w:val="22"/>
        </w:rPr>
        <w:t xml:space="preserve">prowizji od </w:t>
      </w:r>
      <w:r w:rsidR="00BA5021">
        <w:rPr>
          <w:sz w:val="22"/>
          <w:szCs w:val="22"/>
        </w:rPr>
        <w:t xml:space="preserve"> </w:t>
      </w:r>
      <w:r w:rsidR="00BA5021" w:rsidRPr="004C1957">
        <w:rPr>
          <w:sz w:val="22"/>
          <w:szCs w:val="22"/>
        </w:rPr>
        <w:t>wcze</w:t>
      </w:r>
      <w:r w:rsidR="00BA5021" w:rsidRPr="004C1957">
        <w:rPr>
          <w:rFonts w:cs="Arial"/>
          <w:sz w:val="22"/>
          <w:szCs w:val="22"/>
        </w:rPr>
        <w:t>ś</w:t>
      </w:r>
      <w:r w:rsidR="00BA5021" w:rsidRPr="004C1957">
        <w:rPr>
          <w:sz w:val="22"/>
          <w:szCs w:val="22"/>
        </w:rPr>
        <w:t xml:space="preserve">niejszej spłaty kredytu, prowizji za aneksowanie umowy oraz </w:t>
      </w:r>
    </w:p>
    <w:p w:rsidR="004D732A" w:rsidRDefault="004D732A" w:rsidP="004D732A">
      <w:pPr>
        <w:ind w:left="567"/>
        <w:jc w:val="both"/>
        <w:rPr>
          <w:sz w:val="22"/>
          <w:szCs w:val="22"/>
        </w:rPr>
      </w:pPr>
      <w:r>
        <w:rPr>
          <w:sz w:val="22"/>
          <w:szCs w:val="22"/>
        </w:rPr>
        <w:t xml:space="preserve">      </w:t>
      </w:r>
      <w:r w:rsidR="00BA5021" w:rsidRPr="004C1957">
        <w:rPr>
          <w:sz w:val="22"/>
          <w:szCs w:val="22"/>
        </w:rPr>
        <w:t xml:space="preserve">dodatkowych opłat i prowizji </w:t>
      </w:r>
      <w:r>
        <w:rPr>
          <w:sz w:val="22"/>
          <w:szCs w:val="22"/>
        </w:rPr>
        <w:t xml:space="preserve">   </w:t>
      </w:r>
      <w:r w:rsidR="00BA5021" w:rsidRPr="004C1957">
        <w:rPr>
          <w:sz w:val="22"/>
          <w:szCs w:val="22"/>
        </w:rPr>
        <w:t xml:space="preserve">lub odsetek od niewykorzystanej kwoty kredytu oraz </w:t>
      </w:r>
    </w:p>
    <w:p w:rsidR="00BA5021" w:rsidRPr="004C1957" w:rsidRDefault="004D732A" w:rsidP="004D732A">
      <w:pPr>
        <w:ind w:left="567"/>
        <w:jc w:val="both"/>
        <w:rPr>
          <w:sz w:val="22"/>
          <w:szCs w:val="22"/>
        </w:rPr>
      </w:pPr>
      <w:r>
        <w:rPr>
          <w:sz w:val="22"/>
          <w:szCs w:val="22"/>
        </w:rPr>
        <w:t xml:space="preserve">      </w:t>
      </w:r>
      <w:r w:rsidR="00BA5021" w:rsidRPr="004C1957">
        <w:rPr>
          <w:sz w:val="22"/>
          <w:szCs w:val="22"/>
        </w:rPr>
        <w:t xml:space="preserve">innych stosowanych przez Bank prowizji i </w:t>
      </w:r>
      <w:r>
        <w:rPr>
          <w:sz w:val="22"/>
          <w:szCs w:val="22"/>
        </w:rPr>
        <w:t xml:space="preserve"> </w:t>
      </w:r>
      <w:r w:rsidR="00BA5021" w:rsidRPr="004C1957">
        <w:rPr>
          <w:sz w:val="22"/>
          <w:szCs w:val="22"/>
        </w:rPr>
        <w:t>opłat zwi</w:t>
      </w:r>
      <w:r w:rsidR="00BA5021" w:rsidRPr="004C1957">
        <w:rPr>
          <w:rFonts w:cs="Arial"/>
          <w:sz w:val="22"/>
          <w:szCs w:val="22"/>
        </w:rPr>
        <w:t>ą</w:t>
      </w:r>
      <w:r w:rsidR="00BA5021" w:rsidRPr="004C1957">
        <w:rPr>
          <w:sz w:val="22"/>
          <w:szCs w:val="22"/>
        </w:rPr>
        <w:t>zanych z obsług</w:t>
      </w:r>
      <w:r w:rsidR="00BA5021" w:rsidRPr="004C1957">
        <w:rPr>
          <w:rFonts w:cs="Arial"/>
          <w:sz w:val="22"/>
          <w:szCs w:val="22"/>
        </w:rPr>
        <w:t xml:space="preserve">ą </w:t>
      </w:r>
      <w:r w:rsidR="00BA5021" w:rsidRPr="004C1957">
        <w:rPr>
          <w:sz w:val="22"/>
          <w:szCs w:val="22"/>
        </w:rPr>
        <w:t xml:space="preserve">kredytu; </w:t>
      </w:r>
    </w:p>
    <w:p w:rsidR="00BA5021" w:rsidRPr="004C1957" w:rsidRDefault="004D732A" w:rsidP="000540AA">
      <w:pPr>
        <w:ind w:left="709" w:hanging="709"/>
        <w:jc w:val="both"/>
        <w:rPr>
          <w:sz w:val="22"/>
          <w:szCs w:val="22"/>
        </w:rPr>
      </w:pPr>
      <w:r>
        <w:rPr>
          <w:sz w:val="22"/>
          <w:szCs w:val="22"/>
        </w:rPr>
        <w:t>15.</w:t>
      </w:r>
      <w:r w:rsidR="00BA5021">
        <w:rPr>
          <w:sz w:val="22"/>
          <w:szCs w:val="22"/>
        </w:rPr>
        <w:t xml:space="preserve">6 </w:t>
      </w:r>
      <w:r w:rsidR="000540AA">
        <w:rPr>
          <w:sz w:val="22"/>
          <w:szCs w:val="22"/>
        </w:rPr>
        <w:tab/>
      </w:r>
      <w:r w:rsidR="00BA5021" w:rsidRPr="004C1957">
        <w:rPr>
          <w:sz w:val="22"/>
          <w:szCs w:val="22"/>
        </w:rPr>
        <w:t>Akceptuj</w:t>
      </w:r>
      <w:r w:rsidR="00BA5021" w:rsidRPr="004C1957">
        <w:rPr>
          <w:rFonts w:cs="Arial"/>
          <w:sz w:val="22"/>
          <w:szCs w:val="22"/>
        </w:rPr>
        <w:t>ą</w:t>
      </w:r>
      <w:r w:rsidR="00BA5021" w:rsidRPr="004C1957">
        <w:rPr>
          <w:sz w:val="22"/>
          <w:szCs w:val="22"/>
        </w:rPr>
        <w:t>c cen</w:t>
      </w:r>
      <w:r w:rsidR="00BA5021" w:rsidRPr="004C1957">
        <w:rPr>
          <w:rFonts w:cs="Arial"/>
          <w:sz w:val="22"/>
          <w:szCs w:val="22"/>
        </w:rPr>
        <w:t xml:space="preserve">ę </w:t>
      </w:r>
      <w:r w:rsidR="00BA5021" w:rsidRPr="004C1957">
        <w:rPr>
          <w:sz w:val="22"/>
          <w:szCs w:val="22"/>
        </w:rPr>
        <w:t>ofertow</w:t>
      </w:r>
      <w:r w:rsidR="00BA5021" w:rsidRPr="004C1957">
        <w:rPr>
          <w:rFonts w:cs="Arial"/>
          <w:sz w:val="22"/>
          <w:szCs w:val="22"/>
        </w:rPr>
        <w:t xml:space="preserve">ą </w:t>
      </w:r>
      <w:r w:rsidR="00BA5021" w:rsidRPr="004C1957">
        <w:rPr>
          <w:sz w:val="22"/>
          <w:szCs w:val="22"/>
        </w:rPr>
        <w:t>całkowit</w:t>
      </w:r>
      <w:r w:rsidR="00BA5021" w:rsidRPr="004C1957">
        <w:rPr>
          <w:rFonts w:cs="Arial"/>
          <w:sz w:val="22"/>
          <w:szCs w:val="22"/>
        </w:rPr>
        <w:t xml:space="preserve">ą </w:t>
      </w:r>
      <w:r w:rsidR="00BA5021" w:rsidRPr="004C1957">
        <w:rPr>
          <w:sz w:val="22"/>
          <w:szCs w:val="22"/>
        </w:rPr>
        <w:t>Zamawiaj</w:t>
      </w:r>
      <w:r w:rsidR="00BA5021" w:rsidRPr="004C1957">
        <w:rPr>
          <w:rFonts w:cs="Arial"/>
          <w:sz w:val="22"/>
          <w:szCs w:val="22"/>
        </w:rPr>
        <w:t>ą</w:t>
      </w:r>
      <w:r w:rsidR="00BA5021" w:rsidRPr="004C1957">
        <w:rPr>
          <w:sz w:val="22"/>
          <w:szCs w:val="22"/>
        </w:rPr>
        <w:t xml:space="preserve">cy uzna, </w:t>
      </w:r>
      <w:r w:rsidR="00BA5021" w:rsidRPr="004C1957">
        <w:rPr>
          <w:rFonts w:cs="Arial"/>
          <w:sz w:val="22"/>
          <w:szCs w:val="22"/>
        </w:rPr>
        <w:t>ż</w:t>
      </w:r>
      <w:r w:rsidR="00BA5021" w:rsidRPr="004C1957">
        <w:rPr>
          <w:sz w:val="22"/>
          <w:szCs w:val="22"/>
        </w:rPr>
        <w:t>e Wykonawca prawidłowo skalkulował wszystkie składniki cenowe, a cena ofertowa jest cen</w:t>
      </w:r>
      <w:r w:rsidR="00BA5021" w:rsidRPr="004C1957">
        <w:rPr>
          <w:rFonts w:cs="Arial"/>
          <w:sz w:val="22"/>
          <w:szCs w:val="22"/>
        </w:rPr>
        <w:t xml:space="preserve">ą </w:t>
      </w:r>
      <w:r w:rsidR="00BA5021" w:rsidRPr="004C1957">
        <w:rPr>
          <w:sz w:val="22"/>
          <w:szCs w:val="22"/>
        </w:rPr>
        <w:t>kompletn</w:t>
      </w:r>
      <w:r w:rsidR="00BA5021" w:rsidRPr="004C1957">
        <w:rPr>
          <w:rFonts w:cs="Arial"/>
          <w:sz w:val="22"/>
          <w:szCs w:val="22"/>
        </w:rPr>
        <w:t>ą</w:t>
      </w:r>
      <w:r w:rsidR="00BA5021">
        <w:rPr>
          <w:rFonts w:cs="Arial"/>
          <w:sz w:val="22"/>
          <w:szCs w:val="22"/>
        </w:rPr>
        <w:t xml:space="preserve"> i ostateczną</w:t>
      </w:r>
      <w:r w:rsidR="00BA5021" w:rsidRPr="004C1957">
        <w:rPr>
          <w:sz w:val="22"/>
          <w:szCs w:val="22"/>
        </w:rPr>
        <w:t xml:space="preserve">. </w:t>
      </w:r>
    </w:p>
    <w:p w:rsidR="00BA5021" w:rsidRPr="00246690" w:rsidRDefault="004D732A" w:rsidP="00BA5021">
      <w:pPr>
        <w:autoSpaceDE w:val="0"/>
        <w:autoSpaceDN w:val="0"/>
        <w:adjustRightInd w:val="0"/>
        <w:jc w:val="both"/>
        <w:rPr>
          <w:sz w:val="22"/>
          <w:szCs w:val="22"/>
        </w:rPr>
      </w:pPr>
      <w:r>
        <w:rPr>
          <w:sz w:val="22"/>
          <w:szCs w:val="22"/>
        </w:rPr>
        <w:t>15.</w:t>
      </w:r>
      <w:r w:rsidR="00BA5021">
        <w:rPr>
          <w:sz w:val="22"/>
          <w:szCs w:val="22"/>
        </w:rPr>
        <w:t>7</w:t>
      </w:r>
      <w:r w:rsidR="00BA5021" w:rsidRPr="00246690">
        <w:rPr>
          <w:sz w:val="22"/>
          <w:szCs w:val="22"/>
        </w:rPr>
        <w:t xml:space="preserve"> </w:t>
      </w:r>
      <w:r>
        <w:rPr>
          <w:sz w:val="22"/>
          <w:szCs w:val="22"/>
        </w:rPr>
        <w:t xml:space="preserve"> </w:t>
      </w:r>
      <w:r w:rsidR="000540AA">
        <w:rPr>
          <w:sz w:val="22"/>
          <w:szCs w:val="22"/>
        </w:rPr>
        <w:tab/>
      </w:r>
      <w:r w:rsidR="00BA5021" w:rsidRPr="00246690">
        <w:rPr>
          <w:sz w:val="22"/>
          <w:szCs w:val="22"/>
        </w:rPr>
        <w:t>Cena nie ulega zmianie przez okres ważności oferty (związania).</w:t>
      </w:r>
    </w:p>
    <w:p w:rsidR="00BA5021" w:rsidRPr="00246690" w:rsidRDefault="004D732A" w:rsidP="000540AA">
      <w:pPr>
        <w:autoSpaceDE w:val="0"/>
        <w:autoSpaceDN w:val="0"/>
        <w:adjustRightInd w:val="0"/>
        <w:ind w:left="705" w:hanging="705"/>
        <w:jc w:val="both"/>
        <w:rPr>
          <w:sz w:val="22"/>
          <w:szCs w:val="22"/>
        </w:rPr>
      </w:pPr>
      <w:r>
        <w:rPr>
          <w:sz w:val="22"/>
          <w:szCs w:val="22"/>
        </w:rPr>
        <w:lastRenderedPageBreak/>
        <w:t>15.8</w:t>
      </w:r>
      <w:r w:rsidR="00BA5021">
        <w:rPr>
          <w:sz w:val="22"/>
          <w:szCs w:val="22"/>
        </w:rPr>
        <w:t xml:space="preserve"> </w:t>
      </w:r>
      <w:r>
        <w:rPr>
          <w:sz w:val="22"/>
          <w:szCs w:val="22"/>
        </w:rPr>
        <w:tab/>
      </w:r>
      <w:r w:rsidR="000540AA">
        <w:rPr>
          <w:sz w:val="22"/>
          <w:szCs w:val="22"/>
        </w:rPr>
        <w:tab/>
      </w:r>
      <w:r w:rsidR="00BA5021" w:rsidRPr="00246690">
        <w:rPr>
          <w:sz w:val="22"/>
          <w:szCs w:val="22"/>
        </w:rPr>
        <w:t>Cenę za wykonanie przedmiotu zamówienia należy przedstawić w „Formularzu ofertowym" stanowiącym</w:t>
      </w:r>
      <w:r w:rsidR="00BA5021">
        <w:rPr>
          <w:sz w:val="22"/>
          <w:szCs w:val="22"/>
        </w:rPr>
        <w:t xml:space="preserve"> </w:t>
      </w:r>
      <w:r w:rsidR="00BA5021" w:rsidRPr="00246690">
        <w:rPr>
          <w:sz w:val="22"/>
          <w:szCs w:val="22"/>
        </w:rPr>
        <w:t>załącznik do niniejszej specyfikacji istotnych warunków zamówienia</w:t>
      </w:r>
    </w:p>
    <w:p w:rsidR="00BA5021" w:rsidRPr="00246690" w:rsidRDefault="004D732A" w:rsidP="000540AA">
      <w:pPr>
        <w:autoSpaceDE w:val="0"/>
        <w:autoSpaceDN w:val="0"/>
        <w:adjustRightInd w:val="0"/>
        <w:ind w:left="705" w:hanging="705"/>
        <w:jc w:val="both"/>
        <w:rPr>
          <w:sz w:val="22"/>
          <w:szCs w:val="22"/>
        </w:rPr>
      </w:pPr>
      <w:r>
        <w:rPr>
          <w:sz w:val="22"/>
          <w:szCs w:val="22"/>
        </w:rPr>
        <w:t>15.</w:t>
      </w:r>
      <w:r w:rsidR="00BA5021">
        <w:rPr>
          <w:sz w:val="22"/>
          <w:szCs w:val="22"/>
        </w:rPr>
        <w:t>9</w:t>
      </w:r>
      <w:r w:rsidR="00BA5021" w:rsidRPr="00246690">
        <w:rPr>
          <w:sz w:val="22"/>
          <w:szCs w:val="22"/>
        </w:rPr>
        <w:t xml:space="preserve"> </w:t>
      </w:r>
      <w:r>
        <w:rPr>
          <w:sz w:val="22"/>
          <w:szCs w:val="22"/>
        </w:rPr>
        <w:tab/>
      </w:r>
      <w:r w:rsidR="000540AA">
        <w:rPr>
          <w:sz w:val="22"/>
          <w:szCs w:val="22"/>
        </w:rPr>
        <w:tab/>
      </w:r>
      <w:r w:rsidR="00BA5021" w:rsidRPr="00246690">
        <w:rPr>
          <w:sz w:val="22"/>
          <w:szCs w:val="22"/>
        </w:rPr>
        <w:t>W ofercie należy podać całkowity koszt kredytu zawierający wszystkie koszty jego uzyskania wyrażony w</w:t>
      </w:r>
      <w:r w:rsidR="00BA5021">
        <w:rPr>
          <w:sz w:val="22"/>
          <w:szCs w:val="22"/>
        </w:rPr>
        <w:t xml:space="preserve"> </w:t>
      </w:r>
      <w:r w:rsidR="00BA5021" w:rsidRPr="00246690">
        <w:rPr>
          <w:sz w:val="22"/>
          <w:szCs w:val="22"/>
        </w:rPr>
        <w:t xml:space="preserve">PLN oraz jego składniki: łączną wysokość oprocentowania w tym wysokość stawki </w:t>
      </w:r>
      <w:r w:rsidR="00BA5021" w:rsidRPr="00246690">
        <w:rPr>
          <w:b/>
          <w:bCs/>
          <w:sz w:val="22"/>
          <w:szCs w:val="22"/>
        </w:rPr>
        <w:t xml:space="preserve">WIBOR 1M </w:t>
      </w:r>
      <w:r w:rsidR="00BA5021" w:rsidRPr="00246690">
        <w:rPr>
          <w:sz w:val="22"/>
          <w:szCs w:val="22"/>
        </w:rPr>
        <w:t>wg</w:t>
      </w:r>
      <w:r w:rsidR="00BA5021">
        <w:rPr>
          <w:sz w:val="22"/>
          <w:szCs w:val="22"/>
        </w:rPr>
        <w:t xml:space="preserve"> </w:t>
      </w:r>
      <w:r w:rsidR="00BA5021" w:rsidRPr="00246690">
        <w:rPr>
          <w:sz w:val="22"/>
          <w:szCs w:val="22"/>
        </w:rPr>
        <w:t>zmiennej stopy pr</w:t>
      </w:r>
      <w:r w:rsidR="0040115C">
        <w:rPr>
          <w:sz w:val="22"/>
          <w:szCs w:val="22"/>
        </w:rPr>
        <w:t xml:space="preserve">ocentowej wg notowania z dnia </w:t>
      </w:r>
      <w:r w:rsidR="00647D09" w:rsidRPr="00647D09">
        <w:rPr>
          <w:rFonts w:cs="Arial"/>
          <w:color w:val="000000"/>
          <w:sz w:val="22"/>
          <w:szCs w:val="22"/>
        </w:rPr>
        <w:t>28.10.2019</w:t>
      </w:r>
      <w:r w:rsidR="00647D09">
        <w:rPr>
          <w:rFonts w:cs="Arial"/>
          <w:color w:val="000000"/>
          <w:sz w:val="22"/>
          <w:szCs w:val="22"/>
        </w:rPr>
        <w:t xml:space="preserve"> r</w:t>
      </w:r>
      <w:r w:rsidR="00BA5021" w:rsidRPr="00647D09">
        <w:rPr>
          <w:sz w:val="22"/>
          <w:szCs w:val="22"/>
        </w:rPr>
        <w:t>.</w:t>
      </w:r>
      <w:r w:rsidR="00BA5021" w:rsidRPr="00246690">
        <w:rPr>
          <w:sz w:val="22"/>
          <w:szCs w:val="22"/>
        </w:rPr>
        <w:t xml:space="preserve"> </w:t>
      </w:r>
      <w:r w:rsidR="00BA5021">
        <w:rPr>
          <w:sz w:val="22"/>
          <w:szCs w:val="22"/>
        </w:rPr>
        <w:t xml:space="preserve">oraz </w:t>
      </w:r>
      <w:r w:rsidR="00BA5021" w:rsidRPr="00246690">
        <w:rPr>
          <w:sz w:val="22"/>
          <w:szCs w:val="22"/>
        </w:rPr>
        <w:t>wyso</w:t>
      </w:r>
      <w:r w:rsidR="00BA5021">
        <w:rPr>
          <w:sz w:val="22"/>
          <w:szCs w:val="22"/>
        </w:rPr>
        <w:t>kość marży kredytowej banku</w:t>
      </w:r>
      <w:r w:rsidR="00BA5021" w:rsidRPr="00246690">
        <w:rPr>
          <w:sz w:val="22"/>
          <w:szCs w:val="22"/>
        </w:rPr>
        <w:t>.</w:t>
      </w:r>
    </w:p>
    <w:p w:rsidR="00BA5021" w:rsidRPr="00246690" w:rsidRDefault="004D732A" w:rsidP="000540AA">
      <w:pPr>
        <w:autoSpaceDE w:val="0"/>
        <w:autoSpaceDN w:val="0"/>
        <w:adjustRightInd w:val="0"/>
        <w:ind w:left="705" w:hanging="705"/>
        <w:jc w:val="both"/>
        <w:rPr>
          <w:sz w:val="22"/>
          <w:szCs w:val="22"/>
        </w:rPr>
      </w:pPr>
      <w:r>
        <w:rPr>
          <w:sz w:val="22"/>
          <w:szCs w:val="22"/>
        </w:rPr>
        <w:t>15.</w:t>
      </w:r>
      <w:r w:rsidR="00BA5021">
        <w:rPr>
          <w:sz w:val="22"/>
          <w:szCs w:val="22"/>
        </w:rPr>
        <w:t>10</w:t>
      </w:r>
      <w:r w:rsidR="00BA5021" w:rsidRPr="00246690">
        <w:rPr>
          <w:sz w:val="22"/>
          <w:szCs w:val="22"/>
        </w:rPr>
        <w:t xml:space="preserve"> </w:t>
      </w:r>
      <w:r>
        <w:rPr>
          <w:sz w:val="22"/>
          <w:szCs w:val="22"/>
        </w:rPr>
        <w:tab/>
      </w:r>
      <w:r w:rsidR="00BA5021" w:rsidRPr="00246690">
        <w:rPr>
          <w:sz w:val="22"/>
          <w:szCs w:val="22"/>
        </w:rPr>
        <w:t>Zamawiający przyjmuje sposób naliczenia wartości odsetek stanowiący składnik całkowitego kosztu</w:t>
      </w:r>
      <w:r w:rsidR="00BA5021">
        <w:rPr>
          <w:sz w:val="22"/>
          <w:szCs w:val="22"/>
        </w:rPr>
        <w:t xml:space="preserve"> </w:t>
      </w:r>
      <w:r w:rsidR="00BA5021" w:rsidRPr="00246690">
        <w:rPr>
          <w:sz w:val="22"/>
          <w:szCs w:val="22"/>
        </w:rPr>
        <w:t>kredytu następująco: liczba dni odsetkowych rocznie: 360 i miesięcznie:30. Podana liczba dni w</w:t>
      </w:r>
      <w:r w:rsidR="00BA5021">
        <w:rPr>
          <w:sz w:val="22"/>
          <w:szCs w:val="22"/>
        </w:rPr>
        <w:t xml:space="preserve"> </w:t>
      </w:r>
      <w:r w:rsidR="00BA5021" w:rsidRPr="00246690">
        <w:rPr>
          <w:sz w:val="22"/>
          <w:szCs w:val="22"/>
        </w:rPr>
        <w:t>roku/miesiącu (360/30) dotyczy wyliczenia kosztu kredytu zamieszczonego w ofercie przetargowej, w</w:t>
      </w:r>
      <w:r w:rsidR="00BA5021">
        <w:rPr>
          <w:sz w:val="22"/>
          <w:szCs w:val="22"/>
        </w:rPr>
        <w:t xml:space="preserve"> </w:t>
      </w:r>
      <w:r w:rsidR="00BA5021" w:rsidRPr="00246690">
        <w:rPr>
          <w:sz w:val="22"/>
          <w:szCs w:val="22"/>
        </w:rPr>
        <w:t>zapisach umowy kredytu i tym samym obowiązująca w okresie kredytowania winna znaleźć się liczba dni</w:t>
      </w:r>
      <w:r w:rsidR="00BA5021">
        <w:rPr>
          <w:sz w:val="22"/>
          <w:szCs w:val="22"/>
        </w:rPr>
        <w:t xml:space="preserve"> </w:t>
      </w:r>
      <w:r w:rsidR="00BA5021" w:rsidRPr="00246690">
        <w:rPr>
          <w:sz w:val="22"/>
          <w:szCs w:val="22"/>
        </w:rPr>
        <w:t>zgodnie z prawem Bankowym w roku 365 oraz fa</w:t>
      </w:r>
      <w:r w:rsidR="00BA5021">
        <w:rPr>
          <w:sz w:val="22"/>
          <w:szCs w:val="22"/>
        </w:rPr>
        <w:t xml:space="preserve">ktyczna liczba dni w miesiącu. </w:t>
      </w:r>
    </w:p>
    <w:p w:rsidR="00BA5021" w:rsidRPr="002A1C1F" w:rsidRDefault="004D732A" w:rsidP="000540AA">
      <w:pPr>
        <w:autoSpaceDE w:val="0"/>
        <w:autoSpaceDN w:val="0"/>
        <w:adjustRightInd w:val="0"/>
        <w:ind w:left="705" w:hanging="705"/>
        <w:jc w:val="both"/>
        <w:rPr>
          <w:sz w:val="22"/>
          <w:szCs w:val="22"/>
        </w:rPr>
      </w:pPr>
      <w:r>
        <w:rPr>
          <w:sz w:val="22"/>
          <w:szCs w:val="22"/>
        </w:rPr>
        <w:t>15.</w:t>
      </w:r>
      <w:r w:rsidR="00BA5021">
        <w:rPr>
          <w:sz w:val="22"/>
          <w:szCs w:val="22"/>
        </w:rPr>
        <w:t>11</w:t>
      </w:r>
      <w:r w:rsidR="00BA5021" w:rsidRPr="00246690">
        <w:rPr>
          <w:sz w:val="22"/>
          <w:szCs w:val="22"/>
        </w:rPr>
        <w:t xml:space="preserve"> </w:t>
      </w:r>
      <w:r w:rsidR="000540AA">
        <w:rPr>
          <w:sz w:val="22"/>
          <w:szCs w:val="22"/>
        </w:rPr>
        <w:tab/>
      </w:r>
      <w:r w:rsidR="00BA5021" w:rsidRPr="00246690">
        <w:rPr>
          <w:sz w:val="22"/>
          <w:szCs w:val="22"/>
        </w:rPr>
        <w:t xml:space="preserve">Zmiana stopy procentowej następować będzie </w:t>
      </w:r>
      <w:r w:rsidR="00BA5021">
        <w:rPr>
          <w:sz w:val="22"/>
          <w:szCs w:val="22"/>
        </w:rPr>
        <w:t xml:space="preserve">pierwszego dnia następnego miesiąca </w:t>
      </w:r>
      <w:r w:rsidR="00BA5021" w:rsidRPr="00246690">
        <w:rPr>
          <w:sz w:val="22"/>
          <w:szCs w:val="22"/>
        </w:rPr>
        <w:t>wg noto</w:t>
      </w:r>
      <w:r w:rsidR="00BA5021">
        <w:rPr>
          <w:sz w:val="22"/>
          <w:szCs w:val="22"/>
        </w:rPr>
        <w:t>wań stawki WIBOR 1M z ostatniego dnia miesiąca poprzedzającego miesiąc obrachunkowy.</w:t>
      </w:r>
    </w:p>
    <w:p w:rsidR="00BA5021" w:rsidRPr="00241C8D" w:rsidRDefault="004D732A" w:rsidP="00BA5021">
      <w:pPr>
        <w:jc w:val="both"/>
        <w:rPr>
          <w:rFonts w:cs="Arial"/>
          <w:sz w:val="22"/>
          <w:szCs w:val="22"/>
        </w:rPr>
      </w:pPr>
      <w:r>
        <w:rPr>
          <w:rFonts w:cs="Arial"/>
          <w:sz w:val="22"/>
          <w:szCs w:val="22"/>
        </w:rPr>
        <w:t>15.</w:t>
      </w:r>
      <w:r w:rsidR="00BA5021">
        <w:rPr>
          <w:rFonts w:cs="Arial"/>
          <w:sz w:val="22"/>
          <w:szCs w:val="22"/>
        </w:rPr>
        <w:t>12</w:t>
      </w:r>
      <w:r>
        <w:rPr>
          <w:rFonts w:cs="Arial"/>
          <w:sz w:val="22"/>
          <w:szCs w:val="22"/>
        </w:rPr>
        <w:t xml:space="preserve"> </w:t>
      </w:r>
      <w:r w:rsidR="000540AA">
        <w:rPr>
          <w:rFonts w:cs="Arial"/>
          <w:sz w:val="22"/>
          <w:szCs w:val="22"/>
        </w:rPr>
        <w:tab/>
      </w:r>
      <w:r w:rsidR="00BA5021" w:rsidRPr="00241C8D">
        <w:rPr>
          <w:rFonts w:cs="Arial"/>
          <w:sz w:val="22"/>
          <w:szCs w:val="22"/>
        </w:rPr>
        <w:t xml:space="preserve">Cenę  oferty należy określić z dokładnością do dwóch miejsc po przecinku. </w:t>
      </w:r>
    </w:p>
    <w:p w:rsidR="00BA5021" w:rsidRPr="00241C8D" w:rsidRDefault="004D732A" w:rsidP="000540AA">
      <w:pPr>
        <w:ind w:left="705" w:hanging="705"/>
        <w:jc w:val="both"/>
        <w:rPr>
          <w:rFonts w:cs="Arial"/>
          <w:sz w:val="22"/>
          <w:szCs w:val="22"/>
        </w:rPr>
      </w:pPr>
      <w:r>
        <w:rPr>
          <w:rFonts w:cs="Arial"/>
          <w:sz w:val="22"/>
          <w:szCs w:val="22"/>
        </w:rPr>
        <w:t>15.</w:t>
      </w:r>
      <w:r w:rsidR="00BA5021">
        <w:rPr>
          <w:rFonts w:cs="Arial"/>
          <w:sz w:val="22"/>
          <w:szCs w:val="22"/>
        </w:rPr>
        <w:t>13</w:t>
      </w:r>
      <w:r>
        <w:rPr>
          <w:rFonts w:cs="Arial"/>
          <w:sz w:val="22"/>
          <w:szCs w:val="22"/>
        </w:rPr>
        <w:t xml:space="preserve"> </w:t>
      </w:r>
      <w:r w:rsidR="000540AA">
        <w:rPr>
          <w:rFonts w:cs="Arial"/>
          <w:sz w:val="22"/>
          <w:szCs w:val="22"/>
        </w:rPr>
        <w:tab/>
      </w:r>
      <w:r w:rsidR="00BA5021" w:rsidRPr="00241C8D">
        <w:rPr>
          <w:rFonts w:cs="Arial"/>
          <w:sz w:val="22"/>
          <w:szCs w:val="22"/>
        </w:rPr>
        <w:t>Cena oferty winna uwzględniać wszelkie należne opłaty, w szczególności podatki – w tym</w:t>
      </w:r>
      <w:r w:rsidR="000540AA">
        <w:rPr>
          <w:rFonts w:cs="Arial"/>
          <w:sz w:val="22"/>
          <w:szCs w:val="22"/>
        </w:rPr>
        <w:t xml:space="preserve"> </w:t>
      </w:r>
      <w:r w:rsidR="00BA5021" w:rsidRPr="00241C8D">
        <w:rPr>
          <w:rFonts w:cs="Arial"/>
          <w:sz w:val="22"/>
          <w:szCs w:val="22"/>
        </w:rPr>
        <w:t xml:space="preserve">podatek VAT. </w:t>
      </w:r>
    </w:p>
    <w:p w:rsidR="00905318" w:rsidRDefault="00905318" w:rsidP="005F7B64">
      <w:pPr>
        <w:jc w:val="both"/>
        <w:rPr>
          <w:sz w:val="22"/>
          <w:szCs w:val="22"/>
        </w:rPr>
      </w:pPr>
    </w:p>
    <w:p w:rsidR="009E40F3" w:rsidRPr="00E83321" w:rsidRDefault="009E40F3" w:rsidP="00E702DF">
      <w:pPr>
        <w:ind w:firstLine="426"/>
        <w:jc w:val="both"/>
        <w:rPr>
          <w:smallCaps/>
          <w:sz w:val="22"/>
          <w:szCs w:val="22"/>
        </w:rPr>
      </w:pPr>
      <w:r w:rsidRPr="00E83321">
        <w:rPr>
          <w:rFonts w:cs="Arial"/>
          <w:b/>
          <w:smallCaps/>
          <w:sz w:val="22"/>
          <w:szCs w:val="22"/>
        </w:rPr>
        <w:t xml:space="preserve">Rażąco niska cena: </w:t>
      </w:r>
    </w:p>
    <w:p w:rsidR="009E40F3" w:rsidRPr="002802A2" w:rsidRDefault="000775F7" w:rsidP="00E702DF">
      <w:pPr>
        <w:autoSpaceDE w:val="0"/>
        <w:autoSpaceDN w:val="0"/>
        <w:adjustRightInd w:val="0"/>
        <w:ind w:left="709" w:hanging="709"/>
        <w:jc w:val="both"/>
        <w:rPr>
          <w:rFonts w:cs="Arial"/>
          <w:color w:val="000000"/>
          <w:sz w:val="22"/>
          <w:szCs w:val="22"/>
        </w:rPr>
      </w:pPr>
      <w:r>
        <w:rPr>
          <w:rFonts w:cs="Arial"/>
          <w:color w:val="000000"/>
          <w:sz w:val="22"/>
          <w:szCs w:val="22"/>
        </w:rPr>
        <w:t>15</w:t>
      </w:r>
      <w:r w:rsidR="004D732A">
        <w:rPr>
          <w:rFonts w:cs="Arial"/>
          <w:color w:val="000000"/>
          <w:sz w:val="22"/>
          <w:szCs w:val="22"/>
        </w:rPr>
        <w:t>.14</w:t>
      </w:r>
      <w:r w:rsidR="00E702DF">
        <w:rPr>
          <w:rFonts w:cs="Arial"/>
          <w:color w:val="000000"/>
          <w:sz w:val="22"/>
          <w:szCs w:val="22"/>
        </w:rPr>
        <w:t xml:space="preserve">  </w:t>
      </w:r>
      <w:r w:rsidR="009E40F3" w:rsidRPr="002802A2">
        <w:rPr>
          <w:rFonts w:cs="Arial"/>
          <w:color w:val="000000"/>
          <w:sz w:val="22"/>
          <w:szCs w:val="22"/>
        </w:rPr>
        <w:t xml:space="preserve">Jeżeli cena oferty wydaje się rażąco niska w stosunku do przedmiotu zamówienia i budzi </w:t>
      </w:r>
      <w:r w:rsidR="009E40F3">
        <w:rPr>
          <w:rFonts w:cs="Arial"/>
          <w:color w:val="000000"/>
          <w:sz w:val="22"/>
          <w:szCs w:val="22"/>
        </w:rPr>
        <w:t xml:space="preserve">   </w:t>
      </w:r>
      <w:r w:rsidR="009E40F3" w:rsidRPr="002802A2">
        <w:rPr>
          <w:rFonts w:cs="Arial"/>
          <w:color w:val="000000"/>
          <w:sz w:val="22"/>
          <w:szCs w:val="22"/>
        </w:rPr>
        <w:t xml:space="preserve">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 </w:t>
      </w:r>
    </w:p>
    <w:p w:rsidR="009E40F3" w:rsidRPr="00E702DF" w:rsidRDefault="009E40F3" w:rsidP="000540AA">
      <w:pPr>
        <w:numPr>
          <w:ilvl w:val="0"/>
          <w:numId w:val="24"/>
        </w:numPr>
        <w:autoSpaceDE w:val="0"/>
        <w:autoSpaceDN w:val="0"/>
        <w:adjustRightInd w:val="0"/>
        <w:spacing w:line="240" w:lineRule="auto"/>
        <w:ind w:left="1134" w:hanging="425"/>
        <w:jc w:val="both"/>
        <w:rPr>
          <w:rFonts w:cs="Arial"/>
          <w:color w:val="000000"/>
          <w:sz w:val="22"/>
          <w:szCs w:val="22"/>
        </w:rPr>
      </w:pPr>
      <w:r w:rsidRPr="002802A2">
        <w:rPr>
          <w:rFonts w:cs="Arial"/>
          <w:color w:val="000000"/>
          <w:sz w:val="22"/>
          <w:szCs w:val="22"/>
        </w:rPr>
        <w:t xml:space="preserve">oszczędności metody wykonania zamówienia, wybranych rozwiązań technicznych, </w:t>
      </w:r>
      <w:r w:rsidRPr="00E702DF">
        <w:rPr>
          <w:rFonts w:cs="Arial"/>
          <w:color w:val="000000"/>
          <w:sz w:val="22"/>
          <w:szCs w:val="22"/>
        </w:rP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proofErr w:type="spellStart"/>
      <w:r w:rsidR="000540AA">
        <w:rPr>
          <w:rFonts w:cs="Arial"/>
          <w:color w:val="000000"/>
          <w:sz w:val="22"/>
          <w:szCs w:val="22"/>
        </w:rPr>
        <w:t>t.j</w:t>
      </w:r>
      <w:proofErr w:type="spellEnd"/>
      <w:r w:rsidR="000540AA">
        <w:rPr>
          <w:rFonts w:cs="Arial"/>
          <w:color w:val="000000"/>
          <w:sz w:val="22"/>
          <w:szCs w:val="22"/>
        </w:rPr>
        <w:t>. Dz.U z 2018, poz. 2177 ze zm.</w:t>
      </w:r>
      <w:r w:rsidRPr="00E702DF">
        <w:rPr>
          <w:rFonts w:cs="Arial"/>
          <w:color w:val="000000"/>
          <w:sz w:val="22"/>
          <w:szCs w:val="22"/>
        </w:rPr>
        <w:t xml:space="preserve">); </w:t>
      </w:r>
    </w:p>
    <w:p w:rsidR="009E40F3" w:rsidRDefault="009E40F3" w:rsidP="009E40F3">
      <w:pPr>
        <w:autoSpaceDE w:val="0"/>
        <w:autoSpaceDN w:val="0"/>
        <w:adjustRightInd w:val="0"/>
        <w:jc w:val="both"/>
        <w:rPr>
          <w:rFonts w:cs="Arial"/>
          <w:color w:val="000000"/>
          <w:sz w:val="22"/>
          <w:szCs w:val="22"/>
        </w:rPr>
      </w:pPr>
      <w:r>
        <w:rPr>
          <w:rFonts w:cs="Arial"/>
          <w:color w:val="000000"/>
          <w:sz w:val="22"/>
          <w:szCs w:val="22"/>
        </w:rPr>
        <w:t xml:space="preserve">       </w:t>
      </w:r>
      <w:r w:rsidR="00E702DF">
        <w:rPr>
          <w:rFonts w:cs="Arial"/>
          <w:color w:val="000000"/>
          <w:sz w:val="22"/>
          <w:szCs w:val="22"/>
        </w:rPr>
        <w:t xml:space="preserve">     </w:t>
      </w:r>
      <w:r w:rsidRPr="002802A2">
        <w:rPr>
          <w:rFonts w:cs="Arial"/>
          <w:color w:val="000000"/>
          <w:sz w:val="22"/>
          <w:szCs w:val="22"/>
        </w:rPr>
        <w:t xml:space="preserve">2) </w:t>
      </w:r>
      <w:r>
        <w:rPr>
          <w:rFonts w:cs="Arial"/>
          <w:color w:val="000000"/>
          <w:sz w:val="22"/>
          <w:szCs w:val="22"/>
        </w:rPr>
        <w:t xml:space="preserve">  </w:t>
      </w:r>
      <w:r w:rsidRPr="002802A2">
        <w:rPr>
          <w:rFonts w:cs="Arial"/>
          <w:color w:val="000000"/>
          <w:sz w:val="22"/>
          <w:szCs w:val="22"/>
        </w:rPr>
        <w:t xml:space="preserve">pomocy publicznej udzielonej na podstawie odrębnych przepisów. </w:t>
      </w:r>
    </w:p>
    <w:p w:rsidR="00E702DF" w:rsidRDefault="000775F7" w:rsidP="00E702DF">
      <w:pPr>
        <w:autoSpaceDE w:val="0"/>
        <w:autoSpaceDN w:val="0"/>
        <w:adjustRightInd w:val="0"/>
        <w:ind w:left="708" w:hanging="708"/>
        <w:jc w:val="both"/>
        <w:rPr>
          <w:rFonts w:cs="Arial"/>
          <w:color w:val="000000"/>
          <w:sz w:val="22"/>
          <w:szCs w:val="22"/>
        </w:rPr>
      </w:pPr>
      <w:r>
        <w:rPr>
          <w:rFonts w:cs="Arial"/>
          <w:color w:val="000000"/>
          <w:sz w:val="22"/>
          <w:szCs w:val="22"/>
        </w:rPr>
        <w:t>15</w:t>
      </w:r>
      <w:r w:rsidR="004D732A">
        <w:rPr>
          <w:rFonts w:cs="Arial"/>
          <w:color w:val="000000"/>
          <w:sz w:val="22"/>
          <w:szCs w:val="22"/>
        </w:rPr>
        <w:t>.15</w:t>
      </w:r>
      <w:r w:rsidR="00E702DF">
        <w:rPr>
          <w:rFonts w:cs="Arial"/>
          <w:color w:val="000000"/>
          <w:sz w:val="22"/>
          <w:szCs w:val="22"/>
        </w:rPr>
        <w:t xml:space="preserve"> </w:t>
      </w:r>
      <w:r w:rsidR="009E40F3" w:rsidRPr="002802A2">
        <w:rPr>
          <w:rFonts w:cs="Arial"/>
          <w:color w:val="000000"/>
          <w:sz w:val="22"/>
          <w:szCs w:val="22"/>
        </w:rPr>
        <w:t xml:space="preserve">Obowiązek wykazania, że oferta nie zawiera rażąco niskiej ceny, spoczywa na wykonawcy. </w:t>
      </w:r>
    </w:p>
    <w:p w:rsidR="009E40F3" w:rsidRDefault="000775F7" w:rsidP="00E702DF">
      <w:pPr>
        <w:autoSpaceDE w:val="0"/>
        <w:autoSpaceDN w:val="0"/>
        <w:adjustRightInd w:val="0"/>
        <w:ind w:left="708" w:hanging="708"/>
        <w:jc w:val="both"/>
        <w:rPr>
          <w:rFonts w:cs="Arial"/>
          <w:color w:val="000000"/>
          <w:sz w:val="22"/>
          <w:szCs w:val="22"/>
        </w:rPr>
      </w:pPr>
      <w:r>
        <w:rPr>
          <w:rFonts w:cs="Arial"/>
          <w:color w:val="000000"/>
          <w:sz w:val="22"/>
          <w:szCs w:val="22"/>
        </w:rPr>
        <w:t>15</w:t>
      </w:r>
      <w:r w:rsidR="004D732A">
        <w:rPr>
          <w:rFonts w:cs="Arial"/>
          <w:color w:val="000000"/>
          <w:sz w:val="22"/>
          <w:szCs w:val="22"/>
        </w:rPr>
        <w:t>.16</w:t>
      </w:r>
      <w:r w:rsidR="00E702DF">
        <w:rPr>
          <w:rFonts w:cs="Arial"/>
          <w:color w:val="000000"/>
          <w:sz w:val="22"/>
          <w:szCs w:val="22"/>
        </w:rPr>
        <w:t xml:space="preserve">  </w:t>
      </w:r>
      <w:r w:rsidR="00905318">
        <w:rPr>
          <w:rFonts w:cs="Arial"/>
          <w:color w:val="000000"/>
          <w:sz w:val="22"/>
          <w:szCs w:val="22"/>
        </w:rPr>
        <w:t xml:space="preserve"> </w:t>
      </w:r>
      <w:r w:rsidR="009E40F3" w:rsidRPr="002802A2">
        <w:rPr>
          <w:rFonts w:cs="Arial"/>
          <w:color w:val="000000"/>
          <w:sz w:val="22"/>
          <w:szCs w:val="22"/>
        </w:rPr>
        <w:t xml:space="preserve">Zamawiający odrzuca ofertę wykonawcy, który nie złożył wyjaśnień lub jeżeli dokonana </w:t>
      </w:r>
      <w:r w:rsidR="009E40F3">
        <w:rPr>
          <w:rFonts w:cs="Arial"/>
          <w:color w:val="000000"/>
          <w:sz w:val="22"/>
          <w:szCs w:val="22"/>
        </w:rPr>
        <w:t xml:space="preserve"> </w:t>
      </w:r>
    </w:p>
    <w:p w:rsidR="009E40F3" w:rsidRPr="002802A2" w:rsidRDefault="009E40F3" w:rsidP="00905318">
      <w:pPr>
        <w:autoSpaceDE w:val="0"/>
        <w:autoSpaceDN w:val="0"/>
        <w:adjustRightInd w:val="0"/>
        <w:ind w:left="709"/>
        <w:jc w:val="both"/>
        <w:rPr>
          <w:rFonts w:cs="Arial"/>
          <w:color w:val="000000"/>
          <w:sz w:val="22"/>
          <w:szCs w:val="22"/>
        </w:rPr>
      </w:pPr>
      <w:r w:rsidRPr="002802A2">
        <w:rPr>
          <w:rFonts w:cs="Arial"/>
          <w:color w:val="000000"/>
          <w:sz w:val="22"/>
          <w:szCs w:val="22"/>
        </w:rPr>
        <w:t xml:space="preserve">ocena wyjaśnień wraz z dostarczonymi dowodami potwierdza, że oferta zawiera rażąco niską cenę w stosunku do przedmiotu zamówienia. </w:t>
      </w:r>
    </w:p>
    <w:p w:rsidR="00FE076F" w:rsidRDefault="00FE076F" w:rsidP="00FE076F">
      <w:bookmarkStart w:id="33" w:name="_Toc473569740"/>
      <w:bookmarkStart w:id="34" w:name="_Toc477947271"/>
    </w:p>
    <w:p w:rsidR="00FE076F" w:rsidRDefault="00F643A7" w:rsidP="000978C5">
      <w:pPr>
        <w:spacing w:line="240" w:lineRule="auto"/>
        <w:jc w:val="center"/>
        <w:rPr>
          <w:b/>
          <w:smallCaps/>
          <w:sz w:val="22"/>
          <w:szCs w:val="22"/>
        </w:rPr>
      </w:pPr>
      <w:r w:rsidRPr="00D51ED6">
        <w:rPr>
          <w:b/>
          <w:smallCaps/>
          <w:sz w:val="24"/>
          <w:szCs w:val="24"/>
        </w:rPr>
        <w:t>Rozdział XV</w:t>
      </w:r>
      <w:bookmarkStart w:id="35" w:name="_Toc473569741"/>
      <w:bookmarkEnd w:id="33"/>
      <w:r w:rsidR="000775F7">
        <w:rPr>
          <w:b/>
          <w:smallCaps/>
          <w:sz w:val="24"/>
          <w:szCs w:val="24"/>
        </w:rPr>
        <w:t>I</w:t>
      </w:r>
      <w:r w:rsidRPr="00D51ED6">
        <w:rPr>
          <w:b/>
          <w:smallCaps/>
          <w:sz w:val="24"/>
          <w:szCs w:val="24"/>
        </w:rPr>
        <w:br/>
        <w:t xml:space="preserve">Opis kryteriów, którymi Zamawiający będzie się kierował przy wyborze oferty, wraz </w:t>
      </w:r>
      <w:r w:rsidRPr="0040115C">
        <w:rPr>
          <w:b/>
          <w:smallCaps/>
          <w:sz w:val="22"/>
          <w:szCs w:val="22"/>
        </w:rPr>
        <w:t>z</w:t>
      </w:r>
      <w:r w:rsidR="00E576DB" w:rsidRPr="0040115C">
        <w:rPr>
          <w:b/>
          <w:smallCaps/>
          <w:sz w:val="22"/>
          <w:szCs w:val="22"/>
        </w:rPr>
        <w:t> </w:t>
      </w:r>
      <w:r w:rsidRPr="0040115C">
        <w:rPr>
          <w:b/>
          <w:smallCaps/>
          <w:sz w:val="22"/>
          <w:szCs w:val="22"/>
        </w:rPr>
        <w:t>podaniem znaczenia tych kryteriów i sposobu oceny ofert</w:t>
      </w:r>
      <w:bookmarkEnd w:id="34"/>
      <w:bookmarkEnd w:id="35"/>
    </w:p>
    <w:p w:rsidR="000978C5" w:rsidRPr="0040115C" w:rsidRDefault="000978C5" w:rsidP="000978C5">
      <w:pPr>
        <w:spacing w:line="240" w:lineRule="auto"/>
        <w:jc w:val="center"/>
        <w:rPr>
          <w:b/>
          <w:smallCaps/>
          <w:sz w:val="22"/>
          <w:szCs w:val="22"/>
        </w:rPr>
      </w:pPr>
    </w:p>
    <w:p w:rsidR="00F643A7" w:rsidRPr="000775F7" w:rsidRDefault="00F643A7" w:rsidP="00105E93">
      <w:pPr>
        <w:pStyle w:val="Akapitzlist"/>
        <w:widowControl w:val="0"/>
        <w:numPr>
          <w:ilvl w:val="1"/>
          <w:numId w:val="42"/>
        </w:numPr>
        <w:autoSpaceDE w:val="0"/>
        <w:autoSpaceDN w:val="0"/>
        <w:adjustRightInd w:val="0"/>
        <w:spacing w:before="240"/>
        <w:ind w:left="709" w:right="12" w:hanging="709"/>
        <w:jc w:val="both"/>
        <w:rPr>
          <w:rFonts w:ascii="CG Omega" w:hAnsi="CG Omega"/>
          <w:b w:val="0"/>
          <w:sz w:val="22"/>
          <w:szCs w:val="22"/>
        </w:rPr>
      </w:pPr>
      <w:r w:rsidRPr="000775F7">
        <w:rPr>
          <w:rFonts w:ascii="CG Omega" w:hAnsi="CG Omega"/>
          <w:b w:val="0"/>
          <w:sz w:val="22"/>
          <w:szCs w:val="22"/>
        </w:rPr>
        <w:t>Wybór oferty zostanie dokonany w oparciu o przyjęte w postępowaniu kryteria oceny ofert przedstawione w tabeli:</w:t>
      </w:r>
    </w:p>
    <w:tbl>
      <w:tblPr>
        <w:tblStyle w:val="Tabela-Siatka"/>
        <w:tblW w:w="9068" w:type="dxa"/>
        <w:jc w:val="center"/>
        <w:tblLook w:val="04A0" w:firstRow="1" w:lastRow="0" w:firstColumn="1" w:lastColumn="0" w:noHBand="0" w:noVBand="1"/>
      </w:tblPr>
      <w:tblGrid>
        <w:gridCol w:w="1271"/>
        <w:gridCol w:w="1403"/>
        <w:gridCol w:w="2850"/>
        <w:gridCol w:w="3544"/>
      </w:tblGrid>
      <w:tr w:rsidR="00F643A7" w:rsidRPr="00402F55" w:rsidTr="007D3599">
        <w:trPr>
          <w:jc w:val="center"/>
        </w:trPr>
        <w:tc>
          <w:tcPr>
            <w:tcW w:w="1271"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lastRenderedPageBreak/>
              <w:t>Nazwa kryterium</w:t>
            </w:r>
          </w:p>
        </w:tc>
        <w:tc>
          <w:tcPr>
            <w:tcW w:w="1403"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Waga i liczba punktów</w:t>
            </w:r>
          </w:p>
        </w:tc>
        <w:tc>
          <w:tcPr>
            <w:tcW w:w="2850"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Sposób oceny</w:t>
            </w:r>
          </w:p>
        </w:tc>
        <w:tc>
          <w:tcPr>
            <w:tcW w:w="3544" w:type="dxa"/>
            <w:vAlign w:val="center"/>
          </w:tcPr>
          <w:p w:rsidR="00F643A7" w:rsidRPr="00402F55" w:rsidRDefault="00F643A7" w:rsidP="00F643A7">
            <w:pPr>
              <w:widowControl w:val="0"/>
              <w:suppressAutoHyphens/>
              <w:autoSpaceDE w:val="0"/>
              <w:autoSpaceDN w:val="0"/>
              <w:adjustRightInd w:val="0"/>
              <w:spacing w:before="1" w:line="288" w:lineRule="auto"/>
              <w:ind w:right="12"/>
              <w:jc w:val="center"/>
              <w:rPr>
                <w:rFonts w:ascii="CG Omega" w:hAnsi="CG Omega"/>
                <w:lang w:eastAsia="ar-SA"/>
              </w:rPr>
            </w:pPr>
            <w:r w:rsidRPr="00402F55">
              <w:rPr>
                <w:rFonts w:ascii="CG Omega" w:hAnsi="CG Omega"/>
                <w:lang w:eastAsia="ar-SA"/>
              </w:rPr>
              <w:t>Wzór</w:t>
            </w:r>
          </w:p>
        </w:tc>
      </w:tr>
      <w:tr w:rsidR="00F643A7" w:rsidRPr="00402F55" w:rsidTr="007D3599">
        <w:trPr>
          <w:jc w:val="center"/>
        </w:trPr>
        <w:tc>
          <w:tcPr>
            <w:tcW w:w="1271"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 xml:space="preserve">Cena </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w:t>
            </w:r>
            <w:proofErr w:type="spellStart"/>
            <w:r w:rsidRPr="00402F55">
              <w:rPr>
                <w:rFonts w:ascii="CG Omega" w:hAnsi="CG Omega"/>
                <w:lang w:eastAsia="ar-SA"/>
              </w:rPr>
              <w:t>Kc</w:t>
            </w:r>
            <w:proofErr w:type="spellEnd"/>
            <w:r w:rsidRPr="00402F55">
              <w:rPr>
                <w:rFonts w:ascii="CG Omega" w:hAnsi="CG Omega"/>
                <w:lang w:eastAsia="ar-SA"/>
              </w:rPr>
              <w:t>)</w:t>
            </w:r>
          </w:p>
        </w:tc>
        <w:tc>
          <w:tcPr>
            <w:tcW w:w="1403" w:type="dxa"/>
          </w:tcPr>
          <w:p w:rsidR="00F643A7" w:rsidRPr="00402F55" w:rsidRDefault="0040115C" w:rsidP="00402F55">
            <w:pPr>
              <w:widowControl w:val="0"/>
              <w:suppressAutoHyphens/>
              <w:autoSpaceDE w:val="0"/>
              <w:autoSpaceDN w:val="0"/>
              <w:adjustRightInd w:val="0"/>
              <w:spacing w:before="1"/>
              <w:ind w:right="12"/>
              <w:jc w:val="center"/>
              <w:rPr>
                <w:rFonts w:ascii="CG Omega" w:hAnsi="CG Omega"/>
                <w:lang w:eastAsia="ar-SA"/>
              </w:rPr>
            </w:pPr>
            <w:r>
              <w:rPr>
                <w:rFonts w:ascii="CG Omega" w:hAnsi="CG Omega"/>
                <w:lang w:eastAsia="ar-SA"/>
              </w:rPr>
              <w:t>100% = 10</w:t>
            </w:r>
            <w:r w:rsidR="00F643A7" w:rsidRPr="00402F55">
              <w:rPr>
                <w:rFonts w:ascii="CG Omega" w:hAnsi="CG Omega"/>
                <w:lang w:eastAsia="ar-SA"/>
              </w:rPr>
              <w:t>0 pkt</w:t>
            </w:r>
          </w:p>
        </w:tc>
        <w:tc>
          <w:tcPr>
            <w:tcW w:w="2850" w:type="dxa"/>
          </w:tcPr>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Matematyczny</w:t>
            </w: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p>
          <w:p w:rsidR="00F643A7" w:rsidRPr="00402F55" w:rsidRDefault="00F643A7" w:rsidP="00402F55">
            <w:pPr>
              <w:widowControl w:val="0"/>
              <w:suppressAutoHyphens/>
              <w:autoSpaceDE w:val="0"/>
              <w:autoSpaceDN w:val="0"/>
              <w:adjustRightInd w:val="0"/>
              <w:spacing w:before="1"/>
              <w:ind w:right="12"/>
              <w:jc w:val="center"/>
              <w:rPr>
                <w:rFonts w:ascii="CG Omega" w:hAnsi="CG Omega"/>
                <w:lang w:eastAsia="ar-SA"/>
              </w:rPr>
            </w:pPr>
            <w:r w:rsidRPr="00402F55">
              <w:rPr>
                <w:rFonts w:ascii="CG Omega" w:hAnsi="CG Omega"/>
                <w:lang w:eastAsia="ar-SA"/>
              </w:rPr>
              <w:t>Punktacja przyznana w sposób określony wskazanym wzorem.</w:t>
            </w:r>
          </w:p>
        </w:tc>
        <w:tc>
          <w:tcPr>
            <w:tcW w:w="3544" w:type="dxa"/>
          </w:tcPr>
          <w:p w:rsidR="00020445" w:rsidRDefault="00020445" w:rsidP="00402F55">
            <w:pPr>
              <w:widowControl w:val="0"/>
              <w:suppressAutoHyphens/>
              <w:autoSpaceDE w:val="0"/>
              <w:autoSpaceDN w:val="0"/>
              <w:adjustRightInd w:val="0"/>
              <w:spacing w:before="1"/>
              <w:ind w:right="12"/>
              <w:jc w:val="both"/>
              <w:rPr>
                <w:rFonts w:ascii="CG Omega" w:hAnsi="CG Omega"/>
                <w:lang w:eastAsia="ar-SA"/>
              </w:rPr>
            </w:pPr>
          </w:p>
          <w:p w:rsidR="00F643A7" w:rsidRDefault="00020445" w:rsidP="00020445">
            <w:pPr>
              <w:rPr>
                <w:rFonts w:ascii="CG Omega" w:hAnsi="CG Omega"/>
                <w:lang w:eastAsia="ar-SA"/>
              </w:rPr>
            </w:pPr>
            <w:r>
              <w:rPr>
                <w:rFonts w:ascii="CG Omega" w:hAnsi="CG Omega"/>
                <w:lang w:eastAsia="ar-SA"/>
              </w:rPr>
              <w:t>Najniższa cena ofertowa</w:t>
            </w:r>
          </w:p>
          <w:p w:rsidR="00020445" w:rsidRDefault="00020445" w:rsidP="00020445">
            <w:pPr>
              <w:rPr>
                <w:rFonts w:ascii="CG Omega" w:hAnsi="CG Omega"/>
                <w:lang w:eastAsia="ar-SA"/>
              </w:rPr>
            </w:pPr>
            <w:r>
              <w:rPr>
                <w:rFonts w:ascii="CG Omega" w:hAnsi="CG Omega"/>
                <w:lang w:eastAsia="ar-SA"/>
              </w:rPr>
              <w:t>-------------</w:t>
            </w:r>
            <w:r w:rsidR="0040115C">
              <w:rPr>
                <w:rFonts w:ascii="CG Omega" w:hAnsi="CG Omega"/>
                <w:lang w:eastAsia="ar-SA"/>
              </w:rPr>
              <w:t>---------------------------- x 10</w:t>
            </w:r>
            <w:r>
              <w:rPr>
                <w:rFonts w:ascii="CG Omega" w:hAnsi="CG Omega"/>
                <w:lang w:eastAsia="ar-SA"/>
              </w:rPr>
              <w:t>0</w:t>
            </w:r>
          </w:p>
          <w:p w:rsidR="00020445" w:rsidRDefault="00020445" w:rsidP="00020445">
            <w:pPr>
              <w:rPr>
                <w:rFonts w:ascii="CG Omega" w:hAnsi="CG Omega"/>
                <w:lang w:eastAsia="ar-SA"/>
              </w:rPr>
            </w:pPr>
            <w:r>
              <w:rPr>
                <w:rFonts w:ascii="CG Omega" w:hAnsi="CG Omega"/>
                <w:lang w:eastAsia="ar-SA"/>
              </w:rPr>
              <w:t>cena oferty badanej</w:t>
            </w:r>
          </w:p>
          <w:p w:rsidR="00020445" w:rsidRPr="00020445" w:rsidRDefault="00020445" w:rsidP="00020445">
            <w:pPr>
              <w:rPr>
                <w:rFonts w:ascii="CG Omega" w:hAnsi="CG Omega"/>
                <w:lang w:eastAsia="ar-SA"/>
              </w:rPr>
            </w:pPr>
          </w:p>
        </w:tc>
      </w:tr>
    </w:tbl>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p>
    <w:p w:rsidR="00F643A7" w:rsidRPr="00402F55" w:rsidRDefault="00F643A7" w:rsidP="00F643A7">
      <w:pPr>
        <w:widowControl w:val="0"/>
        <w:suppressAutoHyphens/>
        <w:autoSpaceDE w:val="0"/>
        <w:autoSpaceDN w:val="0"/>
        <w:adjustRightInd w:val="0"/>
        <w:spacing w:before="1" w:line="288" w:lineRule="auto"/>
        <w:ind w:right="12"/>
        <w:jc w:val="center"/>
        <w:rPr>
          <w:rFonts w:eastAsia="Times New Roman" w:cs="Times New Roman"/>
          <w:sz w:val="22"/>
          <w:szCs w:val="22"/>
          <w:u w:val="single"/>
          <w:lang w:eastAsia="ar-SA"/>
        </w:rPr>
      </w:pPr>
      <w:r w:rsidRPr="00402F55">
        <w:rPr>
          <w:rFonts w:eastAsia="Times New Roman" w:cs="Times New Roman"/>
          <w:sz w:val="22"/>
          <w:szCs w:val="22"/>
          <w:u w:val="single"/>
          <w:lang w:eastAsia="ar-SA"/>
        </w:rPr>
        <w:t>Łączna ocena oferty:</w:t>
      </w:r>
    </w:p>
    <w:p w:rsidR="00F643A7" w:rsidRPr="00402F55" w:rsidRDefault="00CB1ADD" w:rsidP="00F643A7">
      <w:pPr>
        <w:widowControl w:val="0"/>
        <w:suppressAutoHyphens/>
        <w:autoSpaceDE w:val="0"/>
        <w:autoSpaceDN w:val="0"/>
        <w:adjustRightInd w:val="0"/>
        <w:spacing w:before="1" w:line="288" w:lineRule="auto"/>
        <w:ind w:right="12"/>
        <w:jc w:val="center"/>
        <w:rPr>
          <w:rFonts w:eastAsia="Times New Roman" w:cs="Times New Roman"/>
          <w:sz w:val="22"/>
          <w:szCs w:val="22"/>
          <w:lang w:eastAsia="ar-SA"/>
        </w:rPr>
      </w:pPr>
      <w:r>
        <w:rPr>
          <w:rFonts w:eastAsia="Times New Roman" w:cs="Times New Roman"/>
          <w:sz w:val="22"/>
          <w:szCs w:val="22"/>
          <w:lang w:eastAsia="ar-SA"/>
        </w:rPr>
        <w:t xml:space="preserve">O = </w:t>
      </w:r>
      <w:proofErr w:type="spellStart"/>
      <w:r>
        <w:rPr>
          <w:rFonts w:eastAsia="Times New Roman" w:cs="Times New Roman"/>
          <w:sz w:val="22"/>
          <w:szCs w:val="22"/>
          <w:lang w:eastAsia="ar-SA"/>
        </w:rPr>
        <w:t>Kc</w:t>
      </w:r>
      <w:proofErr w:type="spellEnd"/>
      <w:r>
        <w:rPr>
          <w:rFonts w:eastAsia="Times New Roman" w:cs="Times New Roman"/>
          <w:sz w:val="22"/>
          <w:szCs w:val="22"/>
          <w:lang w:eastAsia="ar-SA"/>
        </w:rPr>
        <w:t xml:space="preserve"> </w:t>
      </w:r>
      <w:r w:rsidR="000978C5">
        <w:rPr>
          <w:rFonts w:eastAsia="Times New Roman" w:cs="Times New Roman"/>
          <w:sz w:val="22"/>
          <w:szCs w:val="22"/>
          <w:lang w:eastAsia="ar-SA"/>
        </w:rPr>
        <w:t>(max. 100 punktów)</w:t>
      </w:r>
    </w:p>
    <w:p w:rsidR="00EB755D" w:rsidRPr="003A2B89" w:rsidRDefault="00EB755D" w:rsidP="00EB755D">
      <w:pPr>
        <w:autoSpaceDE w:val="0"/>
        <w:autoSpaceDN w:val="0"/>
        <w:adjustRightInd w:val="0"/>
        <w:spacing w:line="240" w:lineRule="auto"/>
        <w:ind w:left="709"/>
        <w:jc w:val="both"/>
        <w:rPr>
          <w:rFonts w:cs="Lato"/>
          <w:b/>
          <w:sz w:val="22"/>
          <w:szCs w:val="22"/>
        </w:rPr>
      </w:pPr>
      <w:r w:rsidRPr="003A2B89">
        <w:rPr>
          <w:rFonts w:cs="Lato"/>
          <w:b/>
          <w:sz w:val="22"/>
          <w:szCs w:val="22"/>
        </w:rPr>
        <w:t>Uzasadnienie kryterium ceny 100%.</w:t>
      </w:r>
    </w:p>
    <w:p w:rsidR="00B0170E" w:rsidRPr="00B0170E" w:rsidRDefault="00B0170E" w:rsidP="00B0170E">
      <w:pPr>
        <w:autoSpaceDE w:val="0"/>
        <w:autoSpaceDN w:val="0"/>
        <w:adjustRightInd w:val="0"/>
        <w:spacing w:line="240" w:lineRule="auto"/>
        <w:ind w:left="567"/>
        <w:jc w:val="both"/>
        <w:rPr>
          <w:rFonts w:cs="Times New Roman"/>
          <w:color w:val="000000"/>
          <w:sz w:val="22"/>
          <w:szCs w:val="22"/>
        </w:rPr>
      </w:pPr>
      <w:r w:rsidRPr="00B0170E">
        <w:rPr>
          <w:rFonts w:cs="Times New Roman"/>
          <w:color w:val="000000"/>
          <w:sz w:val="22"/>
          <w:szCs w:val="22"/>
        </w:rPr>
        <w:t xml:space="preserve">Mając na uwadze art. 91 ust. 2a ustawy Zamawiający informuje, iż z uwagi na ustalone standardy jakościowe odnoszące się do wszystkich istotnych cech przedmiotu zamówienia, które zostały wskazane w opisie przedmiotu zamówienia, oraz brak jakichkolwiek kosztów cyklu życia zamawiający uprawniony jest do zastosowania ceny, jako jedynego kryterium wyboru oferty. Opis przedmiotu zamówienia jest tak precyzyjny, że bez względu na fakt, kto będzie wykonawcą przedmiotu zamówienia jedyną różnicą będą zaoferowane ceny (tzn. przedmiot zamówienia jest zestandaryzowany – identyczny, niezależnie od tego, który wykonawca go wykona). </w:t>
      </w:r>
    </w:p>
    <w:p w:rsidR="00F643A7" w:rsidRPr="00402F55" w:rsidRDefault="00F643A7" w:rsidP="00402F55">
      <w:pPr>
        <w:widowControl w:val="0"/>
        <w:suppressAutoHyphens/>
        <w:autoSpaceDE w:val="0"/>
        <w:autoSpaceDN w:val="0"/>
        <w:adjustRightInd w:val="0"/>
        <w:spacing w:before="1" w:line="240" w:lineRule="auto"/>
        <w:ind w:right="12"/>
        <w:jc w:val="both"/>
        <w:rPr>
          <w:rFonts w:eastAsia="Times New Roman" w:cs="Times New Roman"/>
          <w:color w:val="7030A0"/>
          <w:sz w:val="22"/>
          <w:szCs w:val="22"/>
          <w:lang w:eastAsia="ar-SA"/>
        </w:rPr>
      </w:pPr>
    </w:p>
    <w:p w:rsidR="00F643A7" w:rsidRPr="000775F7" w:rsidRDefault="00F643A7" w:rsidP="00105E93">
      <w:pPr>
        <w:pStyle w:val="Akapitzlist"/>
        <w:widowControl w:val="0"/>
        <w:numPr>
          <w:ilvl w:val="1"/>
          <w:numId w:val="42"/>
        </w:numPr>
        <w:autoSpaceDE w:val="0"/>
        <w:autoSpaceDN w:val="0"/>
        <w:adjustRightInd w:val="0"/>
        <w:spacing w:before="1"/>
        <w:ind w:left="567" w:right="12" w:hanging="567"/>
        <w:jc w:val="both"/>
        <w:rPr>
          <w:rFonts w:ascii="CG Omega" w:hAnsi="CG Omega"/>
          <w:b w:val="0"/>
          <w:sz w:val="22"/>
          <w:szCs w:val="22"/>
        </w:rPr>
      </w:pPr>
      <w:r w:rsidRPr="000775F7">
        <w:rPr>
          <w:rFonts w:ascii="CG Omega" w:hAnsi="CG Omega"/>
          <w:b w:val="0"/>
          <w:sz w:val="22"/>
          <w:szCs w:val="22"/>
        </w:rPr>
        <w:t>Kryteria oceny ofert - stosowanie matematycznych obliczeń przy ocenie ofert, stanowi podstawową zasadę oceny ofert, które oceniane będą w odniesieniu do najkorzystniejszych warunków przedstawionych przez Wykonawców w zakresie każdego kryterium.</w:t>
      </w:r>
    </w:p>
    <w:p w:rsidR="00FE076F" w:rsidRPr="00E465B6" w:rsidRDefault="00F643A7" w:rsidP="00105E93">
      <w:pPr>
        <w:widowControl w:val="0"/>
        <w:numPr>
          <w:ilvl w:val="1"/>
          <w:numId w:val="42"/>
        </w:numPr>
        <w:suppressAutoHyphens/>
        <w:autoSpaceDE w:val="0"/>
        <w:autoSpaceDN w:val="0"/>
        <w:adjustRightInd w:val="0"/>
        <w:spacing w:before="1" w:line="240" w:lineRule="auto"/>
        <w:ind w:left="567" w:right="12" w:hanging="567"/>
        <w:contextualSpacing/>
        <w:jc w:val="both"/>
        <w:rPr>
          <w:rFonts w:eastAsia="Times New Roman" w:cs="Times New Roman"/>
          <w:b/>
          <w:sz w:val="22"/>
          <w:szCs w:val="22"/>
          <w:lang w:eastAsia="ar-SA"/>
        </w:rPr>
      </w:pPr>
      <w:r w:rsidRPr="00402F55">
        <w:rPr>
          <w:rFonts w:eastAsia="Times New Roman" w:cs="Times New Roman"/>
          <w:sz w:val="22"/>
          <w:szCs w:val="22"/>
          <w:lang w:eastAsia="ar-SA"/>
        </w:rPr>
        <w:t>Wynik - oferta, która przedstawia najkorzystniejszy bilans (maksymalna liczba przyznanych punktów w oparciu o ustalone kryterium) zostanie uznana za najkorzystniejszą, pozostałe oferty zostaną sklasyfikowane zgodnie z ilością uzyskanych punktów. Realizacja zamówienia ostanie powierzona Wykonawcy, którego oferta uzyska najwyższą ilość punktów.</w:t>
      </w:r>
      <w:bookmarkStart w:id="36" w:name="_Toc473569742"/>
      <w:bookmarkStart w:id="37" w:name="_Toc477947272"/>
    </w:p>
    <w:p w:rsidR="00FE076F" w:rsidRPr="00EB755D" w:rsidRDefault="00F643A7" w:rsidP="00EB755D">
      <w:pPr>
        <w:spacing w:line="240" w:lineRule="auto"/>
        <w:jc w:val="center"/>
        <w:rPr>
          <w:b/>
          <w:smallCaps/>
          <w:sz w:val="24"/>
          <w:szCs w:val="24"/>
        </w:rPr>
      </w:pPr>
      <w:r w:rsidRPr="00D51ED6">
        <w:rPr>
          <w:b/>
          <w:smallCaps/>
          <w:sz w:val="24"/>
          <w:szCs w:val="24"/>
        </w:rPr>
        <w:t>Rozdział XVI</w:t>
      </w:r>
      <w:bookmarkStart w:id="38" w:name="_Toc473569743"/>
      <w:bookmarkEnd w:id="36"/>
      <w:r w:rsidR="000775F7">
        <w:rPr>
          <w:b/>
          <w:smallCaps/>
          <w:sz w:val="24"/>
          <w:szCs w:val="24"/>
        </w:rPr>
        <w:t>I</w:t>
      </w:r>
      <w:r w:rsidRPr="00D51ED6">
        <w:rPr>
          <w:b/>
          <w:smallCaps/>
          <w:sz w:val="24"/>
          <w:szCs w:val="24"/>
        </w:rPr>
        <w:br/>
        <w:t>Informacja o formalnościach jakie powinny zostać dopełnione po wyborze oferty w celu zawarcia umowy w sprawie zamówienia publicznego</w:t>
      </w:r>
      <w:bookmarkEnd w:id="37"/>
      <w:bookmarkEnd w:id="38"/>
    </w:p>
    <w:p w:rsidR="000775F7" w:rsidRPr="000775F7" w:rsidRDefault="00F643A7" w:rsidP="00105E93">
      <w:pPr>
        <w:pStyle w:val="Akapitzlist"/>
        <w:widowControl w:val="0"/>
        <w:numPr>
          <w:ilvl w:val="1"/>
          <w:numId w:val="43"/>
        </w:numPr>
        <w:autoSpaceDE w:val="0"/>
        <w:autoSpaceDN w:val="0"/>
        <w:adjustRightInd w:val="0"/>
        <w:spacing w:before="240" w:after="120"/>
        <w:ind w:left="567" w:hanging="567"/>
        <w:jc w:val="both"/>
        <w:rPr>
          <w:rFonts w:ascii="CG Omega" w:hAnsi="CG Omega"/>
          <w:b w:val="0"/>
          <w:spacing w:val="2"/>
          <w:sz w:val="22"/>
          <w:szCs w:val="22"/>
        </w:rPr>
      </w:pPr>
      <w:r w:rsidRPr="000775F7">
        <w:rPr>
          <w:rFonts w:ascii="CG Omega" w:hAnsi="CG Omega"/>
          <w:b w:val="0"/>
          <w:spacing w:val="2"/>
          <w:sz w:val="22"/>
          <w:szCs w:val="22"/>
        </w:rPr>
        <w:t>Zamawiający udzieli zamówienia wykonawcy, którego oferta została oceniona jako najkorzystniejsza w oparciu o zawarte w SIWZ kryteria i zawrze umowę w sprawie zamówienia publicznego (wg wzoru załączonego do SIWZ) w t</w:t>
      </w:r>
      <w:r w:rsidR="00F0037B" w:rsidRPr="000775F7">
        <w:rPr>
          <w:rFonts w:ascii="CG Omega" w:hAnsi="CG Omega"/>
          <w:b w:val="0"/>
          <w:spacing w:val="2"/>
          <w:sz w:val="22"/>
          <w:szCs w:val="22"/>
        </w:rPr>
        <w:t xml:space="preserve">erminie określonym w art. 94 ust. 1 ustawy </w:t>
      </w:r>
      <w:proofErr w:type="spellStart"/>
      <w:r w:rsidR="00F0037B" w:rsidRPr="000775F7">
        <w:rPr>
          <w:rFonts w:ascii="CG Omega" w:hAnsi="CG Omega"/>
          <w:b w:val="0"/>
          <w:spacing w:val="2"/>
          <w:sz w:val="22"/>
          <w:szCs w:val="22"/>
        </w:rPr>
        <w:t>Pzp</w:t>
      </w:r>
      <w:proofErr w:type="spellEnd"/>
      <w:r w:rsidR="00F0037B" w:rsidRPr="000775F7">
        <w:rPr>
          <w:rFonts w:ascii="CG Omega" w:hAnsi="CG Omega"/>
          <w:b w:val="0"/>
          <w:spacing w:val="2"/>
          <w:sz w:val="22"/>
          <w:szCs w:val="22"/>
        </w:rPr>
        <w:t>.</w:t>
      </w:r>
      <w:r w:rsidRPr="000775F7">
        <w:rPr>
          <w:rFonts w:ascii="CG Omega" w:hAnsi="CG Omega"/>
          <w:b w:val="0"/>
          <w:spacing w:val="2"/>
          <w:sz w:val="22"/>
          <w:szCs w:val="22"/>
        </w:rPr>
        <w:t xml:space="preserve"> Zamawiający może zawrzeć umowę w sprawie zamówienia publicznego przed upływem w/w terminów, jeżeli w postępowaniu zostanie </w:t>
      </w:r>
      <w:r w:rsidR="003A2B89">
        <w:rPr>
          <w:rFonts w:ascii="CG Omega" w:hAnsi="CG Omega"/>
          <w:b w:val="0"/>
          <w:spacing w:val="2"/>
          <w:sz w:val="22"/>
          <w:szCs w:val="22"/>
        </w:rPr>
        <w:t>złożona tylko jedna oferta</w:t>
      </w:r>
      <w:r w:rsidRPr="000775F7">
        <w:rPr>
          <w:rFonts w:ascii="CG Omega" w:hAnsi="CG Omega"/>
          <w:b w:val="0"/>
          <w:spacing w:val="2"/>
          <w:sz w:val="22"/>
          <w:szCs w:val="22"/>
        </w:rPr>
        <w:t>.</w:t>
      </w:r>
    </w:p>
    <w:p w:rsidR="000775F7" w:rsidRPr="000775F7" w:rsidRDefault="00F643A7" w:rsidP="00105E93">
      <w:pPr>
        <w:pStyle w:val="Akapitzlist"/>
        <w:widowControl w:val="0"/>
        <w:numPr>
          <w:ilvl w:val="1"/>
          <w:numId w:val="43"/>
        </w:numPr>
        <w:autoSpaceDE w:val="0"/>
        <w:autoSpaceDN w:val="0"/>
        <w:adjustRightInd w:val="0"/>
        <w:spacing w:before="240" w:after="120"/>
        <w:ind w:left="567" w:hanging="567"/>
        <w:jc w:val="both"/>
        <w:rPr>
          <w:rFonts w:ascii="CG Omega" w:hAnsi="CG Omega"/>
          <w:b w:val="0"/>
          <w:spacing w:val="2"/>
          <w:sz w:val="22"/>
          <w:szCs w:val="22"/>
        </w:rPr>
      </w:pPr>
      <w:r w:rsidRPr="000775F7">
        <w:rPr>
          <w:rFonts w:ascii="CG Omega" w:hAnsi="CG Omega"/>
          <w:b w:val="0"/>
          <w:spacing w:val="2"/>
          <w:sz w:val="22"/>
          <w:szCs w:val="22"/>
        </w:rPr>
        <w:t>Jeżeli</w:t>
      </w:r>
      <w:r w:rsidRPr="000775F7">
        <w:rPr>
          <w:rFonts w:ascii="CG Omega" w:hAnsi="CG Omega"/>
          <w:b w:val="0"/>
          <w:spacing w:val="14"/>
          <w:w w:val="94"/>
          <w:sz w:val="22"/>
          <w:szCs w:val="22"/>
        </w:rPr>
        <w:t xml:space="preserve"> </w:t>
      </w:r>
      <w:r w:rsidRPr="000775F7">
        <w:rPr>
          <w:rFonts w:ascii="CG Omega" w:hAnsi="CG Omega"/>
          <w:b w:val="0"/>
          <w:spacing w:val="5"/>
          <w:sz w:val="22"/>
          <w:szCs w:val="22"/>
        </w:rPr>
        <w:t>W</w:t>
      </w:r>
      <w:r w:rsidRPr="000775F7">
        <w:rPr>
          <w:rFonts w:ascii="CG Omega" w:hAnsi="CG Omega"/>
          <w:b w:val="0"/>
          <w:spacing w:val="-4"/>
          <w:sz w:val="22"/>
          <w:szCs w:val="22"/>
        </w:rPr>
        <w:t>y</w:t>
      </w:r>
      <w:r w:rsidRPr="000775F7">
        <w:rPr>
          <w:rFonts w:ascii="CG Omega" w:hAnsi="CG Omega"/>
          <w:b w:val="0"/>
          <w:sz w:val="22"/>
          <w:szCs w:val="22"/>
        </w:rPr>
        <w:t>kon</w:t>
      </w:r>
      <w:r w:rsidRPr="000775F7">
        <w:rPr>
          <w:rFonts w:ascii="CG Omega" w:hAnsi="CG Omega"/>
          <w:b w:val="0"/>
          <w:spacing w:val="-1"/>
          <w:sz w:val="22"/>
          <w:szCs w:val="22"/>
        </w:rPr>
        <w:t>a</w:t>
      </w:r>
      <w:r w:rsidRPr="000775F7">
        <w:rPr>
          <w:rFonts w:ascii="CG Omega" w:hAnsi="CG Omega"/>
          <w:b w:val="0"/>
          <w:spacing w:val="2"/>
          <w:sz w:val="22"/>
          <w:szCs w:val="22"/>
        </w:rPr>
        <w:t>w</w:t>
      </w:r>
      <w:r w:rsidRPr="000775F7">
        <w:rPr>
          <w:rFonts w:ascii="CG Omega" w:hAnsi="CG Omega"/>
          <w:b w:val="0"/>
          <w:spacing w:val="-1"/>
          <w:sz w:val="22"/>
          <w:szCs w:val="22"/>
        </w:rPr>
        <w:t>ca</w:t>
      </w:r>
      <w:r w:rsidRPr="000775F7">
        <w:rPr>
          <w:rFonts w:ascii="CG Omega" w:hAnsi="CG Omega"/>
          <w:b w:val="0"/>
          <w:sz w:val="22"/>
          <w:szCs w:val="22"/>
        </w:rPr>
        <w:t>, k</w:t>
      </w:r>
      <w:r w:rsidRPr="000775F7">
        <w:rPr>
          <w:rFonts w:ascii="CG Omega" w:hAnsi="CG Omega"/>
          <w:b w:val="0"/>
          <w:spacing w:val="1"/>
          <w:sz w:val="22"/>
          <w:szCs w:val="22"/>
        </w:rPr>
        <w:t>t</w:t>
      </w:r>
      <w:r w:rsidRPr="000775F7">
        <w:rPr>
          <w:rFonts w:ascii="CG Omega" w:hAnsi="CG Omega"/>
          <w:b w:val="0"/>
          <w:sz w:val="22"/>
          <w:szCs w:val="22"/>
        </w:rPr>
        <w:t>ór</w:t>
      </w:r>
      <w:r w:rsidRPr="000775F7">
        <w:rPr>
          <w:rFonts w:ascii="CG Omega" w:hAnsi="CG Omega"/>
          <w:b w:val="0"/>
          <w:spacing w:val="2"/>
          <w:sz w:val="22"/>
          <w:szCs w:val="22"/>
        </w:rPr>
        <w:t>e</w:t>
      </w:r>
      <w:r w:rsidRPr="000775F7">
        <w:rPr>
          <w:rFonts w:ascii="CG Omega" w:hAnsi="CG Omega"/>
          <w:b w:val="0"/>
          <w:spacing w:val="-2"/>
          <w:sz w:val="22"/>
          <w:szCs w:val="22"/>
        </w:rPr>
        <w:t>g</w:t>
      </w:r>
      <w:r w:rsidRPr="000775F7">
        <w:rPr>
          <w:rFonts w:ascii="CG Omega" w:hAnsi="CG Omega"/>
          <w:b w:val="0"/>
          <w:sz w:val="22"/>
          <w:szCs w:val="22"/>
        </w:rPr>
        <w:t>o</w:t>
      </w:r>
      <w:r w:rsidRPr="000775F7">
        <w:rPr>
          <w:rFonts w:ascii="CG Omega" w:hAnsi="CG Omega"/>
          <w:b w:val="0"/>
          <w:spacing w:val="3"/>
          <w:sz w:val="22"/>
          <w:szCs w:val="22"/>
        </w:rPr>
        <w:t xml:space="preserve"> </w:t>
      </w:r>
      <w:r w:rsidRPr="000775F7">
        <w:rPr>
          <w:rFonts w:ascii="CG Omega" w:hAnsi="CG Omega"/>
          <w:b w:val="0"/>
          <w:sz w:val="22"/>
          <w:szCs w:val="22"/>
        </w:rPr>
        <w:t>o</w:t>
      </w:r>
      <w:r w:rsidRPr="000775F7">
        <w:rPr>
          <w:rFonts w:ascii="CG Omega" w:hAnsi="CG Omega"/>
          <w:b w:val="0"/>
          <w:spacing w:val="2"/>
          <w:sz w:val="22"/>
          <w:szCs w:val="22"/>
        </w:rPr>
        <w:t>f</w:t>
      </w:r>
      <w:r w:rsidRPr="000775F7">
        <w:rPr>
          <w:rFonts w:ascii="CG Omega" w:hAnsi="CG Omega"/>
          <w:b w:val="0"/>
          <w:spacing w:val="-1"/>
          <w:sz w:val="22"/>
          <w:szCs w:val="22"/>
        </w:rPr>
        <w:t>e</w:t>
      </w:r>
      <w:r w:rsidRPr="000775F7">
        <w:rPr>
          <w:rFonts w:ascii="CG Omega" w:hAnsi="CG Omega"/>
          <w:b w:val="0"/>
          <w:sz w:val="22"/>
          <w:szCs w:val="22"/>
        </w:rPr>
        <w:t>r</w:t>
      </w:r>
      <w:r w:rsidRPr="000775F7">
        <w:rPr>
          <w:rFonts w:ascii="CG Omega" w:hAnsi="CG Omega"/>
          <w:b w:val="0"/>
          <w:spacing w:val="1"/>
          <w:sz w:val="22"/>
          <w:szCs w:val="22"/>
        </w:rPr>
        <w:t>t</w:t>
      </w:r>
      <w:r w:rsidRPr="000775F7">
        <w:rPr>
          <w:rFonts w:ascii="CG Omega" w:hAnsi="CG Omega"/>
          <w:b w:val="0"/>
          <w:sz w:val="22"/>
          <w:szCs w:val="22"/>
        </w:rPr>
        <w:t>a</w:t>
      </w:r>
      <w:r w:rsidRPr="000775F7">
        <w:rPr>
          <w:rFonts w:ascii="CG Omega" w:hAnsi="CG Omega"/>
          <w:b w:val="0"/>
          <w:spacing w:val="4"/>
          <w:sz w:val="22"/>
          <w:szCs w:val="22"/>
        </w:rPr>
        <w:t xml:space="preserve"> </w:t>
      </w:r>
      <w:r w:rsidRPr="000775F7">
        <w:rPr>
          <w:rFonts w:ascii="CG Omega" w:hAnsi="CG Omega"/>
          <w:b w:val="0"/>
          <w:spacing w:val="2"/>
          <w:sz w:val="22"/>
          <w:szCs w:val="22"/>
        </w:rPr>
        <w:t>z</w:t>
      </w:r>
      <w:r w:rsidRPr="000775F7">
        <w:rPr>
          <w:rFonts w:ascii="CG Omega" w:hAnsi="CG Omega"/>
          <w:b w:val="0"/>
          <w:sz w:val="22"/>
          <w:szCs w:val="22"/>
        </w:rPr>
        <w:t>os</w:t>
      </w:r>
      <w:r w:rsidRPr="000775F7">
        <w:rPr>
          <w:rFonts w:ascii="CG Omega" w:hAnsi="CG Omega"/>
          <w:b w:val="0"/>
          <w:spacing w:val="1"/>
          <w:sz w:val="22"/>
          <w:szCs w:val="22"/>
        </w:rPr>
        <w:t>t</w:t>
      </w:r>
      <w:r w:rsidRPr="000775F7">
        <w:rPr>
          <w:rFonts w:ascii="CG Omega" w:hAnsi="CG Omega"/>
          <w:b w:val="0"/>
          <w:spacing w:val="-1"/>
          <w:sz w:val="22"/>
          <w:szCs w:val="22"/>
        </w:rPr>
        <w:t>a</w:t>
      </w:r>
      <w:r w:rsidRPr="000775F7">
        <w:rPr>
          <w:rFonts w:ascii="CG Omega" w:hAnsi="CG Omega"/>
          <w:b w:val="0"/>
          <w:spacing w:val="1"/>
          <w:sz w:val="22"/>
          <w:szCs w:val="22"/>
        </w:rPr>
        <w:t>ł</w:t>
      </w:r>
      <w:r w:rsidRPr="000775F7">
        <w:rPr>
          <w:rFonts w:ascii="CG Omega" w:hAnsi="CG Omega"/>
          <w:b w:val="0"/>
          <w:sz w:val="22"/>
          <w:szCs w:val="22"/>
        </w:rPr>
        <w:t>a</w:t>
      </w:r>
      <w:r w:rsidRPr="000775F7">
        <w:rPr>
          <w:rFonts w:ascii="CG Omega" w:hAnsi="CG Omega"/>
          <w:b w:val="0"/>
          <w:spacing w:val="5"/>
          <w:sz w:val="22"/>
          <w:szCs w:val="22"/>
        </w:rPr>
        <w:t xml:space="preserve"> </w:t>
      </w:r>
      <w:r w:rsidRPr="000775F7">
        <w:rPr>
          <w:rFonts w:ascii="CG Omega" w:hAnsi="CG Omega"/>
          <w:b w:val="0"/>
          <w:spacing w:val="2"/>
          <w:sz w:val="22"/>
          <w:szCs w:val="22"/>
        </w:rPr>
        <w:t>w</w:t>
      </w:r>
      <w:r w:rsidRPr="000775F7">
        <w:rPr>
          <w:rFonts w:ascii="CG Omega" w:hAnsi="CG Omega"/>
          <w:b w:val="0"/>
          <w:spacing w:val="-5"/>
          <w:sz w:val="22"/>
          <w:szCs w:val="22"/>
        </w:rPr>
        <w:t>y</w:t>
      </w:r>
      <w:r w:rsidRPr="000775F7">
        <w:rPr>
          <w:rFonts w:ascii="CG Omega" w:hAnsi="CG Omega"/>
          <w:b w:val="0"/>
          <w:spacing w:val="3"/>
          <w:sz w:val="22"/>
          <w:szCs w:val="22"/>
        </w:rPr>
        <w:t>b</w:t>
      </w:r>
      <w:r w:rsidRPr="000775F7">
        <w:rPr>
          <w:rFonts w:ascii="CG Omega" w:hAnsi="CG Omega"/>
          <w:b w:val="0"/>
          <w:sz w:val="22"/>
          <w:szCs w:val="22"/>
        </w:rPr>
        <w:t>r</w:t>
      </w:r>
      <w:r w:rsidRPr="000775F7">
        <w:rPr>
          <w:rFonts w:ascii="CG Omega" w:hAnsi="CG Omega"/>
          <w:b w:val="0"/>
          <w:spacing w:val="-1"/>
          <w:sz w:val="22"/>
          <w:szCs w:val="22"/>
        </w:rPr>
        <w:t>a</w:t>
      </w:r>
      <w:r w:rsidRPr="000775F7">
        <w:rPr>
          <w:rFonts w:ascii="CG Omega" w:hAnsi="CG Omega"/>
          <w:b w:val="0"/>
          <w:sz w:val="22"/>
          <w:szCs w:val="22"/>
        </w:rPr>
        <w:t>n</w:t>
      </w:r>
      <w:r w:rsidRPr="000775F7">
        <w:rPr>
          <w:rFonts w:ascii="CG Omega" w:hAnsi="CG Omega"/>
          <w:b w:val="0"/>
          <w:spacing w:val="-1"/>
          <w:sz w:val="22"/>
          <w:szCs w:val="22"/>
        </w:rPr>
        <w:t>a</w:t>
      </w:r>
      <w:r w:rsidRPr="000775F7">
        <w:rPr>
          <w:rFonts w:ascii="CG Omega" w:hAnsi="CG Omega"/>
          <w:b w:val="0"/>
          <w:sz w:val="22"/>
          <w:szCs w:val="22"/>
        </w:rPr>
        <w:t>,</w:t>
      </w:r>
      <w:r w:rsidRPr="000775F7">
        <w:rPr>
          <w:rFonts w:ascii="CG Omega" w:hAnsi="CG Omega"/>
          <w:b w:val="0"/>
          <w:spacing w:val="4"/>
          <w:sz w:val="22"/>
          <w:szCs w:val="22"/>
        </w:rPr>
        <w:t xml:space="preserve"> </w:t>
      </w:r>
      <w:r w:rsidRPr="000775F7">
        <w:rPr>
          <w:rFonts w:ascii="CG Omega" w:hAnsi="CG Omega"/>
          <w:b w:val="0"/>
          <w:sz w:val="22"/>
          <w:szCs w:val="22"/>
        </w:rPr>
        <w:t>u</w:t>
      </w:r>
      <w:r w:rsidRPr="000775F7">
        <w:rPr>
          <w:rFonts w:ascii="CG Omega" w:hAnsi="CG Omega"/>
          <w:b w:val="0"/>
          <w:spacing w:val="-1"/>
          <w:sz w:val="22"/>
          <w:szCs w:val="22"/>
        </w:rPr>
        <w:t>c</w:t>
      </w:r>
      <w:r w:rsidRPr="000775F7">
        <w:rPr>
          <w:rFonts w:ascii="CG Omega" w:hAnsi="CG Omega"/>
          <w:b w:val="0"/>
          <w:spacing w:val="5"/>
          <w:sz w:val="22"/>
          <w:szCs w:val="22"/>
        </w:rPr>
        <w:t>h</w:t>
      </w:r>
      <w:r w:rsidRPr="000775F7">
        <w:rPr>
          <w:rFonts w:ascii="CG Omega" w:hAnsi="CG Omega"/>
          <w:b w:val="0"/>
          <w:spacing w:val="-4"/>
          <w:sz w:val="22"/>
          <w:szCs w:val="22"/>
        </w:rPr>
        <w:t>y</w:t>
      </w:r>
      <w:r w:rsidRPr="000775F7">
        <w:rPr>
          <w:rFonts w:ascii="CG Omega" w:hAnsi="CG Omega"/>
          <w:b w:val="0"/>
          <w:spacing w:val="1"/>
          <w:sz w:val="22"/>
          <w:szCs w:val="22"/>
        </w:rPr>
        <w:t>l</w:t>
      </w:r>
      <w:r w:rsidRPr="000775F7">
        <w:rPr>
          <w:rFonts w:ascii="CG Omega" w:hAnsi="CG Omega"/>
          <w:b w:val="0"/>
          <w:sz w:val="22"/>
          <w:szCs w:val="22"/>
        </w:rPr>
        <w:t>a</w:t>
      </w:r>
      <w:r w:rsidRPr="000775F7">
        <w:rPr>
          <w:rFonts w:ascii="CG Omega" w:hAnsi="CG Omega"/>
          <w:b w:val="0"/>
          <w:spacing w:val="3"/>
          <w:sz w:val="22"/>
          <w:szCs w:val="22"/>
        </w:rPr>
        <w:t xml:space="preserve"> </w:t>
      </w:r>
      <w:r w:rsidRPr="000775F7">
        <w:rPr>
          <w:rFonts w:ascii="CG Omega" w:hAnsi="CG Omega"/>
          <w:b w:val="0"/>
          <w:sz w:val="22"/>
          <w:szCs w:val="22"/>
        </w:rPr>
        <w:t>s</w:t>
      </w:r>
      <w:r w:rsidRPr="000775F7">
        <w:rPr>
          <w:rFonts w:ascii="CG Omega" w:hAnsi="CG Omega"/>
          <w:b w:val="0"/>
          <w:spacing w:val="1"/>
          <w:sz w:val="22"/>
          <w:szCs w:val="22"/>
        </w:rPr>
        <w:t>i</w:t>
      </w:r>
      <w:r w:rsidRPr="000775F7">
        <w:rPr>
          <w:rFonts w:ascii="CG Omega" w:hAnsi="CG Omega"/>
          <w:b w:val="0"/>
          <w:sz w:val="22"/>
          <w:szCs w:val="22"/>
        </w:rPr>
        <w:t>ę</w:t>
      </w:r>
      <w:r w:rsidRPr="000775F7">
        <w:rPr>
          <w:rFonts w:ascii="CG Omega" w:hAnsi="CG Omega"/>
          <w:b w:val="0"/>
          <w:spacing w:val="9"/>
          <w:sz w:val="22"/>
          <w:szCs w:val="22"/>
        </w:rPr>
        <w:t xml:space="preserve"> </w:t>
      </w:r>
      <w:r w:rsidRPr="000775F7">
        <w:rPr>
          <w:rFonts w:ascii="CG Omega" w:hAnsi="CG Omega"/>
          <w:b w:val="0"/>
          <w:sz w:val="22"/>
          <w:szCs w:val="22"/>
        </w:rPr>
        <w:t>od</w:t>
      </w:r>
      <w:r w:rsidRPr="000775F7">
        <w:rPr>
          <w:rFonts w:ascii="CG Omega" w:hAnsi="CG Omega"/>
          <w:b w:val="0"/>
          <w:spacing w:val="10"/>
          <w:sz w:val="22"/>
          <w:szCs w:val="22"/>
        </w:rPr>
        <w:t xml:space="preserve"> </w:t>
      </w:r>
      <w:r w:rsidRPr="000775F7">
        <w:rPr>
          <w:rFonts w:ascii="CG Omega" w:hAnsi="CG Omega"/>
          <w:b w:val="0"/>
          <w:spacing w:val="2"/>
          <w:sz w:val="22"/>
          <w:szCs w:val="22"/>
        </w:rPr>
        <w:t>z</w:t>
      </w:r>
      <w:r w:rsidRPr="000775F7">
        <w:rPr>
          <w:rFonts w:ascii="CG Omega" w:hAnsi="CG Omega"/>
          <w:b w:val="0"/>
          <w:spacing w:val="-1"/>
          <w:sz w:val="22"/>
          <w:szCs w:val="22"/>
        </w:rPr>
        <w:t>a</w:t>
      </w:r>
      <w:r w:rsidRPr="000775F7">
        <w:rPr>
          <w:rFonts w:ascii="CG Omega" w:hAnsi="CG Omega"/>
          <w:b w:val="0"/>
          <w:sz w:val="22"/>
          <w:szCs w:val="22"/>
        </w:rPr>
        <w:t>w</w:t>
      </w:r>
      <w:r w:rsidRPr="000775F7">
        <w:rPr>
          <w:rFonts w:ascii="CG Omega" w:hAnsi="CG Omega"/>
          <w:b w:val="0"/>
          <w:spacing w:val="-1"/>
          <w:sz w:val="22"/>
          <w:szCs w:val="22"/>
        </w:rPr>
        <w:t>a</w:t>
      </w:r>
      <w:r w:rsidRPr="000775F7">
        <w:rPr>
          <w:rFonts w:ascii="CG Omega" w:hAnsi="CG Omega"/>
          <w:b w:val="0"/>
          <w:sz w:val="22"/>
          <w:szCs w:val="22"/>
        </w:rPr>
        <w:t>r</w:t>
      </w:r>
      <w:r w:rsidRPr="000775F7">
        <w:rPr>
          <w:rFonts w:ascii="CG Omega" w:hAnsi="CG Omega"/>
          <w:b w:val="0"/>
          <w:spacing w:val="-1"/>
          <w:sz w:val="22"/>
          <w:szCs w:val="22"/>
        </w:rPr>
        <w:t>c</w:t>
      </w:r>
      <w:r w:rsidRPr="000775F7">
        <w:rPr>
          <w:rFonts w:ascii="CG Omega" w:hAnsi="CG Omega"/>
          <w:b w:val="0"/>
          <w:spacing w:val="1"/>
          <w:sz w:val="22"/>
          <w:szCs w:val="22"/>
        </w:rPr>
        <w:t>i</w:t>
      </w:r>
      <w:r w:rsidRPr="000775F7">
        <w:rPr>
          <w:rFonts w:ascii="CG Omega" w:hAnsi="CG Omega"/>
          <w:b w:val="0"/>
          <w:sz w:val="22"/>
          <w:szCs w:val="22"/>
        </w:rPr>
        <w:t>a</w:t>
      </w:r>
      <w:r w:rsidRPr="000775F7">
        <w:rPr>
          <w:rFonts w:ascii="CG Omega" w:hAnsi="CG Omega"/>
          <w:b w:val="0"/>
          <w:spacing w:val="3"/>
          <w:sz w:val="22"/>
          <w:szCs w:val="22"/>
        </w:rPr>
        <w:t xml:space="preserve"> </w:t>
      </w:r>
      <w:r w:rsidRPr="000775F7">
        <w:rPr>
          <w:rFonts w:ascii="CG Omega" w:hAnsi="CG Omega"/>
          <w:b w:val="0"/>
          <w:sz w:val="22"/>
          <w:szCs w:val="22"/>
        </w:rPr>
        <w:t>u</w:t>
      </w:r>
      <w:r w:rsidRPr="000775F7">
        <w:rPr>
          <w:rFonts w:ascii="CG Omega" w:hAnsi="CG Omega"/>
          <w:b w:val="0"/>
          <w:spacing w:val="1"/>
          <w:sz w:val="22"/>
          <w:szCs w:val="22"/>
        </w:rPr>
        <w:t>m</w:t>
      </w:r>
      <w:r w:rsidRPr="000775F7">
        <w:rPr>
          <w:rFonts w:ascii="CG Omega" w:hAnsi="CG Omega"/>
          <w:b w:val="0"/>
          <w:sz w:val="22"/>
          <w:szCs w:val="22"/>
        </w:rPr>
        <w:t>o</w:t>
      </w:r>
      <w:r w:rsidRPr="000775F7">
        <w:rPr>
          <w:rFonts w:ascii="CG Omega" w:hAnsi="CG Omega"/>
          <w:b w:val="0"/>
          <w:spacing w:val="5"/>
          <w:sz w:val="22"/>
          <w:szCs w:val="22"/>
        </w:rPr>
        <w:t>w</w:t>
      </w:r>
      <w:r w:rsidRPr="000775F7">
        <w:rPr>
          <w:rFonts w:ascii="CG Omega" w:hAnsi="CG Omega"/>
          <w:b w:val="0"/>
          <w:spacing w:val="-4"/>
          <w:sz w:val="22"/>
          <w:szCs w:val="22"/>
        </w:rPr>
        <w:t>y</w:t>
      </w:r>
      <w:r w:rsidRPr="000775F7">
        <w:rPr>
          <w:rFonts w:ascii="CG Omega" w:hAnsi="CG Omega"/>
          <w:b w:val="0"/>
          <w:sz w:val="22"/>
          <w:szCs w:val="22"/>
        </w:rPr>
        <w:t xml:space="preserve">, </w:t>
      </w:r>
      <w:r w:rsidRPr="000775F7">
        <w:rPr>
          <w:rFonts w:ascii="CG Omega" w:hAnsi="CG Omega"/>
          <w:b w:val="0"/>
          <w:spacing w:val="-2"/>
          <w:sz w:val="22"/>
          <w:szCs w:val="22"/>
        </w:rPr>
        <w:t>Z</w:t>
      </w:r>
      <w:r w:rsidRPr="000775F7">
        <w:rPr>
          <w:rFonts w:ascii="CG Omega" w:hAnsi="CG Omega"/>
          <w:b w:val="0"/>
          <w:spacing w:val="-1"/>
          <w:sz w:val="22"/>
          <w:szCs w:val="22"/>
        </w:rPr>
        <w:t>a</w:t>
      </w:r>
      <w:r w:rsidRPr="000775F7">
        <w:rPr>
          <w:rFonts w:ascii="CG Omega" w:hAnsi="CG Omega"/>
          <w:b w:val="0"/>
          <w:spacing w:val="4"/>
          <w:sz w:val="22"/>
          <w:szCs w:val="22"/>
        </w:rPr>
        <w:t>m</w:t>
      </w:r>
      <w:r w:rsidRPr="000775F7">
        <w:rPr>
          <w:rFonts w:ascii="CG Omega" w:hAnsi="CG Omega"/>
          <w:b w:val="0"/>
          <w:spacing w:val="-1"/>
          <w:sz w:val="22"/>
          <w:szCs w:val="22"/>
        </w:rPr>
        <w:t>a</w:t>
      </w:r>
      <w:r w:rsidRPr="000775F7">
        <w:rPr>
          <w:rFonts w:ascii="CG Omega" w:hAnsi="CG Omega"/>
          <w:b w:val="0"/>
          <w:sz w:val="22"/>
          <w:szCs w:val="22"/>
        </w:rPr>
        <w:t>w</w:t>
      </w:r>
      <w:r w:rsidRPr="000775F7">
        <w:rPr>
          <w:rFonts w:ascii="CG Omega" w:hAnsi="CG Omega"/>
          <w:b w:val="0"/>
          <w:spacing w:val="1"/>
          <w:sz w:val="22"/>
          <w:szCs w:val="22"/>
        </w:rPr>
        <w:t>i</w:t>
      </w:r>
      <w:r w:rsidRPr="000775F7">
        <w:rPr>
          <w:rFonts w:ascii="CG Omega" w:hAnsi="CG Omega"/>
          <w:b w:val="0"/>
          <w:spacing w:val="-1"/>
          <w:sz w:val="22"/>
          <w:szCs w:val="22"/>
        </w:rPr>
        <w:t>a</w:t>
      </w:r>
      <w:r w:rsidRPr="000775F7">
        <w:rPr>
          <w:rFonts w:ascii="CG Omega" w:hAnsi="CG Omega"/>
          <w:b w:val="0"/>
          <w:spacing w:val="1"/>
          <w:sz w:val="22"/>
          <w:szCs w:val="22"/>
        </w:rPr>
        <w:t>j</w:t>
      </w:r>
      <w:r w:rsidRPr="000775F7">
        <w:rPr>
          <w:rFonts w:ascii="CG Omega" w:hAnsi="CG Omega"/>
          <w:b w:val="0"/>
          <w:spacing w:val="2"/>
          <w:sz w:val="22"/>
          <w:szCs w:val="22"/>
        </w:rPr>
        <w:t>ą</w:t>
      </w:r>
      <w:r w:rsidRPr="000775F7">
        <w:rPr>
          <w:rFonts w:ascii="CG Omega" w:hAnsi="CG Omega"/>
          <w:b w:val="0"/>
          <w:spacing w:val="4"/>
          <w:sz w:val="22"/>
          <w:szCs w:val="22"/>
        </w:rPr>
        <w:t>c</w:t>
      </w:r>
      <w:r w:rsidRPr="000775F7">
        <w:rPr>
          <w:rFonts w:ascii="CG Omega" w:hAnsi="CG Omega"/>
          <w:b w:val="0"/>
          <w:sz w:val="22"/>
          <w:szCs w:val="22"/>
        </w:rPr>
        <w:t xml:space="preserve">y </w:t>
      </w:r>
      <w:r w:rsidRPr="000775F7">
        <w:rPr>
          <w:rFonts w:ascii="CG Omega" w:hAnsi="CG Omega"/>
          <w:b w:val="0"/>
          <w:spacing w:val="1"/>
          <w:w w:val="94"/>
          <w:sz w:val="22"/>
          <w:szCs w:val="22"/>
        </w:rPr>
        <w:t>m</w:t>
      </w:r>
      <w:r w:rsidRPr="000775F7">
        <w:rPr>
          <w:rFonts w:ascii="CG Omega" w:hAnsi="CG Omega"/>
          <w:b w:val="0"/>
          <w:w w:val="94"/>
          <w:sz w:val="22"/>
          <w:szCs w:val="22"/>
        </w:rPr>
        <w:t>o</w:t>
      </w:r>
      <w:r w:rsidRPr="000775F7">
        <w:rPr>
          <w:rFonts w:ascii="CG Omega" w:hAnsi="CG Omega"/>
          <w:b w:val="0"/>
          <w:spacing w:val="2"/>
          <w:w w:val="94"/>
          <w:sz w:val="22"/>
          <w:szCs w:val="22"/>
        </w:rPr>
        <w:t>ż</w:t>
      </w:r>
      <w:r w:rsidRPr="000775F7">
        <w:rPr>
          <w:rFonts w:ascii="CG Omega" w:hAnsi="CG Omega"/>
          <w:b w:val="0"/>
          <w:w w:val="94"/>
          <w:sz w:val="22"/>
          <w:szCs w:val="22"/>
        </w:rPr>
        <w:t>e</w:t>
      </w:r>
      <w:r w:rsidRPr="000775F7">
        <w:rPr>
          <w:rFonts w:ascii="CG Omega" w:hAnsi="CG Omega"/>
          <w:b w:val="0"/>
          <w:spacing w:val="23"/>
          <w:w w:val="94"/>
          <w:sz w:val="22"/>
          <w:szCs w:val="22"/>
        </w:rPr>
        <w:t xml:space="preserve"> </w:t>
      </w:r>
      <w:r w:rsidRPr="000775F7">
        <w:rPr>
          <w:rFonts w:ascii="CG Omega" w:hAnsi="CG Omega"/>
          <w:b w:val="0"/>
          <w:spacing w:val="2"/>
          <w:sz w:val="22"/>
          <w:szCs w:val="22"/>
        </w:rPr>
        <w:t>w</w:t>
      </w:r>
      <w:r w:rsidRPr="000775F7">
        <w:rPr>
          <w:rFonts w:ascii="CG Omega" w:hAnsi="CG Omega"/>
          <w:b w:val="0"/>
          <w:spacing w:val="-5"/>
          <w:sz w:val="22"/>
          <w:szCs w:val="22"/>
        </w:rPr>
        <w:t>y</w:t>
      </w:r>
      <w:r w:rsidRPr="000775F7">
        <w:rPr>
          <w:rFonts w:ascii="CG Omega" w:hAnsi="CG Omega"/>
          <w:b w:val="0"/>
          <w:spacing w:val="3"/>
          <w:sz w:val="22"/>
          <w:szCs w:val="22"/>
        </w:rPr>
        <w:t>b</w:t>
      </w:r>
      <w:r w:rsidRPr="000775F7">
        <w:rPr>
          <w:rFonts w:ascii="CG Omega" w:hAnsi="CG Omega"/>
          <w:b w:val="0"/>
          <w:spacing w:val="2"/>
          <w:sz w:val="22"/>
          <w:szCs w:val="22"/>
        </w:rPr>
        <w:t>r</w:t>
      </w:r>
      <w:r w:rsidRPr="000775F7">
        <w:rPr>
          <w:rFonts w:ascii="CG Omega" w:hAnsi="CG Omega"/>
          <w:b w:val="0"/>
          <w:spacing w:val="-1"/>
          <w:sz w:val="22"/>
          <w:szCs w:val="22"/>
        </w:rPr>
        <w:t>a</w:t>
      </w:r>
      <w:r w:rsidRPr="000775F7">
        <w:rPr>
          <w:rFonts w:ascii="CG Omega" w:hAnsi="CG Omega"/>
          <w:b w:val="0"/>
          <w:sz w:val="22"/>
          <w:szCs w:val="22"/>
        </w:rPr>
        <w:t>ć</w:t>
      </w:r>
      <w:r w:rsidRPr="000775F7">
        <w:rPr>
          <w:rFonts w:ascii="CG Omega" w:hAnsi="CG Omega"/>
          <w:b w:val="0"/>
          <w:spacing w:val="12"/>
          <w:sz w:val="22"/>
          <w:szCs w:val="22"/>
        </w:rPr>
        <w:t xml:space="preserve"> </w:t>
      </w:r>
      <w:r w:rsidRPr="000775F7">
        <w:rPr>
          <w:rFonts w:ascii="CG Omega" w:hAnsi="CG Omega"/>
          <w:b w:val="0"/>
          <w:sz w:val="22"/>
          <w:szCs w:val="22"/>
        </w:rPr>
        <w:t>o</w:t>
      </w:r>
      <w:r w:rsidRPr="000775F7">
        <w:rPr>
          <w:rFonts w:ascii="CG Omega" w:hAnsi="CG Omega"/>
          <w:b w:val="0"/>
          <w:spacing w:val="2"/>
          <w:sz w:val="22"/>
          <w:szCs w:val="22"/>
        </w:rPr>
        <w:t>f</w:t>
      </w:r>
      <w:r w:rsidRPr="000775F7">
        <w:rPr>
          <w:rFonts w:ascii="CG Omega" w:hAnsi="CG Omega"/>
          <w:b w:val="0"/>
          <w:spacing w:val="-1"/>
          <w:sz w:val="22"/>
          <w:szCs w:val="22"/>
        </w:rPr>
        <w:t>e</w:t>
      </w:r>
      <w:r w:rsidRPr="000775F7">
        <w:rPr>
          <w:rFonts w:ascii="CG Omega" w:hAnsi="CG Omega"/>
          <w:b w:val="0"/>
          <w:sz w:val="22"/>
          <w:szCs w:val="22"/>
        </w:rPr>
        <w:t>r</w:t>
      </w:r>
      <w:r w:rsidRPr="000775F7">
        <w:rPr>
          <w:rFonts w:ascii="CG Omega" w:hAnsi="CG Omega"/>
          <w:b w:val="0"/>
          <w:spacing w:val="1"/>
          <w:sz w:val="22"/>
          <w:szCs w:val="22"/>
        </w:rPr>
        <w:t>t</w:t>
      </w:r>
      <w:r w:rsidRPr="000775F7">
        <w:rPr>
          <w:rFonts w:ascii="CG Omega" w:hAnsi="CG Omega"/>
          <w:b w:val="0"/>
          <w:sz w:val="22"/>
          <w:szCs w:val="22"/>
        </w:rPr>
        <w:t>ę</w:t>
      </w:r>
      <w:r w:rsidRPr="000775F7">
        <w:rPr>
          <w:rFonts w:ascii="CG Omega" w:hAnsi="CG Omega"/>
          <w:b w:val="0"/>
          <w:spacing w:val="13"/>
          <w:sz w:val="22"/>
          <w:szCs w:val="22"/>
        </w:rPr>
        <w:t xml:space="preserve"> </w:t>
      </w:r>
      <w:r w:rsidRPr="000775F7">
        <w:rPr>
          <w:rFonts w:ascii="CG Omega" w:hAnsi="CG Omega"/>
          <w:b w:val="0"/>
          <w:sz w:val="22"/>
          <w:szCs w:val="22"/>
        </w:rPr>
        <w:t>n</w:t>
      </w:r>
      <w:r w:rsidRPr="000775F7">
        <w:rPr>
          <w:rFonts w:ascii="CG Omega" w:hAnsi="CG Omega"/>
          <w:b w:val="0"/>
          <w:spacing w:val="-1"/>
          <w:sz w:val="22"/>
          <w:szCs w:val="22"/>
        </w:rPr>
        <w:t>a</w:t>
      </w:r>
      <w:r w:rsidRPr="000775F7">
        <w:rPr>
          <w:rFonts w:ascii="CG Omega" w:hAnsi="CG Omega"/>
          <w:b w:val="0"/>
          <w:spacing w:val="1"/>
          <w:sz w:val="22"/>
          <w:szCs w:val="22"/>
        </w:rPr>
        <w:t>j</w:t>
      </w:r>
      <w:r w:rsidRPr="000775F7">
        <w:rPr>
          <w:rFonts w:ascii="CG Omega" w:hAnsi="CG Omega"/>
          <w:b w:val="0"/>
          <w:sz w:val="22"/>
          <w:szCs w:val="22"/>
        </w:rPr>
        <w:t>kor</w:t>
      </w:r>
      <w:r w:rsidRPr="000775F7">
        <w:rPr>
          <w:rFonts w:ascii="CG Omega" w:hAnsi="CG Omega"/>
          <w:b w:val="0"/>
          <w:spacing w:val="7"/>
          <w:sz w:val="22"/>
          <w:szCs w:val="22"/>
        </w:rPr>
        <w:t>z</w:t>
      </w:r>
      <w:r w:rsidRPr="000775F7">
        <w:rPr>
          <w:rFonts w:ascii="CG Omega" w:hAnsi="CG Omega"/>
          <w:b w:val="0"/>
          <w:spacing w:val="-4"/>
          <w:sz w:val="22"/>
          <w:szCs w:val="22"/>
        </w:rPr>
        <w:t>y</w:t>
      </w:r>
      <w:r w:rsidRPr="000775F7">
        <w:rPr>
          <w:rFonts w:ascii="CG Omega" w:hAnsi="CG Omega"/>
          <w:b w:val="0"/>
          <w:spacing w:val="3"/>
          <w:sz w:val="22"/>
          <w:szCs w:val="22"/>
        </w:rPr>
        <w:t>s</w:t>
      </w:r>
      <w:r w:rsidRPr="000775F7">
        <w:rPr>
          <w:rFonts w:ascii="CG Omega" w:hAnsi="CG Omega"/>
          <w:b w:val="0"/>
          <w:spacing w:val="1"/>
          <w:sz w:val="22"/>
          <w:szCs w:val="22"/>
        </w:rPr>
        <w:t>t</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pacing w:val="-1"/>
          <w:sz w:val="22"/>
          <w:szCs w:val="22"/>
        </w:rPr>
        <w:t>e</w:t>
      </w:r>
      <w:r w:rsidRPr="000775F7">
        <w:rPr>
          <w:rFonts w:ascii="CG Omega" w:hAnsi="CG Omega"/>
          <w:b w:val="0"/>
          <w:spacing w:val="1"/>
          <w:sz w:val="22"/>
          <w:szCs w:val="22"/>
        </w:rPr>
        <w:t>j</w:t>
      </w:r>
      <w:r w:rsidRPr="000775F7">
        <w:rPr>
          <w:rFonts w:ascii="CG Omega" w:hAnsi="CG Omega"/>
          <w:b w:val="0"/>
          <w:sz w:val="22"/>
          <w:szCs w:val="22"/>
        </w:rPr>
        <w:t>s</w:t>
      </w:r>
      <w:r w:rsidRPr="000775F7">
        <w:rPr>
          <w:rFonts w:ascii="CG Omega" w:hAnsi="CG Omega"/>
          <w:b w:val="0"/>
          <w:spacing w:val="2"/>
          <w:sz w:val="22"/>
          <w:szCs w:val="22"/>
        </w:rPr>
        <w:t>z</w:t>
      </w:r>
      <w:r w:rsidRPr="000775F7">
        <w:rPr>
          <w:rFonts w:ascii="CG Omega" w:hAnsi="CG Omega"/>
          <w:b w:val="0"/>
          <w:sz w:val="22"/>
          <w:szCs w:val="22"/>
        </w:rPr>
        <w:t>ą</w:t>
      </w:r>
      <w:r w:rsidRPr="000775F7">
        <w:rPr>
          <w:rFonts w:ascii="CG Omega" w:hAnsi="CG Omega"/>
          <w:b w:val="0"/>
          <w:spacing w:val="2"/>
          <w:sz w:val="22"/>
          <w:szCs w:val="22"/>
        </w:rPr>
        <w:t xml:space="preserve"> </w:t>
      </w:r>
      <w:r w:rsidRPr="000775F7">
        <w:rPr>
          <w:rFonts w:ascii="CG Omega" w:hAnsi="CG Omega"/>
          <w:b w:val="0"/>
          <w:sz w:val="22"/>
          <w:szCs w:val="22"/>
        </w:rPr>
        <w:t>spośród</w:t>
      </w:r>
      <w:r w:rsidRPr="000775F7">
        <w:rPr>
          <w:rFonts w:ascii="CG Omega" w:hAnsi="CG Omega"/>
          <w:b w:val="0"/>
          <w:spacing w:val="12"/>
          <w:sz w:val="22"/>
          <w:szCs w:val="22"/>
        </w:rPr>
        <w:t xml:space="preserve"> </w:t>
      </w:r>
      <w:r w:rsidRPr="000775F7">
        <w:rPr>
          <w:rFonts w:ascii="CG Omega" w:hAnsi="CG Omega"/>
          <w:b w:val="0"/>
          <w:spacing w:val="1"/>
          <w:sz w:val="22"/>
          <w:szCs w:val="22"/>
        </w:rPr>
        <w:t>p</w:t>
      </w:r>
      <w:r w:rsidRPr="000775F7">
        <w:rPr>
          <w:rFonts w:ascii="CG Omega" w:hAnsi="CG Omega"/>
          <w:b w:val="0"/>
          <w:sz w:val="22"/>
          <w:szCs w:val="22"/>
        </w:rPr>
        <w:t>o</w:t>
      </w:r>
      <w:r w:rsidRPr="000775F7">
        <w:rPr>
          <w:rFonts w:ascii="CG Omega" w:hAnsi="CG Omega"/>
          <w:b w:val="0"/>
          <w:spacing w:val="2"/>
          <w:sz w:val="22"/>
          <w:szCs w:val="22"/>
        </w:rPr>
        <w:t>z</w:t>
      </w:r>
      <w:r w:rsidRPr="000775F7">
        <w:rPr>
          <w:rFonts w:ascii="CG Omega" w:hAnsi="CG Omega"/>
          <w:b w:val="0"/>
          <w:spacing w:val="-2"/>
          <w:sz w:val="22"/>
          <w:szCs w:val="22"/>
        </w:rPr>
        <w:t>os</w:t>
      </w:r>
      <w:r w:rsidRPr="000775F7">
        <w:rPr>
          <w:rFonts w:ascii="CG Omega" w:hAnsi="CG Omega"/>
          <w:b w:val="0"/>
          <w:spacing w:val="1"/>
          <w:sz w:val="22"/>
          <w:szCs w:val="22"/>
        </w:rPr>
        <w:t>t</w:t>
      </w:r>
      <w:r w:rsidRPr="000775F7">
        <w:rPr>
          <w:rFonts w:ascii="CG Omega" w:hAnsi="CG Omega"/>
          <w:b w:val="0"/>
          <w:spacing w:val="-1"/>
          <w:sz w:val="22"/>
          <w:szCs w:val="22"/>
        </w:rPr>
        <w:t>a</w:t>
      </w:r>
      <w:r w:rsidRPr="000775F7">
        <w:rPr>
          <w:rFonts w:ascii="CG Omega" w:hAnsi="CG Omega"/>
          <w:b w:val="0"/>
          <w:spacing w:val="3"/>
          <w:sz w:val="22"/>
          <w:szCs w:val="22"/>
        </w:rPr>
        <w:t>ł</w:t>
      </w:r>
      <w:r w:rsidRPr="000775F7">
        <w:rPr>
          <w:rFonts w:ascii="CG Omega" w:hAnsi="CG Omega"/>
          <w:b w:val="0"/>
          <w:spacing w:val="-4"/>
          <w:sz w:val="22"/>
          <w:szCs w:val="22"/>
        </w:rPr>
        <w:t>y</w:t>
      </w:r>
      <w:r w:rsidRPr="000775F7">
        <w:rPr>
          <w:rFonts w:ascii="CG Omega" w:hAnsi="CG Omega"/>
          <w:b w:val="0"/>
          <w:spacing w:val="-1"/>
          <w:sz w:val="22"/>
          <w:szCs w:val="22"/>
        </w:rPr>
        <w:t>c</w:t>
      </w:r>
      <w:r w:rsidRPr="000775F7">
        <w:rPr>
          <w:rFonts w:ascii="CG Omega" w:hAnsi="CG Omega"/>
          <w:b w:val="0"/>
          <w:sz w:val="22"/>
          <w:szCs w:val="22"/>
        </w:rPr>
        <w:t>h</w:t>
      </w:r>
      <w:r w:rsidRPr="000775F7">
        <w:rPr>
          <w:rFonts w:ascii="CG Omega" w:hAnsi="CG Omega"/>
          <w:b w:val="0"/>
          <w:spacing w:val="8"/>
          <w:sz w:val="22"/>
          <w:szCs w:val="22"/>
        </w:rPr>
        <w:t xml:space="preserve"> </w:t>
      </w:r>
      <w:r w:rsidRPr="000775F7">
        <w:rPr>
          <w:rFonts w:ascii="CG Omega" w:hAnsi="CG Omega"/>
          <w:b w:val="0"/>
          <w:sz w:val="22"/>
          <w:szCs w:val="22"/>
        </w:rPr>
        <w:t>o</w:t>
      </w:r>
      <w:r w:rsidRPr="000775F7">
        <w:rPr>
          <w:rFonts w:ascii="CG Omega" w:hAnsi="CG Omega"/>
          <w:b w:val="0"/>
          <w:spacing w:val="2"/>
          <w:sz w:val="22"/>
          <w:szCs w:val="22"/>
        </w:rPr>
        <w:t>f</w:t>
      </w:r>
      <w:r w:rsidRPr="000775F7">
        <w:rPr>
          <w:rFonts w:ascii="CG Omega" w:hAnsi="CG Omega"/>
          <w:b w:val="0"/>
          <w:spacing w:val="-1"/>
          <w:sz w:val="22"/>
          <w:szCs w:val="22"/>
        </w:rPr>
        <w:t>e</w:t>
      </w:r>
      <w:r w:rsidRPr="000775F7">
        <w:rPr>
          <w:rFonts w:ascii="CG Omega" w:hAnsi="CG Omega"/>
          <w:b w:val="0"/>
          <w:sz w:val="22"/>
          <w:szCs w:val="22"/>
        </w:rPr>
        <w:t>rt</w:t>
      </w:r>
      <w:r w:rsidRPr="000775F7">
        <w:rPr>
          <w:rFonts w:ascii="CG Omega" w:hAnsi="CG Omega"/>
          <w:b w:val="0"/>
          <w:spacing w:val="15"/>
          <w:sz w:val="22"/>
          <w:szCs w:val="22"/>
        </w:rPr>
        <w:t xml:space="preserve"> </w:t>
      </w:r>
      <w:r w:rsidRPr="000775F7">
        <w:rPr>
          <w:rFonts w:ascii="CG Omega" w:hAnsi="CG Omega"/>
          <w:b w:val="0"/>
          <w:spacing w:val="1"/>
          <w:sz w:val="22"/>
          <w:szCs w:val="22"/>
        </w:rPr>
        <w:t>b</w:t>
      </w:r>
      <w:r w:rsidRPr="000775F7">
        <w:rPr>
          <w:rFonts w:ascii="CG Omega" w:hAnsi="CG Omega"/>
          <w:b w:val="0"/>
          <w:spacing w:val="-1"/>
          <w:sz w:val="22"/>
          <w:szCs w:val="22"/>
        </w:rPr>
        <w:t>e</w:t>
      </w:r>
      <w:r w:rsidRPr="000775F7">
        <w:rPr>
          <w:rFonts w:ascii="CG Omega" w:hAnsi="CG Omega"/>
          <w:b w:val="0"/>
          <w:sz w:val="22"/>
          <w:szCs w:val="22"/>
        </w:rPr>
        <w:t xml:space="preserve">z </w:t>
      </w:r>
      <w:r w:rsidRPr="000775F7">
        <w:rPr>
          <w:rFonts w:ascii="CG Omega" w:hAnsi="CG Omega"/>
          <w:b w:val="0"/>
          <w:spacing w:val="1"/>
          <w:sz w:val="22"/>
          <w:szCs w:val="22"/>
        </w:rPr>
        <w:t>p</w:t>
      </w:r>
      <w:r w:rsidRPr="000775F7">
        <w:rPr>
          <w:rFonts w:ascii="CG Omega" w:hAnsi="CG Omega"/>
          <w:b w:val="0"/>
          <w:sz w:val="22"/>
          <w:szCs w:val="22"/>
        </w:rPr>
        <w:t>r</w:t>
      </w:r>
      <w:r w:rsidRPr="000775F7">
        <w:rPr>
          <w:rFonts w:ascii="CG Omega" w:hAnsi="CG Omega"/>
          <w:b w:val="0"/>
          <w:spacing w:val="2"/>
          <w:sz w:val="22"/>
          <w:szCs w:val="22"/>
        </w:rPr>
        <w:t>z</w:t>
      </w:r>
      <w:r w:rsidRPr="000775F7">
        <w:rPr>
          <w:rFonts w:ascii="CG Omega" w:hAnsi="CG Omega"/>
          <w:b w:val="0"/>
          <w:spacing w:val="-1"/>
          <w:sz w:val="22"/>
          <w:szCs w:val="22"/>
        </w:rPr>
        <w:t>e</w:t>
      </w:r>
      <w:r w:rsidRPr="000775F7">
        <w:rPr>
          <w:rFonts w:ascii="CG Omega" w:hAnsi="CG Omega"/>
          <w:b w:val="0"/>
          <w:spacing w:val="1"/>
          <w:sz w:val="22"/>
          <w:szCs w:val="22"/>
        </w:rPr>
        <w:t>p</w:t>
      </w:r>
      <w:r w:rsidRPr="000775F7">
        <w:rPr>
          <w:rFonts w:ascii="CG Omega" w:hAnsi="CG Omega"/>
          <w:b w:val="0"/>
          <w:sz w:val="22"/>
          <w:szCs w:val="22"/>
        </w:rPr>
        <w:t>row</w:t>
      </w:r>
      <w:r w:rsidRPr="000775F7">
        <w:rPr>
          <w:rFonts w:ascii="CG Omega" w:hAnsi="CG Omega"/>
          <w:b w:val="0"/>
          <w:spacing w:val="-1"/>
          <w:sz w:val="22"/>
          <w:szCs w:val="22"/>
        </w:rPr>
        <w:t>a</w:t>
      </w:r>
      <w:r w:rsidRPr="000775F7">
        <w:rPr>
          <w:rFonts w:ascii="CG Omega" w:hAnsi="CG Omega"/>
          <w:b w:val="0"/>
          <w:sz w:val="22"/>
          <w:szCs w:val="22"/>
        </w:rPr>
        <w:t>d</w:t>
      </w:r>
      <w:r w:rsidRPr="000775F7">
        <w:rPr>
          <w:rFonts w:ascii="CG Omega" w:hAnsi="CG Omega"/>
          <w:b w:val="0"/>
          <w:spacing w:val="2"/>
          <w:sz w:val="22"/>
          <w:szCs w:val="22"/>
        </w:rPr>
        <w:t>z</w:t>
      </w:r>
      <w:r w:rsidRPr="000775F7">
        <w:rPr>
          <w:rFonts w:ascii="CG Omega" w:hAnsi="CG Omega"/>
          <w:b w:val="0"/>
          <w:spacing w:val="-1"/>
          <w:sz w:val="22"/>
          <w:szCs w:val="22"/>
        </w:rPr>
        <w:t>a</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z w:val="22"/>
          <w:szCs w:val="22"/>
        </w:rPr>
        <w:t xml:space="preserve">a </w:t>
      </w:r>
      <w:r w:rsidRPr="000775F7">
        <w:rPr>
          <w:rFonts w:ascii="CG Omega" w:hAnsi="CG Omega"/>
          <w:b w:val="0"/>
          <w:spacing w:val="1"/>
          <w:sz w:val="22"/>
          <w:szCs w:val="22"/>
        </w:rPr>
        <w:t>i</w:t>
      </w:r>
      <w:r w:rsidRPr="000775F7">
        <w:rPr>
          <w:rFonts w:ascii="CG Omega" w:hAnsi="CG Omega"/>
          <w:b w:val="0"/>
          <w:spacing w:val="-1"/>
          <w:sz w:val="22"/>
          <w:szCs w:val="22"/>
        </w:rPr>
        <w:t>c</w:t>
      </w:r>
      <w:r w:rsidRPr="000775F7">
        <w:rPr>
          <w:rFonts w:ascii="CG Omega" w:hAnsi="CG Omega"/>
          <w:b w:val="0"/>
          <w:sz w:val="22"/>
          <w:szCs w:val="22"/>
        </w:rPr>
        <w:t xml:space="preserve">h </w:t>
      </w:r>
      <w:r w:rsidRPr="000775F7">
        <w:rPr>
          <w:rFonts w:ascii="CG Omega" w:hAnsi="CG Omega"/>
          <w:b w:val="0"/>
          <w:spacing w:val="1"/>
          <w:sz w:val="22"/>
          <w:szCs w:val="22"/>
        </w:rPr>
        <w:t>p</w:t>
      </w:r>
      <w:r w:rsidRPr="000775F7">
        <w:rPr>
          <w:rFonts w:ascii="CG Omega" w:hAnsi="CG Omega"/>
          <w:b w:val="0"/>
          <w:sz w:val="22"/>
          <w:szCs w:val="22"/>
        </w:rPr>
        <w:t>onown</w:t>
      </w:r>
      <w:r w:rsidRPr="000775F7">
        <w:rPr>
          <w:rFonts w:ascii="CG Omega" w:hAnsi="CG Omega"/>
          <w:b w:val="0"/>
          <w:spacing w:val="2"/>
          <w:sz w:val="22"/>
          <w:szCs w:val="22"/>
        </w:rPr>
        <w:t>e</w:t>
      </w:r>
      <w:r w:rsidRPr="000775F7">
        <w:rPr>
          <w:rFonts w:ascii="CG Omega" w:hAnsi="CG Omega"/>
          <w:b w:val="0"/>
          <w:spacing w:val="-2"/>
          <w:sz w:val="22"/>
          <w:szCs w:val="22"/>
        </w:rPr>
        <w:t>g</w:t>
      </w:r>
      <w:r w:rsidRPr="000775F7">
        <w:rPr>
          <w:rFonts w:ascii="CG Omega" w:hAnsi="CG Omega"/>
          <w:b w:val="0"/>
          <w:sz w:val="22"/>
          <w:szCs w:val="22"/>
        </w:rPr>
        <w:t xml:space="preserve">o </w:t>
      </w:r>
      <w:r w:rsidRPr="000775F7">
        <w:rPr>
          <w:rFonts w:ascii="CG Omega" w:hAnsi="CG Omega"/>
          <w:b w:val="0"/>
          <w:spacing w:val="1"/>
          <w:sz w:val="22"/>
          <w:szCs w:val="22"/>
        </w:rPr>
        <w:t>b</w:t>
      </w:r>
      <w:r w:rsidRPr="000775F7">
        <w:rPr>
          <w:rFonts w:ascii="CG Omega" w:hAnsi="CG Omega"/>
          <w:b w:val="0"/>
          <w:spacing w:val="-1"/>
          <w:sz w:val="22"/>
          <w:szCs w:val="22"/>
        </w:rPr>
        <w:t>a</w:t>
      </w:r>
      <w:r w:rsidRPr="000775F7">
        <w:rPr>
          <w:rFonts w:ascii="CG Omega" w:hAnsi="CG Omega"/>
          <w:b w:val="0"/>
          <w:spacing w:val="3"/>
          <w:sz w:val="22"/>
          <w:szCs w:val="22"/>
        </w:rPr>
        <w:t>d</w:t>
      </w:r>
      <w:r w:rsidRPr="000775F7">
        <w:rPr>
          <w:rFonts w:ascii="CG Omega" w:hAnsi="CG Omega"/>
          <w:b w:val="0"/>
          <w:spacing w:val="-1"/>
          <w:sz w:val="22"/>
          <w:szCs w:val="22"/>
        </w:rPr>
        <w:t>a</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z w:val="22"/>
          <w:szCs w:val="22"/>
        </w:rPr>
        <w:t>a i o</w:t>
      </w:r>
      <w:r w:rsidRPr="000775F7">
        <w:rPr>
          <w:rFonts w:ascii="CG Omega" w:hAnsi="CG Omega"/>
          <w:b w:val="0"/>
          <w:spacing w:val="-1"/>
          <w:sz w:val="22"/>
          <w:szCs w:val="22"/>
        </w:rPr>
        <w:t>ce</w:t>
      </w:r>
      <w:r w:rsidRPr="000775F7">
        <w:rPr>
          <w:rFonts w:ascii="CG Omega" w:hAnsi="CG Omega"/>
          <w:b w:val="0"/>
          <w:spacing w:val="5"/>
          <w:sz w:val="22"/>
          <w:szCs w:val="22"/>
        </w:rPr>
        <w:t>n</w:t>
      </w:r>
      <w:r w:rsidRPr="000775F7">
        <w:rPr>
          <w:rFonts w:ascii="CG Omega" w:hAnsi="CG Omega"/>
          <w:b w:val="0"/>
          <w:spacing w:val="-4"/>
          <w:sz w:val="22"/>
          <w:szCs w:val="22"/>
        </w:rPr>
        <w:t>y</w:t>
      </w:r>
      <w:r w:rsidRPr="000775F7">
        <w:rPr>
          <w:rFonts w:ascii="CG Omega" w:hAnsi="CG Omega"/>
          <w:b w:val="0"/>
          <w:sz w:val="22"/>
          <w:szCs w:val="22"/>
        </w:rPr>
        <w:t xml:space="preserve">, </w:t>
      </w:r>
      <w:r w:rsidRPr="000775F7">
        <w:rPr>
          <w:rFonts w:ascii="CG Omega" w:hAnsi="CG Omega"/>
          <w:b w:val="0"/>
          <w:spacing w:val="-1"/>
          <w:sz w:val="22"/>
          <w:szCs w:val="22"/>
        </w:rPr>
        <w:t>c</w:t>
      </w:r>
      <w:r w:rsidRPr="000775F7">
        <w:rPr>
          <w:rFonts w:ascii="CG Omega" w:hAnsi="CG Omega"/>
          <w:b w:val="0"/>
          <w:spacing w:val="5"/>
          <w:sz w:val="22"/>
          <w:szCs w:val="22"/>
        </w:rPr>
        <w:t>h</w:t>
      </w:r>
      <w:r w:rsidRPr="000775F7">
        <w:rPr>
          <w:rFonts w:ascii="CG Omega" w:hAnsi="CG Omega"/>
          <w:b w:val="0"/>
          <w:spacing w:val="-5"/>
          <w:sz w:val="22"/>
          <w:szCs w:val="22"/>
        </w:rPr>
        <w:t>y</w:t>
      </w:r>
      <w:r w:rsidRPr="000775F7">
        <w:rPr>
          <w:rFonts w:ascii="CG Omega" w:hAnsi="CG Omega"/>
          <w:b w:val="0"/>
          <w:spacing w:val="2"/>
          <w:sz w:val="22"/>
          <w:szCs w:val="22"/>
        </w:rPr>
        <w:t>b</w:t>
      </w:r>
      <w:r w:rsidRPr="000775F7">
        <w:rPr>
          <w:rFonts w:ascii="CG Omega" w:hAnsi="CG Omega"/>
          <w:b w:val="0"/>
          <w:sz w:val="22"/>
          <w:szCs w:val="22"/>
        </w:rPr>
        <w:t xml:space="preserve">a że </w:t>
      </w:r>
      <w:r w:rsidRPr="000775F7">
        <w:rPr>
          <w:rFonts w:ascii="CG Omega" w:hAnsi="CG Omega"/>
          <w:b w:val="0"/>
          <w:spacing w:val="2"/>
          <w:sz w:val="22"/>
          <w:szCs w:val="22"/>
        </w:rPr>
        <w:t>z</w:t>
      </w:r>
      <w:r w:rsidRPr="000775F7">
        <w:rPr>
          <w:rFonts w:ascii="CG Omega" w:hAnsi="CG Omega"/>
          <w:b w:val="0"/>
          <w:spacing w:val="-1"/>
          <w:sz w:val="22"/>
          <w:szCs w:val="22"/>
        </w:rPr>
        <w:t>a</w:t>
      </w:r>
      <w:r w:rsidRPr="000775F7">
        <w:rPr>
          <w:rFonts w:ascii="CG Omega" w:hAnsi="CG Omega"/>
          <w:b w:val="0"/>
          <w:spacing w:val="2"/>
          <w:sz w:val="22"/>
          <w:szCs w:val="22"/>
        </w:rPr>
        <w:t>c</w:t>
      </w:r>
      <w:r w:rsidRPr="000775F7">
        <w:rPr>
          <w:rFonts w:ascii="CG Omega" w:hAnsi="CG Omega"/>
          <w:b w:val="0"/>
          <w:sz w:val="22"/>
          <w:szCs w:val="22"/>
        </w:rPr>
        <w:t>hod</w:t>
      </w:r>
      <w:r w:rsidRPr="000775F7">
        <w:rPr>
          <w:rFonts w:ascii="CG Omega" w:hAnsi="CG Omega"/>
          <w:b w:val="0"/>
          <w:spacing w:val="2"/>
          <w:sz w:val="22"/>
          <w:szCs w:val="22"/>
        </w:rPr>
        <w:t>z</w:t>
      </w:r>
      <w:r w:rsidRPr="000775F7">
        <w:rPr>
          <w:rFonts w:ascii="CG Omega" w:hAnsi="CG Omega"/>
          <w:b w:val="0"/>
          <w:sz w:val="22"/>
          <w:szCs w:val="22"/>
        </w:rPr>
        <w:t xml:space="preserve">ą </w:t>
      </w:r>
      <w:r w:rsidRPr="000775F7">
        <w:rPr>
          <w:rFonts w:ascii="CG Omega" w:hAnsi="CG Omega"/>
          <w:b w:val="0"/>
          <w:spacing w:val="1"/>
          <w:sz w:val="22"/>
          <w:szCs w:val="22"/>
        </w:rPr>
        <w:t>p</w:t>
      </w:r>
      <w:r w:rsidRPr="000775F7">
        <w:rPr>
          <w:rFonts w:ascii="CG Omega" w:hAnsi="CG Omega"/>
          <w:b w:val="0"/>
          <w:sz w:val="22"/>
          <w:szCs w:val="22"/>
        </w:rPr>
        <w:t>r</w:t>
      </w:r>
      <w:r w:rsidRPr="000775F7">
        <w:rPr>
          <w:rFonts w:ascii="CG Omega" w:hAnsi="CG Omega"/>
          <w:b w:val="0"/>
          <w:spacing w:val="2"/>
          <w:sz w:val="22"/>
          <w:szCs w:val="22"/>
        </w:rPr>
        <w:t>z</w:t>
      </w:r>
      <w:r w:rsidRPr="000775F7">
        <w:rPr>
          <w:rFonts w:ascii="CG Omega" w:hAnsi="CG Omega"/>
          <w:b w:val="0"/>
          <w:spacing w:val="-1"/>
          <w:sz w:val="22"/>
          <w:szCs w:val="22"/>
        </w:rPr>
        <w:t>e</w:t>
      </w:r>
      <w:r w:rsidRPr="000775F7">
        <w:rPr>
          <w:rFonts w:ascii="CG Omega" w:hAnsi="CG Omega"/>
          <w:b w:val="0"/>
          <w:sz w:val="22"/>
          <w:szCs w:val="22"/>
        </w:rPr>
        <w:t>s</w:t>
      </w:r>
      <w:r w:rsidRPr="000775F7">
        <w:rPr>
          <w:rFonts w:ascii="CG Omega" w:hAnsi="CG Omega"/>
          <w:b w:val="0"/>
          <w:spacing w:val="1"/>
          <w:sz w:val="22"/>
          <w:szCs w:val="22"/>
        </w:rPr>
        <w:t>ł</w:t>
      </w:r>
      <w:r w:rsidRPr="000775F7">
        <w:rPr>
          <w:rFonts w:ascii="CG Omega" w:hAnsi="CG Omega"/>
          <w:b w:val="0"/>
          <w:spacing w:val="-1"/>
          <w:sz w:val="22"/>
          <w:szCs w:val="22"/>
        </w:rPr>
        <w:t>a</w:t>
      </w:r>
      <w:r w:rsidRPr="000775F7">
        <w:rPr>
          <w:rFonts w:ascii="CG Omega" w:hAnsi="CG Omega"/>
          <w:b w:val="0"/>
          <w:sz w:val="22"/>
          <w:szCs w:val="22"/>
        </w:rPr>
        <w:t>nki un</w:t>
      </w:r>
      <w:r w:rsidRPr="000775F7">
        <w:rPr>
          <w:rFonts w:ascii="CG Omega" w:hAnsi="CG Omega"/>
          <w:b w:val="0"/>
          <w:spacing w:val="1"/>
          <w:sz w:val="22"/>
          <w:szCs w:val="22"/>
        </w:rPr>
        <w:t>i</w:t>
      </w:r>
      <w:r w:rsidRPr="000775F7">
        <w:rPr>
          <w:rFonts w:ascii="CG Omega" w:hAnsi="CG Omega"/>
          <w:b w:val="0"/>
          <w:spacing w:val="-1"/>
          <w:sz w:val="22"/>
          <w:szCs w:val="22"/>
        </w:rPr>
        <w:t>e</w:t>
      </w:r>
      <w:r w:rsidRPr="000775F7">
        <w:rPr>
          <w:rFonts w:ascii="CG Omega" w:hAnsi="CG Omega"/>
          <w:b w:val="0"/>
          <w:sz w:val="22"/>
          <w:szCs w:val="22"/>
        </w:rPr>
        <w:t>w</w:t>
      </w:r>
      <w:r w:rsidRPr="000775F7">
        <w:rPr>
          <w:rFonts w:ascii="CG Omega" w:hAnsi="CG Omega"/>
          <w:b w:val="0"/>
          <w:spacing w:val="-1"/>
          <w:sz w:val="22"/>
          <w:szCs w:val="22"/>
        </w:rPr>
        <w:t>a</w:t>
      </w:r>
      <w:r w:rsidRPr="000775F7">
        <w:rPr>
          <w:rFonts w:ascii="CG Omega" w:hAnsi="CG Omega"/>
          <w:b w:val="0"/>
          <w:spacing w:val="2"/>
          <w:w w:val="79"/>
          <w:sz w:val="22"/>
          <w:szCs w:val="22"/>
        </w:rPr>
        <w:t>ż</w:t>
      </w:r>
      <w:r w:rsidRPr="000775F7">
        <w:rPr>
          <w:rFonts w:ascii="CG Omega" w:hAnsi="CG Omega"/>
          <w:b w:val="0"/>
          <w:w w:val="99"/>
          <w:sz w:val="22"/>
          <w:szCs w:val="22"/>
        </w:rPr>
        <w:t>n</w:t>
      </w:r>
      <w:r w:rsidRPr="000775F7">
        <w:rPr>
          <w:rFonts w:ascii="CG Omega" w:hAnsi="CG Omega"/>
          <w:b w:val="0"/>
          <w:spacing w:val="1"/>
          <w:w w:val="99"/>
          <w:sz w:val="22"/>
          <w:szCs w:val="22"/>
        </w:rPr>
        <w:t>i</w:t>
      </w:r>
      <w:r w:rsidRPr="000775F7">
        <w:rPr>
          <w:rFonts w:ascii="CG Omega" w:hAnsi="CG Omega"/>
          <w:b w:val="0"/>
          <w:spacing w:val="-1"/>
          <w:w w:val="99"/>
          <w:sz w:val="22"/>
          <w:szCs w:val="22"/>
        </w:rPr>
        <w:t>e</w:t>
      </w:r>
      <w:r w:rsidRPr="000775F7">
        <w:rPr>
          <w:rFonts w:ascii="CG Omega" w:hAnsi="CG Omega"/>
          <w:b w:val="0"/>
          <w:w w:val="99"/>
          <w:sz w:val="22"/>
          <w:szCs w:val="22"/>
        </w:rPr>
        <w:t>n</w:t>
      </w:r>
      <w:r w:rsidRPr="000775F7">
        <w:rPr>
          <w:rFonts w:ascii="CG Omega" w:hAnsi="CG Omega"/>
          <w:b w:val="0"/>
          <w:spacing w:val="1"/>
          <w:w w:val="99"/>
          <w:sz w:val="22"/>
          <w:szCs w:val="22"/>
        </w:rPr>
        <w:t>i</w:t>
      </w:r>
      <w:r w:rsidRPr="000775F7">
        <w:rPr>
          <w:rFonts w:ascii="CG Omega" w:hAnsi="CG Omega"/>
          <w:b w:val="0"/>
          <w:w w:val="99"/>
          <w:sz w:val="22"/>
          <w:szCs w:val="22"/>
        </w:rPr>
        <w:t>a</w:t>
      </w:r>
      <w:r w:rsidRPr="000775F7">
        <w:rPr>
          <w:rFonts w:ascii="CG Omega" w:hAnsi="CG Omega"/>
          <w:b w:val="0"/>
          <w:sz w:val="22"/>
          <w:szCs w:val="22"/>
        </w:rPr>
        <w:t xml:space="preserve"> </w:t>
      </w:r>
      <w:r w:rsidRPr="000775F7">
        <w:rPr>
          <w:rFonts w:ascii="CG Omega" w:hAnsi="CG Omega"/>
          <w:b w:val="0"/>
          <w:spacing w:val="1"/>
          <w:sz w:val="22"/>
          <w:szCs w:val="22"/>
        </w:rPr>
        <w:t>p</w:t>
      </w:r>
      <w:r w:rsidRPr="000775F7">
        <w:rPr>
          <w:rFonts w:ascii="CG Omega" w:hAnsi="CG Omega"/>
          <w:b w:val="0"/>
          <w:sz w:val="22"/>
          <w:szCs w:val="22"/>
        </w:rPr>
        <w:t>os</w:t>
      </w:r>
      <w:r w:rsidRPr="000775F7">
        <w:rPr>
          <w:rFonts w:ascii="CG Omega" w:hAnsi="CG Omega"/>
          <w:b w:val="0"/>
          <w:spacing w:val="1"/>
          <w:sz w:val="22"/>
          <w:szCs w:val="22"/>
        </w:rPr>
        <w:t>t</w:t>
      </w:r>
      <w:r w:rsidRPr="000775F7">
        <w:rPr>
          <w:rFonts w:ascii="CG Omega" w:hAnsi="CG Omega"/>
          <w:b w:val="0"/>
          <w:spacing w:val="-1"/>
          <w:sz w:val="22"/>
          <w:szCs w:val="22"/>
        </w:rPr>
        <w:t>ę</w:t>
      </w:r>
      <w:r w:rsidRPr="000775F7">
        <w:rPr>
          <w:rFonts w:ascii="CG Omega" w:hAnsi="CG Omega"/>
          <w:b w:val="0"/>
          <w:spacing w:val="1"/>
          <w:sz w:val="22"/>
          <w:szCs w:val="22"/>
        </w:rPr>
        <w:t>p</w:t>
      </w:r>
      <w:r w:rsidRPr="000775F7">
        <w:rPr>
          <w:rFonts w:ascii="CG Omega" w:hAnsi="CG Omega"/>
          <w:b w:val="0"/>
          <w:sz w:val="22"/>
          <w:szCs w:val="22"/>
        </w:rPr>
        <w:t>o</w:t>
      </w:r>
      <w:r w:rsidRPr="000775F7">
        <w:rPr>
          <w:rFonts w:ascii="CG Omega" w:hAnsi="CG Omega"/>
          <w:b w:val="0"/>
          <w:spacing w:val="2"/>
          <w:sz w:val="22"/>
          <w:szCs w:val="22"/>
        </w:rPr>
        <w:t>w</w:t>
      </w:r>
      <w:r w:rsidRPr="000775F7">
        <w:rPr>
          <w:rFonts w:ascii="CG Omega" w:hAnsi="CG Omega"/>
          <w:b w:val="0"/>
          <w:spacing w:val="-1"/>
          <w:sz w:val="22"/>
          <w:szCs w:val="22"/>
        </w:rPr>
        <w:t>a</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pacing w:val="-1"/>
          <w:sz w:val="22"/>
          <w:szCs w:val="22"/>
        </w:rPr>
        <w:t>a</w:t>
      </w:r>
      <w:r w:rsidRPr="000775F7">
        <w:rPr>
          <w:rFonts w:ascii="CG Omega" w:hAnsi="CG Omega"/>
          <w:b w:val="0"/>
          <w:sz w:val="22"/>
          <w:szCs w:val="22"/>
        </w:rPr>
        <w:t>,</w:t>
      </w:r>
      <w:r w:rsidRPr="000775F7">
        <w:rPr>
          <w:rFonts w:ascii="CG Omega" w:hAnsi="CG Omega"/>
          <w:b w:val="0"/>
          <w:spacing w:val="32"/>
          <w:sz w:val="22"/>
          <w:szCs w:val="22"/>
        </w:rPr>
        <w:t xml:space="preserve"> </w:t>
      </w:r>
      <w:r w:rsidRPr="000775F7">
        <w:rPr>
          <w:rFonts w:ascii="CG Omega" w:hAnsi="CG Omega"/>
          <w:b w:val="0"/>
          <w:sz w:val="22"/>
          <w:szCs w:val="22"/>
        </w:rPr>
        <w:t>o</w:t>
      </w:r>
      <w:r w:rsidRPr="000775F7">
        <w:rPr>
          <w:rFonts w:ascii="CG Omega" w:hAnsi="CG Omega"/>
          <w:b w:val="0"/>
          <w:spacing w:val="45"/>
          <w:sz w:val="22"/>
          <w:szCs w:val="22"/>
        </w:rPr>
        <w:t xml:space="preserve"> </w:t>
      </w:r>
      <w:r w:rsidRPr="000775F7">
        <w:rPr>
          <w:rFonts w:ascii="CG Omega" w:hAnsi="CG Omega"/>
          <w:b w:val="0"/>
          <w:sz w:val="22"/>
          <w:szCs w:val="22"/>
        </w:rPr>
        <w:t>k</w:t>
      </w:r>
      <w:r w:rsidRPr="000775F7">
        <w:rPr>
          <w:rFonts w:ascii="CG Omega" w:hAnsi="CG Omega"/>
          <w:b w:val="0"/>
          <w:spacing w:val="1"/>
          <w:sz w:val="22"/>
          <w:szCs w:val="22"/>
        </w:rPr>
        <w:t>t</w:t>
      </w:r>
      <w:r w:rsidRPr="000775F7">
        <w:rPr>
          <w:rFonts w:ascii="CG Omega" w:hAnsi="CG Omega"/>
          <w:b w:val="0"/>
          <w:sz w:val="22"/>
          <w:szCs w:val="22"/>
        </w:rPr>
        <w:t>ó</w:t>
      </w:r>
      <w:r w:rsidRPr="000775F7">
        <w:rPr>
          <w:rFonts w:ascii="CG Omega" w:hAnsi="CG Omega"/>
          <w:b w:val="0"/>
          <w:spacing w:val="2"/>
          <w:sz w:val="22"/>
          <w:szCs w:val="22"/>
        </w:rPr>
        <w:t>r</w:t>
      </w:r>
      <w:r w:rsidRPr="000775F7">
        <w:rPr>
          <w:rFonts w:ascii="CG Omega" w:hAnsi="CG Omega"/>
          <w:b w:val="0"/>
          <w:spacing w:val="-4"/>
          <w:sz w:val="22"/>
          <w:szCs w:val="22"/>
        </w:rPr>
        <w:t>y</w:t>
      </w:r>
      <w:r w:rsidRPr="000775F7">
        <w:rPr>
          <w:rFonts w:ascii="CG Omega" w:hAnsi="CG Omega"/>
          <w:b w:val="0"/>
          <w:spacing w:val="-1"/>
          <w:sz w:val="22"/>
          <w:szCs w:val="22"/>
        </w:rPr>
        <w:t>c</w:t>
      </w:r>
      <w:r w:rsidRPr="000775F7">
        <w:rPr>
          <w:rFonts w:ascii="CG Omega" w:hAnsi="CG Omega"/>
          <w:b w:val="0"/>
          <w:sz w:val="22"/>
          <w:szCs w:val="22"/>
        </w:rPr>
        <w:t>h</w:t>
      </w:r>
      <w:r w:rsidRPr="000775F7">
        <w:rPr>
          <w:rFonts w:ascii="CG Omega" w:hAnsi="CG Omega"/>
          <w:b w:val="0"/>
          <w:spacing w:val="39"/>
          <w:sz w:val="22"/>
          <w:szCs w:val="22"/>
        </w:rPr>
        <w:t xml:space="preserve"> </w:t>
      </w:r>
      <w:r w:rsidRPr="000775F7">
        <w:rPr>
          <w:rFonts w:ascii="CG Omega" w:hAnsi="CG Omega"/>
          <w:b w:val="0"/>
          <w:spacing w:val="1"/>
          <w:sz w:val="22"/>
          <w:szCs w:val="22"/>
        </w:rPr>
        <w:t>m</w:t>
      </w:r>
      <w:r w:rsidRPr="000775F7">
        <w:rPr>
          <w:rFonts w:ascii="CG Omega" w:hAnsi="CG Omega"/>
          <w:b w:val="0"/>
          <w:sz w:val="22"/>
          <w:szCs w:val="22"/>
        </w:rPr>
        <w:t>o</w:t>
      </w:r>
      <w:r w:rsidRPr="000775F7">
        <w:rPr>
          <w:rFonts w:ascii="CG Omega" w:hAnsi="CG Omega"/>
          <w:b w:val="0"/>
          <w:spacing w:val="2"/>
          <w:sz w:val="22"/>
          <w:szCs w:val="22"/>
        </w:rPr>
        <w:t>w</w:t>
      </w:r>
      <w:r w:rsidRPr="000775F7">
        <w:rPr>
          <w:rFonts w:ascii="CG Omega" w:hAnsi="CG Omega"/>
          <w:b w:val="0"/>
          <w:sz w:val="22"/>
          <w:szCs w:val="22"/>
        </w:rPr>
        <w:t>a</w:t>
      </w:r>
      <w:r w:rsidRPr="000775F7">
        <w:rPr>
          <w:rFonts w:ascii="CG Omega" w:hAnsi="CG Omega"/>
          <w:b w:val="0"/>
          <w:spacing w:val="39"/>
          <w:sz w:val="22"/>
          <w:szCs w:val="22"/>
        </w:rPr>
        <w:t xml:space="preserve"> </w:t>
      </w:r>
      <w:r w:rsidRPr="000775F7">
        <w:rPr>
          <w:rFonts w:ascii="CG Omega" w:hAnsi="CG Omega"/>
          <w:b w:val="0"/>
          <w:sz w:val="22"/>
          <w:szCs w:val="22"/>
        </w:rPr>
        <w:t>w</w:t>
      </w:r>
      <w:r w:rsidRPr="000775F7">
        <w:rPr>
          <w:rFonts w:ascii="CG Omega" w:hAnsi="CG Omega"/>
          <w:b w:val="0"/>
          <w:spacing w:val="-2"/>
          <w:sz w:val="22"/>
          <w:szCs w:val="22"/>
        </w:rPr>
        <w:t xml:space="preserve"> </w:t>
      </w:r>
      <w:r w:rsidRPr="000775F7">
        <w:rPr>
          <w:rFonts w:ascii="CG Omega" w:hAnsi="CG Omega"/>
          <w:b w:val="0"/>
          <w:spacing w:val="-1"/>
          <w:sz w:val="22"/>
          <w:szCs w:val="22"/>
        </w:rPr>
        <w:t>a</w:t>
      </w:r>
      <w:r w:rsidRPr="000775F7">
        <w:rPr>
          <w:rFonts w:ascii="CG Omega" w:hAnsi="CG Omega"/>
          <w:b w:val="0"/>
          <w:sz w:val="22"/>
          <w:szCs w:val="22"/>
        </w:rPr>
        <w:t>r</w:t>
      </w:r>
      <w:r w:rsidRPr="000775F7">
        <w:rPr>
          <w:rFonts w:ascii="CG Omega" w:hAnsi="CG Omega"/>
          <w:b w:val="0"/>
          <w:spacing w:val="1"/>
          <w:sz w:val="22"/>
          <w:szCs w:val="22"/>
        </w:rPr>
        <w:t>t</w:t>
      </w:r>
      <w:r w:rsidRPr="000775F7">
        <w:rPr>
          <w:rFonts w:ascii="CG Omega" w:hAnsi="CG Omega"/>
          <w:b w:val="0"/>
          <w:sz w:val="22"/>
          <w:szCs w:val="22"/>
        </w:rPr>
        <w:t>.</w:t>
      </w:r>
      <w:r w:rsidRPr="000775F7">
        <w:rPr>
          <w:rFonts w:ascii="CG Omega" w:hAnsi="CG Omega"/>
          <w:b w:val="0"/>
          <w:spacing w:val="43"/>
          <w:sz w:val="22"/>
          <w:szCs w:val="22"/>
        </w:rPr>
        <w:t xml:space="preserve"> </w:t>
      </w:r>
      <w:r w:rsidRPr="000775F7">
        <w:rPr>
          <w:rFonts w:ascii="CG Omega" w:hAnsi="CG Omega"/>
          <w:b w:val="0"/>
          <w:sz w:val="22"/>
          <w:szCs w:val="22"/>
        </w:rPr>
        <w:t>93</w:t>
      </w:r>
      <w:r w:rsidRPr="000775F7">
        <w:rPr>
          <w:rFonts w:ascii="CG Omega" w:hAnsi="CG Omega"/>
          <w:b w:val="0"/>
          <w:spacing w:val="44"/>
          <w:sz w:val="22"/>
          <w:szCs w:val="22"/>
        </w:rPr>
        <w:t xml:space="preserve"> </w:t>
      </w:r>
      <w:r w:rsidRPr="000775F7">
        <w:rPr>
          <w:rFonts w:ascii="CG Omega" w:hAnsi="CG Omega"/>
          <w:b w:val="0"/>
          <w:sz w:val="22"/>
          <w:szCs w:val="22"/>
        </w:rPr>
        <w:t>us</w:t>
      </w:r>
      <w:r w:rsidRPr="000775F7">
        <w:rPr>
          <w:rFonts w:ascii="CG Omega" w:hAnsi="CG Omega"/>
          <w:b w:val="0"/>
          <w:spacing w:val="1"/>
          <w:sz w:val="22"/>
          <w:szCs w:val="22"/>
        </w:rPr>
        <w:t>t</w:t>
      </w:r>
      <w:r w:rsidRPr="000775F7">
        <w:rPr>
          <w:rFonts w:ascii="CG Omega" w:hAnsi="CG Omega"/>
          <w:b w:val="0"/>
          <w:sz w:val="22"/>
          <w:szCs w:val="22"/>
        </w:rPr>
        <w:t>.</w:t>
      </w:r>
      <w:r w:rsidRPr="000775F7">
        <w:rPr>
          <w:rFonts w:ascii="CG Omega" w:hAnsi="CG Omega"/>
          <w:b w:val="0"/>
          <w:spacing w:val="43"/>
          <w:sz w:val="22"/>
          <w:szCs w:val="22"/>
        </w:rPr>
        <w:t xml:space="preserve"> </w:t>
      </w:r>
      <w:r w:rsidRPr="000775F7">
        <w:rPr>
          <w:rFonts w:ascii="CG Omega" w:hAnsi="CG Omega"/>
          <w:b w:val="0"/>
          <w:sz w:val="22"/>
          <w:szCs w:val="22"/>
        </w:rPr>
        <w:t>1</w:t>
      </w:r>
      <w:r w:rsidRPr="000775F7">
        <w:rPr>
          <w:rFonts w:ascii="CG Omega" w:hAnsi="CG Omega"/>
          <w:b w:val="0"/>
          <w:spacing w:val="45"/>
          <w:sz w:val="22"/>
          <w:szCs w:val="22"/>
        </w:rPr>
        <w:t xml:space="preserve"> </w:t>
      </w:r>
      <w:r w:rsidRPr="000775F7">
        <w:rPr>
          <w:rFonts w:ascii="CG Omega" w:hAnsi="CG Omega"/>
          <w:b w:val="0"/>
          <w:sz w:val="22"/>
          <w:szCs w:val="22"/>
        </w:rPr>
        <w:t>Us</w:t>
      </w:r>
      <w:r w:rsidRPr="000775F7">
        <w:rPr>
          <w:rFonts w:ascii="CG Omega" w:hAnsi="CG Omega"/>
          <w:b w:val="0"/>
          <w:spacing w:val="1"/>
          <w:sz w:val="22"/>
          <w:szCs w:val="22"/>
        </w:rPr>
        <w:t>t</w:t>
      </w:r>
      <w:r w:rsidRPr="000775F7">
        <w:rPr>
          <w:rFonts w:ascii="CG Omega" w:hAnsi="CG Omega"/>
          <w:b w:val="0"/>
          <w:spacing w:val="-1"/>
          <w:sz w:val="22"/>
          <w:szCs w:val="22"/>
        </w:rPr>
        <w:t>a</w:t>
      </w:r>
      <w:r w:rsidRPr="000775F7">
        <w:rPr>
          <w:rFonts w:ascii="CG Omega" w:hAnsi="CG Omega"/>
          <w:b w:val="0"/>
          <w:spacing w:val="2"/>
          <w:sz w:val="22"/>
          <w:szCs w:val="22"/>
        </w:rPr>
        <w:t>w</w:t>
      </w:r>
      <w:r w:rsidRPr="000775F7">
        <w:rPr>
          <w:rFonts w:ascii="CG Omega" w:hAnsi="CG Omega"/>
          <w:b w:val="0"/>
          <w:sz w:val="22"/>
          <w:szCs w:val="22"/>
        </w:rPr>
        <w:t>y</w:t>
      </w:r>
      <w:r w:rsidRPr="000775F7">
        <w:rPr>
          <w:rFonts w:ascii="CG Omega" w:hAnsi="CG Omega"/>
          <w:b w:val="0"/>
          <w:spacing w:val="34"/>
          <w:sz w:val="22"/>
          <w:szCs w:val="22"/>
        </w:rPr>
        <w:t xml:space="preserve"> </w:t>
      </w:r>
      <w:proofErr w:type="spellStart"/>
      <w:r w:rsidRPr="000775F7">
        <w:rPr>
          <w:rFonts w:ascii="CG Omega" w:hAnsi="CG Omega"/>
          <w:b w:val="0"/>
          <w:sz w:val="22"/>
          <w:szCs w:val="22"/>
        </w:rPr>
        <w:t>Pzp</w:t>
      </w:r>
      <w:proofErr w:type="spellEnd"/>
      <w:r w:rsidRPr="000775F7">
        <w:rPr>
          <w:rFonts w:ascii="CG Omega" w:hAnsi="CG Omega"/>
          <w:b w:val="0"/>
          <w:sz w:val="22"/>
          <w:szCs w:val="22"/>
        </w:rPr>
        <w:t>.</w:t>
      </w:r>
    </w:p>
    <w:p w:rsidR="000775F7" w:rsidRPr="000775F7" w:rsidRDefault="00F643A7" w:rsidP="00105E93">
      <w:pPr>
        <w:pStyle w:val="Akapitzlist"/>
        <w:widowControl w:val="0"/>
        <w:numPr>
          <w:ilvl w:val="1"/>
          <w:numId w:val="43"/>
        </w:numPr>
        <w:autoSpaceDE w:val="0"/>
        <w:autoSpaceDN w:val="0"/>
        <w:adjustRightInd w:val="0"/>
        <w:spacing w:before="240" w:after="120"/>
        <w:ind w:left="567" w:hanging="567"/>
        <w:jc w:val="both"/>
        <w:rPr>
          <w:rFonts w:ascii="CG Omega" w:hAnsi="CG Omega"/>
          <w:b w:val="0"/>
          <w:spacing w:val="2"/>
          <w:sz w:val="22"/>
          <w:szCs w:val="22"/>
        </w:rPr>
      </w:pPr>
      <w:r w:rsidRPr="000775F7">
        <w:rPr>
          <w:rFonts w:ascii="CG Omega" w:hAnsi="CG Omega"/>
          <w:b w:val="0"/>
          <w:sz w:val="22"/>
          <w:szCs w:val="22"/>
        </w:rPr>
        <w:t>W</w:t>
      </w:r>
      <w:r w:rsidRPr="000775F7">
        <w:rPr>
          <w:rFonts w:ascii="CG Omega" w:hAnsi="CG Omega"/>
          <w:b w:val="0"/>
          <w:spacing w:val="19"/>
          <w:sz w:val="22"/>
          <w:szCs w:val="22"/>
        </w:rPr>
        <w:t xml:space="preserve"> </w:t>
      </w:r>
      <w:r w:rsidRPr="000775F7">
        <w:rPr>
          <w:rFonts w:ascii="CG Omega" w:hAnsi="CG Omega"/>
          <w:b w:val="0"/>
          <w:spacing w:val="1"/>
          <w:sz w:val="22"/>
          <w:szCs w:val="22"/>
        </w:rPr>
        <w:t>p</w:t>
      </w:r>
      <w:r w:rsidRPr="000775F7">
        <w:rPr>
          <w:rFonts w:ascii="CG Omega" w:hAnsi="CG Omega"/>
          <w:b w:val="0"/>
          <w:spacing w:val="-3"/>
          <w:sz w:val="22"/>
          <w:szCs w:val="22"/>
        </w:rPr>
        <w:t>r</w:t>
      </w:r>
      <w:r w:rsidRPr="000775F7">
        <w:rPr>
          <w:rFonts w:ascii="CG Omega" w:hAnsi="CG Omega"/>
          <w:b w:val="0"/>
          <w:spacing w:val="4"/>
          <w:sz w:val="22"/>
          <w:szCs w:val="22"/>
        </w:rPr>
        <w:t>z</w:t>
      </w:r>
      <w:r w:rsidRPr="000775F7">
        <w:rPr>
          <w:rFonts w:ascii="CG Omega" w:hAnsi="CG Omega"/>
          <w:b w:val="0"/>
          <w:spacing w:val="-7"/>
          <w:sz w:val="22"/>
          <w:szCs w:val="22"/>
        </w:rPr>
        <w:t>y</w:t>
      </w:r>
      <w:r w:rsidRPr="000775F7">
        <w:rPr>
          <w:rFonts w:ascii="CG Omega" w:hAnsi="CG Omega"/>
          <w:b w:val="0"/>
          <w:spacing w:val="3"/>
          <w:sz w:val="22"/>
          <w:szCs w:val="22"/>
        </w:rPr>
        <w:t>p</w:t>
      </w:r>
      <w:r w:rsidRPr="000775F7">
        <w:rPr>
          <w:rFonts w:ascii="CG Omega" w:hAnsi="CG Omega"/>
          <w:b w:val="0"/>
          <w:spacing w:val="-1"/>
          <w:sz w:val="22"/>
          <w:szCs w:val="22"/>
        </w:rPr>
        <w:t>a</w:t>
      </w:r>
      <w:r w:rsidRPr="000775F7">
        <w:rPr>
          <w:rFonts w:ascii="CG Omega" w:hAnsi="CG Omega"/>
          <w:b w:val="0"/>
          <w:sz w:val="22"/>
          <w:szCs w:val="22"/>
        </w:rPr>
        <w:t>dku</w:t>
      </w:r>
      <w:r w:rsidRPr="000775F7">
        <w:rPr>
          <w:rFonts w:ascii="CG Omega" w:hAnsi="CG Omega"/>
          <w:b w:val="0"/>
          <w:spacing w:val="9"/>
          <w:sz w:val="22"/>
          <w:szCs w:val="22"/>
        </w:rPr>
        <w:t xml:space="preserve"> </w:t>
      </w:r>
      <w:r w:rsidRPr="000775F7">
        <w:rPr>
          <w:rFonts w:ascii="CG Omega" w:hAnsi="CG Omega"/>
          <w:b w:val="0"/>
          <w:sz w:val="22"/>
          <w:szCs w:val="22"/>
        </w:rPr>
        <w:t>wn</w:t>
      </w:r>
      <w:r w:rsidRPr="000775F7">
        <w:rPr>
          <w:rFonts w:ascii="CG Omega" w:hAnsi="CG Omega"/>
          <w:b w:val="0"/>
          <w:spacing w:val="1"/>
          <w:sz w:val="22"/>
          <w:szCs w:val="22"/>
        </w:rPr>
        <w:t>i</w:t>
      </w:r>
      <w:r w:rsidRPr="000775F7">
        <w:rPr>
          <w:rFonts w:ascii="CG Omega" w:hAnsi="CG Omega"/>
          <w:b w:val="0"/>
          <w:spacing w:val="2"/>
          <w:sz w:val="22"/>
          <w:szCs w:val="22"/>
        </w:rPr>
        <w:t>e</w:t>
      </w:r>
      <w:r w:rsidRPr="000775F7">
        <w:rPr>
          <w:rFonts w:ascii="CG Omega" w:hAnsi="CG Omega"/>
          <w:b w:val="0"/>
          <w:sz w:val="22"/>
          <w:szCs w:val="22"/>
        </w:rPr>
        <w:t>s</w:t>
      </w:r>
      <w:r w:rsidRPr="000775F7">
        <w:rPr>
          <w:rFonts w:ascii="CG Omega" w:hAnsi="CG Omega"/>
          <w:b w:val="0"/>
          <w:spacing w:val="1"/>
          <w:sz w:val="22"/>
          <w:szCs w:val="22"/>
        </w:rPr>
        <w:t>i</w:t>
      </w:r>
      <w:r w:rsidRPr="000775F7">
        <w:rPr>
          <w:rFonts w:ascii="CG Omega" w:hAnsi="CG Omega"/>
          <w:b w:val="0"/>
          <w:spacing w:val="-1"/>
          <w:sz w:val="22"/>
          <w:szCs w:val="22"/>
        </w:rPr>
        <w:t>e</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z w:val="22"/>
          <w:szCs w:val="22"/>
        </w:rPr>
        <w:t>a</w:t>
      </w:r>
      <w:r w:rsidRPr="000775F7">
        <w:rPr>
          <w:rFonts w:ascii="CG Omega" w:hAnsi="CG Omega"/>
          <w:b w:val="0"/>
          <w:spacing w:val="8"/>
          <w:sz w:val="22"/>
          <w:szCs w:val="22"/>
        </w:rPr>
        <w:t xml:space="preserve"> </w:t>
      </w:r>
      <w:r w:rsidRPr="000775F7">
        <w:rPr>
          <w:rFonts w:ascii="CG Omega" w:hAnsi="CG Omega"/>
          <w:b w:val="0"/>
          <w:sz w:val="22"/>
          <w:szCs w:val="22"/>
        </w:rPr>
        <w:t>odwo</w:t>
      </w:r>
      <w:r w:rsidRPr="000775F7">
        <w:rPr>
          <w:rFonts w:ascii="CG Omega" w:hAnsi="CG Omega"/>
          <w:b w:val="0"/>
          <w:spacing w:val="1"/>
          <w:sz w:val="22"/>
          <w:szCs w:val="22"/>
        </w:rPr>
        <w:t>ł</w:t>
      </w:r>
      <w:r w:rsidRPr="000775F7">
        <w:rPr>
          <w:rFonts w:ascii="CG Omega" w:hAnsi="CG Omega"/>
          <w:b w:val="0"/>
          <w:spacing w:val="-1"/>
          <w:sz w:val="22"/>
          <w:szCs w:val="22"/>
        </w:rPr>
        <w:t>a</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pacing w:val="-1"/>
          <w:sz w:val="22"/>
          <w:szCs w:val="22"/>
        </w:rPr>
        <w:t>a</w:t>
      </w:r>
      <w:r w:rsidRPr="000775F7">
        <w:rPr>
          <w:rFonts w:ascii="CG Omega" w:hAnsi="CG Omega"/>
          <w:b w:val="0"/>
          <w:sz w:val="22"/>
          <w:szCs w:val="22"/>
        </w:rPr>
        <w:t>,</w:t>
      </w:r>
      <w:r w:rsidRPr="000775F7">
        <w:rPr>
          <w:rFonts w:ascii="CG Omega" w:hAnsi="CG Omega"/>
          <w:b w:val="0"/>
          <w:spacing w:val="8"/>
          <w:sz w:val="22"/>
          <w:szCs w:val="22"/>
        </w:rPr>
        <w:t xml:space="preserve"> </w:t>
      </w:r>
      <w:r w:rsidRPr="000775F7">
        <w:rPr>
          <w:rFonts w:ascii="CG Omega" w:hAnsi="CG Omega"/>
          <w:b w:val="0"/>
          <w:sz w:val="22"/>
          <w:szCs w:val="22"/>
        </w:rPr>
        <w:t>Z</w:t>
      </w:r>
      <w:r w:rsidRPr="000775F7">
        <w:rPr>
          <w:rFonts w:ascii="CG Omega" w:hAnsi="CG Omega"/>
          <w:b w:val="0"/>
          <w:spacing w:val="-1"/>
          <w:sz w:val="22"/>
          <w:szCs w:val="22"/>
        </w:rPr>
        <w:t>a</w:t>
      </w:r>
      <w:r w:rsidRPr="000775F7">
        <w:rPr>
          <w:rFonts w:ascii="CG Omega" w:hAnsi="CG Omega"/>
          <w:b w:val="0"/>
          <w:spacing w:val="1"/>
          <w:sz w:val="22"/>
          <w:szCs w:val="22"/>
        </w:rPr>
        <w:t>m</w:t>
      </w:r>
      <w:r w:rsidRPr="000775F7">
        <w:rPr>
          <w:rFonts w:ascii="CG Omega" w:hAnsi="CG Omega"/>
          <w:b w:val="0"/>
          <w:spacing w:val="2"/>
          <w:sz w:val="22"/>
          <w:szCs w:val="22"/>
        </w:rPr>
        <w:t>a</w:t>
      </w:r>
      <w:r w:rsidRPr="000775F7">
        <w:rPr>
          <w:rFonts w:ascii="CG Omega" w:hAnsi="CG Omega"/>
          <w:b w:val="0"/>
          <w:sz w:val="22"/>
          <w:szCs w:val="22"/>
        </w:rPr>
        <w:t>w</w:t>
      </w:r>
      <w:r w:rsidRPr="000775F7">
        <w:rPr>
          <w:rFonts w:ascii="CG Omega" w:hAnsi="CG Omega"/>
          <w:b w:val="0"/>
          <w:spacing w:val="1"/>
          <w:sz w:val="22"/>
          <w:szCs w:val="22"/>
        </w:rPr>
        <w:t>i</w:t>
      </w:r>
      <w:r w:rsidRPr="000775F7">
        <w:rPr>
          <w:rFonts w:ascii="CG Omega" w:hAnsi="CG Omega"/>
          <w:b w:val="0"/>
          <w:spacing w:val="-1"/>
          <w:sz w:val="22"/>
          <w:szCs w:val="22"/>
        </w:rPr>
        <w:t>a</w:t>
      </w:r>
      <w:r w:rsidRPr="000775F7">
        <w:rPr>
          <w:rFonts w:ascii="CG Omega" w:hAnsi="CG Omega"/>
          <w:b w:val="0"/>
          <w:spacing w:val="1"/>
          <w:sz w:val="22"/>
          <w:szCs w:val="22"/>
        </w:rPr>
        <w:t>j</w:t>
      </w:r>
      <w:r w:rsidRPr="000775F7">
        <w:rPr>
          <w:rFonts w:ascii="CG Omega" w:hAnsi="CG Omega"/>
          <w:b w:val="0"/>
          <w:spacing w:val="-1"/>
          <w:sz w:val="22"/>
          <w:szCs w:val="22"/>
        </w:rPr>
        <w:t>ą</w:t>
      </w:r>
      <w:r w:rsidRPr="000775F7">
        <w:rPr>
          <w:rFonts w:ascii="CG Omega" w:hAnsi="CG Omega"/>
          <w:b w:val="0"/>
          <w:spacing w:val="4"/>
          <w:sz w:val="22"/>
          <w:szCs w:val="22"/>
        </w:rPr>
        <w:t>c</w:t>
      </w:r>
      <w:r w:rsidRPr="000775F7">
        <w:rPr>
          <w:rFonts w:ascii="CG Omega" w:hAnsi="CG Omega"/>
          <w:b w:val="0"/>
          <w:sz w:val="22"/>
          <w:szCs w:val="22"/>
        </w:rPr>
        <w:t>y n</w:t>
      </w:r>
      <w:r w:rsidRPr="000775F7">
        <w:rPr>
          <w:rFonts w:ascii="CG Omega" w:hAnsi="CG Omega"/>
          <w:b w:val="0"/>
          <w:spacing w:val="1"/>
          <w:sz w:val="22"/>
          <w:szCs w:val="22"/>
        </w:rPr>
        <w:t>i</w:t>
      </w:r>
      <w:r w:rsidRPr="000775F7">
        <w:rPr>
          <w:rFonts w:ascii="CG Omega" w:hAnsi="CG Omega"/>
          <w:b w:val="0"/>
          <w:sz w:val="22"/>
          <w:szCs w:val="22"/>
        </w:rPr>
        <w:t>e</w:t>
      </w:r>
      <w:r w:rsidRPr="000775F7">
        <w:rPr>
          <w:rFonts w:ascii="CG Omega" w:hAnsi="CG Omega"/>
          <w:b w:val="0"/>
          <w:spacing w:val="15"/>
          <w:sz w:val="22"/>
          <w:szCs w:val="22"/>
        </w:rPr>
        <w:t xml:space="preserve"> </w:t>
      </w:r>
      <w:r w:rsidRPr="000775F7">
        <w:rPr>
          <w:rFonts w:ascii="CG Omega" w:hAnsi="CG Omega"/>
          <w:b w:val="0"/>
          <w:spacing w:val="1"/>
          <w:w w:val="94"/>
          <w:sz w:val="22"/>
          <w:szCs w:val="22"/>
        </w:rPr>
        <w:t>m</w:t>
      </w:r>
      <w:r w:rsidRPr="000775F7">
        <w:rPr>
          <w:rFonts w:ascii="CG Omega" w:hAnsi="CG Omega"/>
          <w:b w:val="0"/>
          <w:w w:val="94"/>
          <w:sz w:val="22"/>
          <w:szCs w:val="22"/>
        </w:rPr>
        <w:t>o</w:t>
      </w:r>
      <w:r w:rsidRPr="000775F7">
        <w:rPr>
          <w:rFonts w:ascii="CG Omega" w:hAnsi="CG Omega"/>
          <w:b w:val="0"/>
          <w:spacing w:val="2"/>
          <w:w w:val="94"/>
          <w:sz w:val="22"/>
          <w:szCs w:val="22"/>
        </w:rPr>
        <w:t>ż</w:t>
      </w:r>
      <w:r w:rsidRPr="000775F7">
        <w:rPr>
          <w:rFonts w:ascii="CG Omega" w:hAnsi="CG Omega"/>
          <w:b w:val="0"/>
          <w:w w:val="94"/>
          <w:sz w:val="22"/>
          <w:szCs w:val="22"/>
        </w:rPr>
        <w:t>e</w:t>
      </w:r>
      <w:r w:rsidRPr="000775F7">
        <w:rPr>
          <w:rFonts w:ascii="CG Omega" w:hAnsi="CG Omega"/>
          <w:b w:val="0"/>
          <w:spacing w:val="22"/>
          <w:w w:val="94"/>
          <w:sz w:val="22"/>
          <w:szCs w:val="22"/>
        </w:rPr>
        <w:t xml:space="preserve"> </w:t>
      </w:r>
      <w:r w:rsidRPr="000775F7">
        <w:rPr>
          <w:rFonts w:ascii="CG Omega" w:hAnsi="CG Omega"/>
          <w:b w:val="0"/>
          <w:spacing w:val="2"/>
          <w:sz w:val="22"/>
          <w:szCs w:val="22"/>
        </w:rPr>
        <w:t>z</w:t>
      </w:r>
      <w:r w:rsidRPr="000775F7">
        <w:rPr>
          <w:rFonts w:ascii="CG Omega" w:hAnsi="CG Omega"/>
          <w:b w:val="0"/>
          <w:spacing w:val="-1"/>
          <w:sz w:val="22"/>
          <w:szCs w:val="22"/>
        </w:rPr>
        <w:t>a</w:t>
      </w:r>
      <w:r w:rsidRPr="000775F7">
        <w:rPr>
          <w:rFonts w:ascii="CG Omega" w:hAnsi="CG Omega"/>
          <w:b w:val="0"/>
          <w:sz w:val="22"/>
          <w:szCs w:val="22"/>
        </w:rPr>
        <w:t>wr</w:t>
      </w:r>
      <w:r w:rsidRPr="000775F7">
        <w:rPr>
          <w:rFonts w:ascii="CG Omega" w:hAnsi="CG Omega"/>
          <w:b w:val="0"/>
          <w:spacing w:val="-1"/>
          <w:sz w:val="22"/>
          <w:szCs w:val="22"/>
        </w:rPr>
        <w:t>ze</w:t>
      </w:r>
      <w:r w:rsidRPr="000775F7">
        <w:rPr>
          <w:rFonts w:ascii="CG Omega" w:hAnsi="CG Omega"/>
          <w:b w:val="0"/>
          <w:sz w:val="22"/>
          <w:szCs w:val="22"/>
        </w:rPr>
        <w:t>ć</w:t>
      </w:r>
      <w:r w:rsidRPr="000775F7">
        <w:rPr>
          <w:rFonts w:ascii="CG Omega" w:hAnsi="CG Omega"/>
          <w:b w:val="0"/>
          <w:spacing w:val="10"/>
          <w:sz w:val="22"/>
          <w:szCs w:val="22"/>
        </w:rPr>
        <w:t xml:space="preserve"> </w:t>
      </w:r>
      <w:r w:rsidRPr="000775F7">
        <w:rPr>
          <w:rFonts w:ascii="CG Omega" w:hAnsi="CG Omega"/>
          <w:b w:val="0"/>
          <w:sz w:val="22"/>
          <w:szCs w:val="22"/>
        </w:rPr>
        <w:t>u</w:t>
      </w:r>
      <w:r w:rsidRPr="000775F7">
        <w:rPr>
          <w:rFonts w:ascii="CG Omega" w:hAnsi="CG Omega"/>
          <w:b w:val="0"/>
          <w:spacing w:val="1"/>
          <w:sz w:val="22"/>
          <w:szCs w:val="22"/>
        </w:rPr>
        <w:t>m</w:t>
      </w:r>
      <w:r w:rsidRPr="000775F7">
        <w:rPr>
          <w:rFonts w:ascii="CG Omega" w:hAnsi="CG Omega"/>
          <w:b w:val="0"/>
          <w:sz w:val="22"/>
          <w:szCs w:val="22"/>
        </w:rPr>
        <w:t>o</w:t>
      </w:r>
      <w:r w:rsidRPr="000775F7">
        <w:rPr>
          <w:rFonts w:ascii="CG Omega" w:hAnsi="CG Omega"/>
          <w:b w:val="0"/>
          <w:spacing w:val="2"/>
          <w:sz w:val="22"/>
          <w:szCs w:val="22"/>
        </w:rPr>
        <w:t>w</w:t>
      </w:r>
      <w:r w:rsidRPr="000775F7">
        <w:rPr>
          <w:rFonts w:ascii="CG Omega" w:hAnsi="CG Omega"/>
          <w:b w:val="0"/>
          <w:sz w:val="22"/>
          <w:szCs w:val="22"/>
        </w:rPr>
        <w:t>y</w:t>
      </w:r>
      <w:r w:rsidRPr="000775F7">
        <w:rPr>
          <w:rFonts w:ascii="CG Omega" w:hAnsi="CG Omega"/>
          <w:b w:val="0"/>
          <w:spacing w:val="7"/>
          <w:sz w:val="22"/>
          <w:szCs w:val="22"/>
        </w:rPr>
        <w:t xml:space="preserve"> </w:t>
      </w:r>
      <w:r w:rsidRPr="000775F7">
        <w:rPr>
          <w:rFonts w:ascii="CG Omega" w:hAnsi="CG Omega"/>
          <w:b w:val="0"/>
          <w:sz w:val="22"/>
          <w:szCs w:val="22"/>
        </w:rPr>
        <w:t>do</w:t>
      </w:r>
      <w:r w:rsidRPr="000775F7">
        <w:rPr>
          <w:rFonts w:ascii="CG Omega" w:hAnsi="CG Omega"/>
          <w:b w:val="0"/>
          <w:spacing w:val="16"/>
          <w:sz w:val="22"/>
          <w:szCs w:val="22"/>
        </w:rPr>
        <w:t xml:space="preserve"> </w:t>
      </w:r>
      <w:r w:rsidRPr="000775F7">
        <w:rPr>
          <w:rFonts w:ascii="CG Omega" w:hAnsi="CG Omega"/>
          <w:b w:val="0"/>
          <w:spacing w:val="-1"/>
          <w:sz w:val="22"/>
          <w:szCs w:val="22"/>
        </w:rPr>
        <w:t>c</w:t>
      </w:r>
      <w:r w:rsidRPr="000775F7">
        <w:rPr>
          <w:rFonts w:ascii="CG Omega" w:hAnsi="CG Omega"/>
          <w:b w:val="0"/>
          <w:spacing w:val="2"/>
          <w:sz w:val="22"/>
          <w:szCs w:val="22"/>
        </w:rPr>
        <w:t>z</w:t>
      </w:r>
      <w:r w:rsidRPr="000775F7">
        <w:rPr>
          <w:rFonts w:ascii="CG Omega" w:hAnsi="CG Omega"/>
          <w:b w:val="0"/>
          <w:spacing w:val="-1"/>
          <w:sz w:val="22"/>
          <w:szCs w:val="22"/>
        </w:rPr>
        <w:t>a</w:t>
      </w:r>
      <w:r w:rsidRPr="000775F7">
        <w:rPr>
          <w:rFonts w:ascii="CG Omega" w:hAnsi="CG Omega"/>
          <w:b w:val="0"/>
          <w:sz w:val="22"/>
          <w:szCs w:val="22"/>
        </w:rPr>
        <w:t>su o</w:t>
      </w:r>
      <w:r w:rsidRPr="000775F7">
        <w:rPr>
          <w:rFonts w:ascii="CG Omega" w:hAnsi="CG Omega"/>
          <w:b w:val="0"/>
          <w:spacing w:val="-2"/>
          <w:sz w:val="22"/>
          <w:szCs w:val="22"/>
        </w:rPr>
        <w:t>g</w:t>
      </w:r>
      <w:r w:rsidRPr="000775F7">
        <w:rPr>
          <w:rFonts w:ascii="CG Omega" w:hAnsi="CG Omega"/>
          <w:b w:val="0"/>
          <w:spacing w:val="1"/>
          <w:sz w:val="22"/>
          <w:szCs w:val="22"/>
        </w:rPr>
        <w:t>ł</w:t>
      </w:r>
      <w:r w:rsidRPr="000775F7">
        <w:rPr>
          <w:rFonts w:ascii="CG Omega" w:hAnsi="CG Omega"/>
          <w:b w:val="0"/>
          <w:sz w:val="22"/>
          <w:szCs w:val="22"/>
        </w:rPr>
        <w:t>os</w:t>
      </w:r>
      <w:r w:rsidRPr="000775F7">
        <w:rPr>
          <w:rFonts w:ascii="CG Omega" w:hAnsi="CG Omega"/>
          <w:b w:val="0"/>
          <w:spacing w:val="2"/>
          <w:sz w:val="22"/>
          <w:szCs w:val="22"/>
        </w:rPr>
        <w:t>z</w:t>
      </w:r>
      <w:r w:rsidRPr="000775F7">
        <w:rPr>
          <w:rFonts w:ascii="CG Omega" w:hAnsi="CG Omega"/>
          <w:b w:val="0"/>
          <w:spacing w:val="-1"/>
          <w:sz w:val="22"/>
          <w:szCs w:val="22"/>
        </w:rPr>
        <w:t>e</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z w:val="22"/>
          <w:szCs w:val="22"/>
        </w:rPr>
        <w:t>a</w:t>
      </w:r>
      <w:r w:rsidRPr="000775F7">
        <w:rPr>
          <w:rFonts w:ascii="CG Omega" w:hAnsi="CG Omega"/>
          <w:b w:val="0"/>
          <w:spacing w:val="4"/>
          <w:sz w:val="22"/>
          <w:szCs w:val="22"/>
        </w:rPr>
        <w:t xml:space="preserve"> </w:t>
      </w:r>
      <w:r w:rsidRPr="000775F7">
        <w:rPr>
          <w:rFonts w:ascii="CG Omega" w:hAnsi="CG Omega"/>
          <w:b w:val="0"/>
          <w:spacing w:val="1"/>
          <w:sz w:val="22"/>
          <w:szCs w:val="22"/>
        </w:rPr>
        <w:t>p</w:t>
      </w:r>
      <w:r w:rsidRPr="000775F7">
        <w:rPr>
          <w:rFonts w:ascii="CG Omega" w:hAnsi="CG Omega"/>
          <w:b w:val="0"/>
          <w:sz w:val="22"/>
          <w:szCs w:val="22"/>
        </w:rPr>
        <w:t>r</w:t>
      </w:r>
      <w:r w:rsidRPr="000775F7">
        <w:rPr>
          <w:rFonts w:ascii="CG Omega" w:hAnsi="CG Omega"/>
          <w:b w:val="0"/>
          <w:spacing w:val="2"/>
          <w:sz w:val="22"/>
          <w:szCs w:val="22"/>
        </w:rPr>
        <w:t>z</w:t>
      </w:r>
      <w:r w:rsidRPr="000775F7">
        <w:rPr>
          <w:rFonts w:ascii="CG Omega" w:hAnsi="CG Omega"/>
          <w:b w:val="0"/>
          <w:spacing w:val="-1"/>
          <w:sz w:val="22"/>
          <w:szCs w:val="22"/>
        </w:rPr>
        <w:t>e</w:t>
      </w:r>
      <w:r w:rsidRPr="000775F7">
        <w:rPr>
          <w:rFonts w:ascii="CG Omega" w:hAnsi="CG Omega"/>
          <w:b w:val="0"/>
          <w:sz w:val="22"/>
          <w:szCs w:val="22"/>
        </w:rPr>
        <w:t>z</w:t>
      </w:r>
      <w:r w:rsidRPr="000775F7">
        <w:rPr>
          <w:rFonts w:ascii="CG Omega" w:hAnsi="CG Omega"/>
          <w:b w:val="0"/>
          <w:spacing w:val="12"/>
          <w:sz w:val="22"/>
          <w:szCs w:val="22"/>
        </w:rPr>
        <w:t xml:space="preserve"> </w:t>
      </w:r>
      <w:r w:rsidRPr="000775F7">
        <w:rPr>
          <w:rFonts w:ascii="CG Omega" w:hAnsi="CG Omega"/>
          <w:b w:val="0"/>
          <w:sz w:val="22"/>
          <w:szCs w:val="22"/>
        </w:rPr>
        <w:t>Kr</w:t>
      </w:r>
      <w:r w:rsidRPr="000775F7">
        <w:rPr>
          <w:rFonts w:ascii="CG Omega" w:hAnsi="CG Omega"/>
          <w:b w:val="0"/>
          <w:spacing w:val="-1"/>
          <w:sz w:val="22"/>
          <w:szCs w:val="22"/>
        </w:rPr>
        <w:t>a</w:t>
      </w:r>
      <w:r w:rsidRPr="000775F7">
        <w:rPr>
          <w:rFonts w:ascii="CG Omega" w:hAnsi="CG Omega"/>
          <w:b w:val="0"/>
          <w:spacing w:val="1"/>
          <w:sz w:val="22"/>
          <w:szCs w:val="22"/>
        </w:rPr>
        <w:t>j</w:t>
      </w:r>
      <w:r w:rsidRPr="000775F7">
        <w:rPr>
          <w:rFonts w:ascii="CG Omega" w:hAnsi="CG Omega"/>
          <w:b w:val="0"/>
          <w:sz w:val="22"/>
          <w:szCs w:val="22"/>
        </w:rPr>
        <w:t>ową</w:t>
      </w:r>
      <w:r w:rsidRPr="000775F7">
        <w:rPr>
          <w:rFonts w:ascii="CG Omega" w:hAnsi="CG Omega"/>
          <w:b w:val="0"/>
          <w:spacing w:val="9"/>
          <w:sz w:val="22"/>
          <w:szCs w:val="22"/>
        </w:rPr>
        <w:t xml:space="preserve"> </w:t>
      </w:r>
      <w:r w:rsidRPr="000775F7">
        <w:rPr>
          <w:rFonts w:ascii="CG Omega" w:hAnsi="CG Omega"/>
          <w:b w:val="0"/>
          <w:spacing w:val="-5"/>
          <w:sz w:val="22"/>
          <w:szCs w:val="22"/>
        </w:rPr>
        <w:t>I</w:t>
      </w:r>
      <w:r w:rsidRPr="000775F7">
        <w:rPr>
          <w:rFonts w:ascii="CG Omega" w:hAnsi="CG Omega"/>
          <w:b w:val="0"/>
          <w:spacing w:val="2"/>
          <w:sz w:val="22"/>
          <w:szCs w:val="22"/>
        </w:rPr>
        <w:t>z</w:t>
      </w:r>
      <w:r w:rsidRPr="000775F7">
        <w:rPr>
          <w:rFonts w:ascii="CG Omega" w:hAnsi="CG Omega"/>
          <w:b w:val="0"/>
          <w:spacing w:val="1"/>
          <w:sz w:val="22"/>
          <w:szCs w:val="22"/>
        </w:rPr>
        <w:t>b</w:t>
      </w:r>
      <w:r w:rsidRPr="000775F7">
        <w:rPr>
          <w:rFonts w:ascii="CG Omega" w:hAnsi="CG Omega"/>
          <w:b w:val="0"/>
          <w:sz w:val="22"/>
          <w:szCs w:val="22"/>
        </w:rPr>
        <w:t>ę</w:t>
      </w:r>
      <w:r w:rsidRPr="000775F7">
        <w:rPr>
          <w:rFonts w:ascii="CG Omega" w:hAnsi="CG Omega"/>
          <w:b w:val="0"/>
          <w:spacing w:val="10"/>
          <w:sz w:val="22"/>
          <w:szCs w:val="22"/>
        </w:rPr>
        <w:t xml:space="preserve"> </w:t>
      </w:r>
      <w:r w:rsidRPr="000775F7">
        <w:rPr>
          <w:rFonts w:ascii="CG Omega" w:hAnsi="CG Omega"/>
          <w:b w:val="0"/>
          <w:sz w:val="22"/>
          <w:szCs w:val="22"/>
        </w:rPr>
        <w:t>O</w:t>
      </w:r>
      <w:r w:rsidRPr="000775F7">
        <w:rPr>
          <w:rFonts w:ascii="CG Omega" w:hAnsi="CG Omega"/>
          <w:b w:val="0"/>
          <w:spacing w:val="3"/>
          <w:sz w:val="22"/>
          <w:szCs w:val="22"/>
        </w:rPr>
        <w:t>d</w:t>
      </w:r>
      <w:r w:rsidRPr="000775F7">
        <w:rPr>
          <w:rFonts w:ascii="CG Omega" w:hAnsi="CG Omega"/>
          <w:b w:val="0"/>
          <w:sz w:val="22"/>
          <w:szCs w:val="22"/>
        </w:rPr>
        <w:t>wo</w:t>
      </w:r>
      <w:r w:rsidRPr="000775F7">
        <w:rPr>
          <w:rFonts w:ascii="CG Omega" w:hAnsi="CG Omega"/>
          <w:b w:val="0"/>
          <w:spacing w:val="1"/>
          <w:sz w:val="22"/>
          <w:szCs w:val="22"/>
        </w:rPr>
        <w:t>ł</w:t>
      </w:r>
      <w:r w:rsidRPr="000775F7">
        <w:rPr>
          <w:rFonts w:ascii="CG Omega" w:hAnsi="CG Omega"/>
          <w:b w:val="0"/>
          <w:spacing w:val="-1"/>
          <w:sz w:val="22"/>
          <w:szCs w:val="22"/>
        </w:rPr>
        <w:t>a</w:t>
      </w:r>
      <w:r w:rsidRPr="000775F7">
        <w:rPr>
          <w:rFonts w:ascii="CG Omega" w:hAnsi="CG Omega"/>
          <w:b w:val="0"/>
          <w:sz w:val="22"/>
          <w:szCs w:val="22"/>
        </w:rPr>
        <w:t>w</w:t>
      </w:r>
      <w:r w:rsidRPr="000775F7">
        <w:rPr>
          <w:rFonts w:ascii="CG Omega" w:hAnsi="CG Omega"/>
          <w:b w:val="0"/>
          <w:spacing w:val="-1"/>
          <w:sz w:val="22"/>
          <w:szCs w:val="22"/>
        </w:rPr>
        <w:t>c</w:t>
      </w:r>
      <w:r w:rsidRPr="000775F7">
        <w:rPr>
          <w:rFonts w:ascii="CG Omega" w:hAnsi="CG Omega"/>
          <w:b w:val="0"/>
          <w:spacing w:val="2"/>
          <w:sz w:val="22"/>
          <w:szCs w:val="22"/>
        </w:rPr>
        <w:t>z</w:t>
      </w:r>
      <w:r w:rsidRPr="000775F7">
        <w:rPr>
          <w:rFonts w:ascii="CG Omega" w:hAnsi="CG Omega"/>
          <w:b w:val="0"/>
          <w:sz w:val="22"/>
          <w:szCs w:val="22"/>
        </w:rPr>
        <w:t>ą</w:t>
      </w:r>
      <w:r w:rsidRPr="000775F7">
        <w:rPr>
          <w:rFonts w:ascii="CG Omega" w:hAnsi="CG Omega"/>
          <w:b w:val="0"/>
          <w:spacing w:val="4"/>
          <w:sz w:val="22"/>
          <w:szCs w:val="22"/>
        </w:rPr>
        <w:t xml:space="preserve"> </w:t>
      </w:r>
      <w:r w:rsidRPr="000775F7">
        <w:rPr>
          <w:rFonts w:ascii="CG Omega" w:hAnsi="CG Omega"/>
          <w:b w:val="0"/>
          <w:spacing w:val="2"/>
          <w:sz w:val="22"/>
          <w:szCs w:val="22"/>
        </w:rPr>
        <w:t>w</w:t>
      </w:r>
      <w:r w:rsidRPr="000775F7">
        <w:rPr>
          <w:rFonts w:ascii="CG Omega" w:hAnsi="CG Omega"/>
          <w:b w:val="0"/>
          <w:spacing w:val="-4"/>
          <w:sz w:val="22"/>
          <w:szCs w:val="22"/>
        </w:rPr>
        <w:t>y</w:t>
      </w:r>
      <w:r w:rsidRPr="000775F7">
        <w:rPr>
          <w:rFonts w:ascii="CG Omega" w:hAnsi="CG Omega"/>
          <w:b w:val="0"/>
          <w:sz w:val="22"/>
          <w:szCs w:val="22"/>
        </w:rPr>
        <w:t>roku</w:t>
      </w:r>
      <w:r w:rsidRPr="000775F7">
        <w:rPr>
          <w:rFonts w:ascii="CG Omega" w:hAnsi="CG Omega"/>
          <w:b w:val="0"/>
          <w:spacing w:val="8"/>
          <w:sz w:val="22"/>
          <w:szCs w:val="22"/>
        </w:rPr>
        <w:t xml:space="preserve"> </w:t>
      </w:r>
      <w:r w:rsidRPr="000775F7">
        <w:rPr>
          <w:rFonts w:ascii="CG Omega" w:hAnsi="CG Omega"/>
          <w:b w:val="0"/>
          <w:spacing w:val="1"/>
          <w:sz w:val="22"/>
          <w:szCs w:val="22"/>
        </w:rPr>
        <w:t>l</w:t>
      </w:r>
      <w:r w:rsidRPr="000775F7">
        <w:rPr>
          <w:rFonts w:ascii="CG Omega" w:hAnsi="CG Omega"/>
          <w:b w:val="0"/>
          <w:sz w:val="22"/>
          <w:szCs w:val="22"/>
        </w:rPr>
        <w:t>ub</w:t>
      </w:r>
      <w:r w:rsidRPr="000775F7">
        <w:rPr>
          <w:rFonts w:ascii="CG Omega" w:hAnsi="CG Omega"/>
          <w:b w:val="0"/>
          <w:spacing w:val="12"/>
          <w:sz w:val="22"/>
          <w:szCs w:val="22"/>
        </w:rPr>
        <w:t xml:space="preserve"> </w:t>
      </w:r>
      <w:r w:rsidRPr="000775F7">
        <w:rPr>
          <w:rFonts w:ascii="CG Omega" w:hAnsi="CG Omega"/>
          <w:b w:val="0"/>
          <w:spacing w:val="1"/>
          <w:sz w:val="22"/>
          <w:szCs w:val="22"/>
        </w:rPr>
        <w:t>p</w:t>
      </w:r>
      <w:r w:rsidRPr="000775F7">
        <w:rPr>
          <w:rFonts w:ascii="CG Omega" w:hAnsi="CG Omega"/>
          <w:b w:val="0"/>
          <w:sz w:val="22"/>
          <w:szCs w:val="22"/>
        </w:rPr>
        <w:t>os</w:t>
      </w:r>
      <w:r w:rsidRPr="000775F7">
        <w:rPr>
          <w:rFonts w:ascii="CG Omega" w:hAnsi="CG Omega"/>
          <w:b w:val="0"/>
          <w:spacing w:val="1"/>
          <w:sz w:val="22"/>
          <w:szCs w:val="22"/>
        </w:rPr>
        <w:t>t</w:t>
      </w:r>
      <w:r w:rsidRPr="000775F7">
        <w:rPr>
          <w:rFonts w:ascii="CG Omega" w:hAnsi="CG Omega"/>
          <w:b w:val="0"/>
          <w:spacing w:val="-1"/>
          <w:sz w:val="22"/>
          <w:szCs w:val="22"/>
        </w:rPr>
        <w:t>a</w:t>
      </w:r>
      <w:r w:rsidRPr="000775F7">
        <w:rPr>
          <w:rFonts w:ascii="CG Omega" w:hAnsi="CG Omega"/>
          <w:b w:val="0"/>
          <w:sz w:val="22"/>
          <w:szCs w:val="22"/>
        </w:rPr>
        <w:t>n</w:t>
      </w:r>
      <w:r w:rsidRPr="000775F7">
        <w:rPr>
          <w:rFonts w:ascii="CG Omega" w:hAnsi="CG Omega"/>
          <w:b w:val="0"/>
          <w:spacing w:val="3"/>
          <w:sz w:val="22"/>
          <w:szCs w:val="22"/>
        </w:rPr>
        <w:t>o</w:t>
      </w:r>
      <w:r w:rsidRPr="000775F7">
        <w:rPr>
          <w:rFonts w:ascii="CG Omega" w:hAnsi="CG Omega"/>
          <w:b w:val="0"/>
          <w:sz w:val="22"/>
          <w:szCs w:val="22"/>
        </w:rPr>
        <w:t>w</w:t>
      </w:r>
      <w:r w:rsidRPr="000775F7">
        <w:rPr>
          <w:rFonts w:ascii="CG Omega" w:hAnsi="CG Omega"/>
          <w:b w:val="0"/>
          <w:spacing w:val="1"/>
          <w:sz w:val="22"/>
          <w:szCs w:val="22"/>
        </w:rPr>
        <w:t>i</w:t>
      </w:r>
      <w:r w:rsidRPr="000775F7">
        <w:rPr>
          <w:rFonts w:ascii="CG Omega" w:hAnsi="CG Omega"/>
          <w:b w:val="0"/>
          <w:spacing w:val="-1"/>
          <w:sz w:val="22"/>
          <w:szCs w:val="22"/>
        </w:rPr>
        <w:t>e</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z w:val="22"/>
          <w:szCs w:val="22"/>
        </w:rPr>
        <w:t>a koń</w:t>
      </w:r>
      <w:r w:rsidRPr="000775F7">
        <w:rPr>
          <w:rFonts w:ascii="CG Omega" w:hAnsi="CG Omega"/>
          <w:b w:val="0"/>
          <w:spacing w:val="-1"/>
          <w:sz w:val="22"/>
          <w:szCs w:val="22"/>
        </w:rPr>
        <w:t>c</w:t>
      </w:r>
      <w:r w:rsidRPr="000775F7">
        <w:rPr>
          <w:rFonts w:ascii="CG Omega" w:hAnsi="CG Omega"/>
          <w:b w:val="0"/>
          <w:spacing w:val="2"/>
          <w:sz w:val="22"/>
          <w:szCs w:val="22"/>
        </w:rPr>
        <w:t>z</w:t>
      </w:r>
      <w:r w:rsidRPr="000775F7">
        <w:rPr>
          <w:rFonts w:ascii="CG Omega" w:hAnsi="CG Omega"/>
          <w:b w:val="0"/>
          <w:spacing w:val="-1"/>
          <w:sz w:val="22"/>
          <w:szCs w:val="22"/>
        </w:rPr>
        <w:t>ąc</w:t>
      </w:r>
      <w:r w:rsidRPr="000775F7">
        <w:rPr>
          <w:rFonts w:ascii="CG Omega" w:hAnsi="CG Omega"/>
          <w:b w:val="0"/>
          <w:spacing w:val="2"/>
          <w:sz w:val="22"/>
          <w:szCs w:val="22"/>
        </w:rPr>
        <w:t>e</w:t>
      </w:r>
      <w:r w:rsidRPr="000775F7">
        <w:rPr>
          <w:rFonts w:ascii="CG Omega" w:hAnsi="CG Omega"/>
          <w:b w:val="0"/>
          <w:spacing w:val="-2"/>
          <w:sz w:val="22"/>
          <w:szCs w:val="22"/>
        </w:rPr>
        <w:t>g</w:t>
      </w:r>
      <w:r w:rsidRPr="000775F7">
        <w:rPr>
          <w:rFonts w:ascii="CG Omega" w:hAnsi="CG Omega"/>
          <w:b w:val="0"/>
          <w:sz w:val="22"/>
          <w:szCs w:val="22"/>
        </w:rPr>
        <w:t xml:space="preserve">o </w:t>
      </w:r>
      <w:r w:rsidRPr="000775F7">
        <w:rPr>
          <w:rFonts w:ascii="CG Omega" w:hAnsi="CG Omega"/>
          <w:b w:val="0"/>
          <w:spacing w:val="1"/>
          <w:sz w:val="22"/>
          <w:szCs w:val="22"/>
        </w:rPr>
        <w:t>p</w:t>
      </w:r>
      <w:r w:rsidRPr="000775F7">
        <w:rPr>
          <w:rFonts w:ascii="CG Omega" w:hAnsi="CG Omega"/>
          <w:b w:val="0"/>
          <w:sz w:val="22"/>
          <w:szCs w:val="22"/>
        </w:rPr>
        <w:t>os</w:t>
      </w:r>
      <w:r w:rsidRPr="000775F7">
        <w:rPr>
          <w:rFonts w:ascii="CG Omega" w:hAnsi="CG Omega"/>
          <w:b w:val="0"/>
          <w:spacing w:val="1"/>
          <w:sz w:val="22"/>
          <w:szCs w:val="22"/>
        </w:rPr>
        <w:t>t</w:t>
      </w:r>
      <w:r w:rsidRPr="000775F7">
        <w:rPr>
          <w:rFonts w:ascii="CG Omega" w:hAnsi="CG Omega"/>
          <w:b w:val="0"/>
          <w:spacing w:val="-1"/>
          <w:sz w:val="22"/>
          <w:szCs w:val="22"/>
        </w:rPr>
        <w:t>ę</w:t>
      </w:r>
      <w:r w:rsidRPr="000775F7">
        <w:rPr>
          <w:rFonts w:ascii="CG Omega" w:hAnsi="CG Omega"/>
          <w:b w:val="0"/>
          <w:spacing w:val="1"/>
          <w:sz w:val="22"/>
          <w:szCs w:val="22"/>
        </w:rPr>
        <w:t>p</w:t>
      </w:r>
      <w:r w:rsidRPr="000775F7">
        <w:rPr>
          <w:rFonts w:ascii="CG Omega" w:hAnsi="CG Omega"/>
          <w:b w:val="0"/>
          <w:sz w:val="22"/>
          <w:szCs w:val="22"/>
        </w:rPr>
        <w:t>ow</w:t>
      </w:r>
      <w:r w:rsidRPr="000775F7">
        <w:rPr>
          <w:rFonts w:ascii="CG Omega" w:hAnsi="CG Omega"/>
          <w:b w:val="0"/>
          <w:spacing w:val="-1"/>
          <w:sz w:val="22"/>
          <w:szCs w:val="22"/>
        </w:rPr>
        <w:t>a</w:t>
      </w:r>
      <w:r w:rsidRPr="000775F7">
        <w:rPr>
          <w:rFonts w:ascii="CG Omega" w:hAnsi="CG Omega"/>
          <w:b w:val="0"/>
          <w:sz w:val="22"/>
          <w:szCs w:val="22"/>
        </w:rPr>
        <w:t>n</w:t>
      </w:r>
      <w:r w:rsidRPr="000775F7">
        <w:rPr>
          <w:rFonts w:ascii="CG Omega" w:hAnsi="CG Omega"/>
          <w:b w:val="0"/>
          <w:spacing w:val="1"/>
          <w:sz w:val="22"/>
          <w:szCs w:val="22"/>
        </w:rPr>
        <w:t>i</w:t>
      </w:r>
      <w:r w:rsidRPr="000775F7">
        <w:rPr>
          <w:rFonts w:ascii="CG Omega" w:hAnsi="CG Omega"/>
          <w:b w:val="0"/>
          <w:sz w:val="22"/>
          <w:szCs w:val="22"/>
        </w:rPr>
        <w:t>e</w:t>
      </w:r>
      <w:r w:rsidRPr="000775F7">
        <w:rPr>
          <w:rFonts w:ascii="CG Omega" w:hAnsi="CG Omega"/>
          <w:b w:val="0"/>
          <w:spacing w:val="-13"/>
          <w:sz w:val="22"/>
          <w:szCs w:val="22"/>
        </w:rPr>
        <w:t xml:space="preserve"> </w:t>
      </w:r>
      <w:r w:rsidRPr="000775F7">
        <w:rPr>
          <w:rFonts w:ascii="CG Omega" w:hAnsi="CG Omega"/>
          <w:b w:val="0"/>
          <w:sz w:val="22"/>
          <w:szCs w:val="22"/>
        </w:rPr>
        <w:t>odwo</w:t>
      </w:r>
      <w:r w:rsidRPr="000775F7">
        <w:rPr>
          <w:rFonts w:ascii="CG Omega" w:hAnsi="CG Omega"/>
          <w:b w:val="0"/>
          <w:spacing w:val="1"/>
          <w:sz w:val="22"/>
          <w:szCs w:val="22"/>
        </w:rPr>
        <w:t>ł</w:t>
      </w:r>
      <w:r w:rsidRPr="000775F7">
        <w:rPr>
          <w:rFonts w:ascii="CG Omega" w:hAnsi="CG Omega"/>
          <w:b w:val="0"/>
          <w:spacing w:val="2"/>
          <w:sz w:val="22"/>
          <w:szCs w:val="22"/>
        </w:rPr>
        <w:t>a</w:t>
      </w:r>
      <w:r w:rsidRPr="000775F7">
        <w:rPr>
          <w:rFonts w:ascii="CG Omega" w:hAnsi="CG Omega"/>
          <w:b w:val="0"/>
          <w:sz w:val="22"/>
          <w:szCs w:val="22"/>
        </w:rPr>
        <w:t>w</w:t>
      </w:r>
      <w:r w:rsidRPr="000775F7">
        <w:rPr>
          <w:rFonts w:ascii="CG Omega" w:hAnsi="CG Omega"/>
          <w:b w:val="0"/>
          <w:spacing w:val="2"/>
          <w:sz w:val="22"/>
          <w:szCs w:val="22"/>
        </w:rPr>
        <w:t>cz</w:t>
      </w:r>
      <w:r w:rsidRPr="000775F7">
        <w:rPr>
          <w:rFonts w:ascii="CG Omega" w:hAnsi="CG Omega"/>
          <w:b w:val="0"/>
          <w:spacing w:val="-1"/>
          <w:sz w:val="22"/>
          <w:szCs w:val="22"/>
        </w:rPr>
        <w:t>e z zastrzeżeniem</w:t>
      </w:r>
      <w:r w:rsidRPr="000775F7">
        <w:rPr>
          <w:rFonts w:ascii="CG Omega" w:hAnsi="CG Omega"/>
          <w:b w:val="0"/>
          <w:spacing w:val="1"/>
          <w:sz w:val="22"/>
          <w:szCs w:val="22"/>
        </w:rPr>
        <w:t xml:space="preserve"> </w:t>
      </w:r>
      <w:r w:rsidRPr="000775F7">
        <w:rPr>
          <w:rFonts w:ascii="CG Omega" w:hAnsi="CG Omega"/>
          <w:b w:val="0"/>
          <w:spacing w:val="-1"/>
          <w:sz w:val="22"/>
          <w:szCs w:val="22"/>
        </w:rPr>
        <w:t>a</w:t>
      </w:r>
      <w:r w:rsidRPr="000775F7">
        <w:rPr>
          <w:rFonts w:ascii="CG Omega" w:hAnsi="CG Omega"/>
          <w:b w:val="0"/>
          <w:sz w:val="22"/>
          <w:szCs w:val="22"/>
        </w:rPr>
        <w:t>r</w:t>
      </w:r>
      <w:r w:rsidRPr="000775F7">
        <w:rPr>
          <w:rFonts w:ascii="CG Omega" w:hAnsi="CG Omega"/>
          <w:b w:val="0"/>
          <w:spacing w:val="1"/>
          <w:sz w:val="22"/>
          <w:szCs w:val="22"/>
        </w:rPr>
        <w:t>t</w:t>
      </w:r>
      <w:r w:rsidRPr="000775F7">
        <w:rPr>
          <w:rFonts w:ascii="CG Omega" w:hAnsi="CG Omega"/>
          <w:b w:val="0"/>
          <w:sz w:val="22"/>
          <w:szCs w:val="22"/>
        </w:rPr>
        <w:t>.</w:t>
      </w:r>
      <w:r w:rsidRPr="000775F7">
        <w:rPr>
          <w:rFonts w:ascii="CG Omega" w:hAnsi="CG Omega"/>
          <w:b w:val="0"/>
          <w:spacing w:val="-3"/>
          <w:sz w:val="22"/>
          <w:szCs w:val="22"/>
        </w:rPr>
        <w:t xml:space="preserve"> </w:t>
      </w:r>
      <w:r w:rsidRPr="000775F7">
        <w:rPr>
          <w:rFonts w:ascii="CG Omega" w:hAnsi="CG Omega"/>
          <w:b w:val="0"/>
          <w:sz w:val="22"/>
          <w:szCs w:val="22"/>
        </w:rPr>
        <w:t>183</w:t>
      </w:r>
      <w:r w:rsidRPr="000775F7">
        <w:rPr>
          <w:rFonts w:ascii="CG Omega" w:hAnsi="CG Omega"/>
          <w:b w:val="0"/>
          <w:spacing w:val="-4"/>
          <w:sz w:val="22"/>
          <w:szCs w:val="22"/>
        </w:rPr>
        <w:t xml:space="preserve"> </w:t>
      </w:r>
      <w:r w:rsidRPr="000775F7">
        <w:rPr>
          <w:rFonts w:ascii="CG Omega" w:hAnsi="CG Omega"/>
          <w:b w:val="0"/>
          <w:sz w:val="22"/>
          <w:szCs w:val="22"/>
        </w:rPr>
        <w:t>us</w:t>
      </w:r>
      <w:r w:rsidRPr="000775F7">
        <w:rPr>
          <w:rFonts w:ascii="CG Omega" w:hAnsi="CG Omega"/>
          <w:b w:val="0"/>
          <w:spacing w:val="1"/>
          <w:sz w:val="22"/>
          <w:szCs w:val="22"/>
        </w:rPr>
        <w:t>t</w:t>
      </w:r>
      <w:r w:rsidRPr="000775F7">
        <w:rPr>
          <w:rFonts w:ascii="CG Omega" w:hAnsi="CG Omega"/>
          <w:b w:val="0"/>
          <w:sz w:val="22"/>
          <w:szCs w:val="22"/>
        </w:rPr>
        <w:t>.</w:t>
      </w:r>
      <w:r w:rsidRPr="000775F7">
        <w:rPr>
          <w:rFonts w:ascii="CG Omega" w:hAnsi="CG Omega"/>
          <w:b w:val="0"/>
          <w:spacing w:val="-3"/>
          <w:sz w:val="22"/>
          <w:szCs w:val="22"/>
        </w:rPr>
        <w:t xml:space="preserve"> </w:t>
      </w:r>
      <w:r w:rsidRPr="000775F7">
        <w:rPr>
          <w:rFonts w:ascii="CG Omega" w:hAnsi="CG Omega"/>
          <w:b w:val="0"/>
          <w:sz w:val="22"/>
          <w:szCs w:val="22"/>
        </w:rPr>
        <w:t>2</w:t>
      </w:r>
      <w:r w:rsidRPr="000775F7">
        <w:rPr>
          <w:rFonts w:ascii="CG Omega" w:hAnsi="CG Omega"/>
          <w:b w:val="0"/>
          <w:spacing w:val="-1"/>
          <w:sz w:val="22"/>
          <w:szCs w:val="22"/>
        </w:rPr>
        <w:t xml:space="preserve"> </w:t>
      </w:r>
      <w:r w:rsidRPr="000775F7">
        <w:rPr>
          <w:rFonts w:ascii="CG Omega" w:hAnsi="CG Omega"/>
          <w:b w:val="0"/>
          <w:sz w:val="22"/>
          <w:szCs w:val="22"/>
        </w:rPr>
        <w:t>w/w.</w:t>
      </w:r>
      <w:r w:rsidRPr="000775F7">
        <w:rPr>
          <w:rFonts w:ascii="CG Omega" w:hAnsi="CG Omega"/>
          <w:b w:val="0"/>
          <w:spacing w:val="-4"/>
          <w:sz w:val="22"/>
          <w:szCs w:val="22"/>
        </w:rPr>
        <w:t xml:space="preserve"> </w:t>
      </w:r>
      <w:r w:rsidRPr="000775F7">
        <w:rPr>
          <w:rFonts w:ascii="CG Omega" w:hAnsi="CG Omega"/>
          <w:b w:val="0"/>
          <w:sz w:val="22"/>
          <w:szCs w:val="22"/>
        </w:rPr>
        <w:t>us</w:t>
      </w:r>
      <w:r w:rsidRPr="000775F7">
        <w:rPr>
          <w:rFonts w:ascii="CG Omega" w:hAnsi="CG Omega"/>
          <w:b w:val="0"/>
          <w:spacing w:val="1"/>
          <w:sz w:val="22"/>
          <w:szCs w:val="22"/>
        </w:rPr>
        <w:t>t</w:t>
      </w:r>
      <w:r w:rsidRPr="000775F7">
        <w:rPr>
          <w:rFonts w:ascii="CG Omega" w:hAnsi="CG Omega"/>
          <w:b w:val="0"/>
          <w:spacing w:val="-1"/>
          <w:sz w:val="22"/>
          <w:szCs w:val="22"/>
        </w:rPr>
        <w:t>a</w:t>
      </w:r>
      <w:r w:rsidRPr="000775F7">
        <w:rPr>
          <w:rFonts w:ascii="CG Omega" w:hAnsi="CG Omega"/>
          <w:b w:val="0"/>
          <w:spacing w:val="2"/>
          <w:sz w:val="22"/>
          <w:szCs w:val="22"/>
        </w:rPr>
        <w:t>w</w:t>
      </w:r>
      <w:r w:rsidRPr="000775F7">
        <w:rPr>
          <w:rFonts w:ascii="CG Omega" w:hAnsi="CG Omega"/>
          <w:b w:val="0"/>
          <w:spacing w:val="-4"/>
          <w:sz w:val="22"/>
          <w:szCs w:val="22"/>
        </w:rPr>
        <w:t>y</w:t>
      </w:r>
      <w:r w:rsidRPr="000775F7">
        <w:rPr>
          <w:rFonts w:ascii="CG Omega" w:hAnsi="CG Omega"/>
          <w:b w:val="0"/>
          <w:sz w:val="22"/>
          <w:szCs w:val="22"/>
        </w:rPr>
        <w:t>.</w:t>
      </w:r>
    </w:p>
    <w:p w:rsidR="00FE076F" w:rsidRDefault="00FE076F" w:rsidP="00FE076F">
      <w:pPr>
        <w:spacing w:line="240" w:lineRule="auto"/>
        <w:jc w:val="center"/>
        <w:rPr>
          <w:b/>
          <w:sz w:val="28"/>
          <w:szCs w:val="28"/>
        </w:rPr>
      </w:pPr>
      <w:bookmarkStart w:id="39" w:name="_Toc473569744"/>
      <w:bookmarkStart w:id="40" w:name="_Toc477947273"/>
    </w:p>
    <w:p w:rsidR="00FE076F" w:rsidRPr="00CB1ADD" w:rsidRDefault="00F643A7" w:rsidP="00CB1ADD">
      <w:pPr>
        <w:spacing w:line="240" w:lineRule="auto"/>
        <w:jc w:val="center"/>
        <w:rPr>
          <w:b/>
          <w:smallCaps/>
          <w:sz w:val="24"/>
          <w:szCs w:val="24"/>
        </w:rPr>
      </w:pPr>
      <w:r w:rsidRPr="00D51ED6">
        <w:rPr>
          <w:b/>
          <w:smallCaps/>
          <w:sz w:val="24"/>
          <w:szCs w:val="24"/>
        </w:rPr>
        <w:t>Rozdział XVII</w:t>
      </w:r>
      <w:bookmarkStart w:id="41" w:name="_Toc473569745"/>
      <w:bookmarkEnd w:id="39"/>
      <w:r w:rsidR="000775F7">
        <w:rPr>
          <w:b/>
          <w:smallCaps/>
          <w:sz w:val="24"/>
          <w:szCs w:val="24"/>
        </w:rPr>
        <w:t>I</w:t>
      </w:r>
      <w:r w:rsidRPr="00D51ED6">
        <w:rPr>
          <w:b/>
          <w:smallCaps/>
          <w:sz w:val="24"/>
          <w:szCs w:val="24"/>
        </w:rPr>
        <w:br/>
        <w:t>Zabezpieczenie należytego wykonania umowy</w:t>
      </w:r>
      <w:bookmarkEnd w:id="40"/>
      <w:bookmarkEnd w:id="41"/>
    </w:p>
    <w:p w:rsidR="000775F7" w:rsidRPr="000775F7" w:rsidRDefault="00CB1ADD" w:rsidP="00105E93">
      <w:pPr>
        <w:pStyle w:val="Akapitzlist"/>
        <w:widowControl w:val="0"/>
        <w:numPr>
          <w:ilvl w:val="1"/>
          <w:numId w:val="44"/>
        </w:numPr>
        <w:autoSpaceDE w:val="0"/>
        <w:autoSpaceDN w:val="0"/>
        <w:adjustRightInd w:val="0"/>
        <w:spacing w:before="240" w:after="120"/>
        <w:ind w:left="567" w:hanging="567"/>
        <w:jc w:val="both"/>
        <w:rPr>
          <w:rFonts w:ascii="CG Omega" w:hAnsi="CG Omega"/>
          <w:b w:val="0"/>
          <w:spacing w:val="-1"/>
          <w:sz w:val="22"/>
          <w:szCs w:val="22"/>
        </w:rPr>
      </w:pPr>
      <w:r w:rsidRPr="000775F7">
        <w:rPr>
          <w:rFonts w:ascii="CG Omega" w:hAnsi="CG Omega"/>
          <w:b w:val="0"/>
          <w:spacing w:val="-1"/>
          <w:sz w:val="22"/>
          <w:szCs w:val="22"/>
        </w:rPr>
        <w:t xml:space="preserve">Zamawiający </w:t>
      </w:r>
      <w:r w:rsidR="000978C5">
        <w:rPr>
          <w:rFonts w:ascii="CG Omega" w:hAnsi="CG Omega"/>
          <w:b w:val="0"/>
          <w:spacing w:val="-1"/>
          <w:sz w:val="22"/>
          <w:szCs w:val="22"/>
        </w:rPr>
        <w:t xml:space="preserve">nie będzie </w:t>
      </w:r>
      <w:r w:rsidRPr="000775F7">
        <w:rPr>
          <w:rFonts w:ascii="CG Omega" w:hAnsi="CG Omega"/>
          <w:b w:val="0"/>
          <w:spacing w:val="-1"/>
          <w:sz w:val="22"/>
          <w:szCs w:val="22"/>
        </w:rPr>
        <w:t>wymaga</w:t>
      </w:r>
      <w:r w:rsidR="000978C5">
        <w:rPr>
          <w:rFonts w:ascii="CG Omega" w:hAnsi="CG Omega"/>
          <w:b w:val="0"/>
          <w:spacing w:val="-1"/>
          <w:sz w:val="22"/>
          <w:szCs w:val="22"/>
        </w:rPr>
        <w:t>ł</w:t>
      </w:r>
      <w:r w:rsidRPr="000775F7">
        <w:rPr>
          <w:rFonts w:ascii="CG Omega" w:hAnsi="CG Omega"/>
          <w:b w:val="0"/>
          <w:spacing w:val="-1"/>
          <w:sz w:val="22"/>
          <w:szCs w:val="22"/>
        </w:rPr>
        <w:t xml:space="preserve"> wniesienia przez Wykonawcę zabezpieczenia należytego </w:t>
      </w:r>
      <w:r w:rsidRPr="000775F7">
        <w:rPr>
          <w:rFonts w:ascii="CG Omega" w:hAnsi="CG Omega"/>
          <w:b w:val="0"/>
          <w:spacing w:val="-1"/>
          <w:sz w:val="22"/>
          <w:szCs w:val="22"/>
        </w:rPr>
        <w:lastRenderedPageBreak/>
        <w:t>wykonania umowy.</w:t>
      </w:r>
    </w:p>
    <w:p w:rsidR="00F643A7" w:rsidRPr="00D51ED6" w:rsidRDefault="00F643A7" w:rsidP="00FE076F">
      <w:pPr>
        <w:spacing w:line="240" w:lineRule="auto"/>
        <w:jc w:val="center"/>
        <w:rPr>
          <w:b/>
          <w:smallCaps/>
          <w:sz w:val="24"/>
          <w:szCs w:val="24"/>
        </w:rPr>
      </w:pPr>
      <w:bookmarkStart w:id="42" w:name="_Toc473569746"/>
      <w:bookmarkStart w:id="43" w:name="_Toc477947274"/>
      <w:r w:rsidRPr="00D51ED6">
        <w:rPr>
          <w:b/>
          <w:smallCaps/>
          <w:sz w:val="24"/>
          <w:szCs w:val="24"/>
        </w:rPr>
        <w:t>Rozdział X</w:t>
      </w:r>
      <w:bookmarkStart w:id="44" w:name="_Toc473569747"/>
      <w:bookmarkEnd w:id="42"/>
      <w:r w:rsidR="000775F7">
        <w:rPr>
          <w:b/>
          <w:smallCaps/>
          <w:sz w:val="24"/>
          <w:szCs w:val="24"/>
        </w:rPr>
        <w:t>IX</w:t>
      </w:r>
      <w:r w:rsidRPr="00D51ED6">
        <w:rPr>
          <w:b/>
          <w:smallCaps/>
          <w:sz w:val="24"/>
          <w:szCs w:val="24"/>
        </w:rPr>
        <w:br/>
        <w:t>Wzór umowy o wykonanie zamówienia publicznego</w:t>
      </w:r>
      <w:bookmarkEnd w:id="43"/>
      <w:bookmarkEnd w:id="44"/>
      <w:r w:rsidR="00D6320F">
        <w:rPr>
          <w:b/>
          <w:smallCaps/>
          <w:sz w:val="24"/>
          <w:szCs w:val="24"/>
        </w:rPr>
        <w:t xml:space="preserve"> oraz warunki zmiany umowy </w:t>
      </w:r>
    </w:p>
    <w:p w:rsidR="00670598" w:rsidRDefault="00670598" w:rsidP="00670598">
      <w:pPr>
        <w:spacing w:line="240" w:lineRule="auto"/>
        <w:rPr>
          <w:b/>
          <w:sz w:val="28"/>
          <w:szCs w:val="28"/>
        </w:rPr>
      </w:pPr>
    </w:p>
    <w:p w:rsidR="00670598" w:rsidRPr="00670598" w:rsidRDefault="00670598" w:rsidP="00670598">
      <w:pPr>
        <w:spacing w:line="240" w:lineRule="auto"/>
        <w:ind w:left="567" w:hanging="567"/>
        <w:rPr>
          <w:sz w:val="22"/>
          <w:szCs w:val="22"/>
        </w:rPr>
      </w:pPr>
      <w:r w:rsidRPr="00670598">
        <w:rPr>
          <w:sz w:val="22"/>
          <w:szCs w:val="22"/>
        </w:rPr>
        <w:t xml:space="preserve">19.1 </w:t>
      </w:r>
      <w:r>
        <w:rPr>
          <w:sz w:val="22"/>
          <w:szCs w:val="22"/>
        </w:rPr>
        <w:tab/>
      </w:r>
      <w:r w:rsidRPr="00670598">
        <w:rPr>
          <w:sz w:val="22"/>
          <w:szCs w:val="22"/>
        </w:rPr>
        <w:t xml:space="preserve">Warunki realizacji przedmiotu  zamówienia określa projekt umowy stanowiący załącznik do </w:t>
      </w:r>
      <w:proofErr w:type="spellStart"/>
      <w:r w:rsidRPr="00670598">
        <w:rPr>
          <w:sz w:val="22"/>
          <w:szCs w:val="22"/>
        </w:rPr>
        <w:t>siwz</w:t>
      </w:r>
      <w:proofErr w:type="spellEnd"/>
      <w:r w:rsidRPr="00670598">
        <w:rPr>
          <w:sz w:val="22"/>
          <w:szCs w:val="22"/>
        </w:rPr>
        <w:t>.</w:t>
      </w:r>
    </w:p>
    <w:p w:rsidR="00FE076F" w:rsidRPr="004A31DF" w:rsidRDefault="00670598" w:rsidP="004A31DF">
      <w:pPr>
        <w:autoSpaceDE w:val="0"/>
        <w:autoSpaceDN w:val="0"/>
        <w:adjustRightInd w:val="0"/>
        <w:spacing w:line="240" w:lineRule="auto"/>
        <w:ind w:left="567" w:hanging="567"/>
        <w:jc w:val="both"/>
        <w:rPr>
          <w:rFonts w:cs="Lato"/>
          <w:sz w:val="22"/>
          <w:szCs w:val="22"/>
        </w:rPr>
      </w:pPr>
      <w:r>
        <w:rPr>
          <w:rFonts w:cs="Lato"/>
          <w:sz w:val="22"/>
          <w:szCs w:val="22"/>
        </w:rPr>
        <w:t xml:space="preserve">19.2 </w:t>
      </w:r>
      <w:r>
        <w:rPr>
          <w:rFonts w:cs="Lato"/>
          <w:sz w:val="22"/>
          <w:szCs w:val="22"/>
        </w:rPr>
        <w:tab/>
      </w:r>
      <w:r w:rsidR="00F524C7" w:rsidRPr="00F524C7">
        <w:rPr>
          <w:rFonts w:cs="Lato"/>
          <w:sz w:val="22"/>
          <w:szCs w:val="22"/>
        </w:rPr>
        <w:t>Ostateczna treś</w:t>
      </w:r>
      <w:r w:rsidR="00F524C7">
        <w:rPr>
          <w:rFonts w:cs="Lato"/>
          <w:sz w:val="22"/>
          <w:szCs w:val="22"/>
        </w:rPr>
        <w:t xml:space="preserve">ć umowy będzie uzgodniona przez </w:t>
      </w:r>
      <w:r w:rsidR="00F524C7" w:rsidRPr="00F524C7">
        <w:rPr>
          <w:rFonts w:cs="Lato"/>
          <w:sz w:val="22"/>
          <w:szCs w:val="22"/>
        </w:rPr>
        <w:t>Strony po rozstrzygnięciu przetargu w zakresie szczegóło</w:t>
      </w:r>
      <w:r w:rsidR="00F524C7">
        <w:rPr>
          <w:rFonts w:cs="Lato"/>
          <w:sz w:val="22"/>
          <w:szCs w:val="22"/>
        </w:rPr>
        <w:t xml:space="preserve">wych rozwiązań technicznych lub </w:t>
      </w:r>
      <w:r w:rsidR="00F524C7" w:rsidRPr="00F524C7">
        <w:rPr>
          <w:rFonts w:cs="Lato"/>
          <w:sz w:val="22"/>
          <w:szCs w:val="22"/>
        </w:rPr>
        <w:t>kwestii nieobjętych powyższymi postanowieniami.</w:t>
      </w:r>
    </w:p>
    <w:p w:rsidR="00FE076F" w:rsidRPr="002A359D" w:rsidRDefault="00F643A7" w:rsidP="002A359D">
      <w:pPr>
        <w:spacing w:line="240" w:lineRule="auto"/>
        <w:jc w:val="center"/>
        <w:rPr>
          <w:b/>
          <w:smallCaps/>
          <w:sz w:val="24"/>
          <w:szCs w:val="24"/>
        </w:rPr>
      </w:pPr>
      <w:bookmarkStart w:id="45" w:name="_Toc473569758"/>
      <w:bookmarkStart w:id="46" w:name="_Toc477947280"/>
      <w:r w:rsidRPr="00D51ED6">
        <w:rPr>
          <w:b/>
          <w:smallCaps/>
          <w:sz w:val="24"/>
          <w:szCs w:val="24"/>
        </w:rPr>
        <w:t>Rozdział XX</w:t>
      </w:r>
      <w:bookmarkStart w:id="47" w:name="_Toc473569759"/>
      <w:bookmarkEnd w:id="45"/>
      <w:r w:rsidRPr="00D51ED6">
        <w:rPr>
          <w:b/>
          <w:smallCaps/>
          <w:sz w:val="24"/>
          <w:szCs w:val="24"/>
        </w:rPr>
        <w:br/>
        <w:t>Środki ochrony prawnej</w:t>
      </w:r>
      <w:bookmarkEnd w:id="46"/>
      <w:bookmarkEnd w:id="47"/>
    </w:p>
    <w:p w:rsidR="00291F09" w:rsidRPr="004A31DF" w:rsidRDefault="00291F09" w:rsidP="004A31DF">
      <w:pPr>
        <w:spacing w:before="240" w:line="240" w:lineRule="auto"/>
        <w:ind w:left="567" w:hanging="567"/>
        <w:jc w:val="both"/>
        <w:textAlignment w:val="top"/>
        <w:rPr>
          <w:rFonts w:eastAsia="Times New Roman" w:cs="Times New Roman"/>
          <w:bCs/>
          <w:sz w:val="22"/>
          <w:szCs w:val="22"/>
          <w:lang w:eastAsia="ar-SA"/>
        </w:rPr>
      </w:pPr>
      <w:r>
        <w:rPr>
          <w:rFonts w:eastAsia="Times New Roman" w:cs="Times New Roman"/>
          <w:sz w:val="22"/>
          <w:szCs w:val="22"/>
          <w:lang w:eastAsia="ar-SA"/>
        </w:rPr>
        <w:t xml:space="preserve">20.1 </w:t>
      </w:r>
      <w:r w:rsidR="00F643A7" w:rsidRPr="00402F55">
        <w:rPr>
          <w:rFonts w:eastAsia="Times New Roman" w:cs="Times New Roman"/>
          <w:sz w:val="22"/>
          <w:szCs w:val="22"/>
          <w:lang w:eastAsia="ar-SA"/>
        </w:rPr>
        <w:t xml:space="preserve">Wykonawcy, a także innemu podmiotowi, jeżeli ma lub miał interes w uzyskaniu przedmiotowego zamówienia oraz poniósł lub może ponieść szkodę w wyniku naruszenia przez Zamawiającego przepisów ustawy Prawo zamówień publicznych przysługują środki ochrony prawnej, określone w dziale VI ustawy </w:t>
      </w:r>
      <w:proofErr w:type="spellStart"/>
      <w:r w:rsidR="00F643A7" w:rsidRPr="00402F55">
        <w:rPr>
          <w:rFonts w:eastAsia="Times New Roman" w:cs="Times New Roman"/>
          <w:sz w:val="22"/>
          <w:szCs w:val="22"/>
          <w:lang w:eastAsia="ar-SA"/>
        </w:rPr>
        <w:t>Pzp</w:t>
      </w:r>
      <w:proofErr w:type="spellEnd"/>
      <w:r w:rsidR="00F643A7" w:rsidRPr="00402F55">
        <w:rPr>
          <w:rFonts w:eastAsia="Times New Roman" w:cs="Times New Roman"/>
          <w:bCs/>
          <w:sz w:val="22"/>
          <w:szCs w:val="22"/>
          <w:lang w:eastAsia="ar-SA"/>
        </w:rPr>
        <w:t>.</w:t>
      </w:r>
      <w:bookmarkStart w:id="48" w:name="_Toc473569760"/>
      <w:bookmarkStart w:id="49" w:name="_Toc477947281"/>
    </w:p>
    <w:p w:rsidR="000775F7" w:rsidRPr="000775F7" w:rsidRDefault="000775F7" w:rsidP="00291F09">
      <w:pPr>
        <w:spacing w:before="120"/>
        <w:jc w:val="center"/>
        <w:rPr>
          <w:b/>
          <w:smallCaps/>
          <w:sz w:val="24"/>
          <w:szCs w:val="24"/>
        </w:rPr>
      </w:pPr>
      <w:bookmarkStart w:id="50" w:name="_Toc473569762"/>
      <w:bookmarkStart w:id="51" w:name="_Toc477947282"/>
      <w:bookmarkEnd w:id="48"/>
      <w:bookmarkEnd w:id="49"/>
      <w:r w:rsidRPr="000775F7">
        <w:rPr>
          <w:b/>
          <w:smallCaps/>
          <w:sz w:val="24"/>
          <w:szCs w:val="24"/>
        </w:rPr>
        <w:t>Rozdział XXI</w:t>
      </w:r>
    </w:p>
    <w:p w:rsidR="000775F7" w:rsidRPr="000775F7" w:rsidRDefault="000775F7" w:rsidP="000775F7">
      <w:pPr>
        <w:spacing w:line="240" w:lineRule="auto"/>
        <w:jc w:val="center"/>
        <w:rPr>
          <w:b/>
          <w:smallCaps/>
          <w:sz w:val="24"/>
          <w:szCs w:val="24"/>
        </w:rPr>
      </w:pPr>
      <w:r w:rsidRPr="000775F7">
        <w:rPr>
          <w:b/>
          <w:smallCaps/>
          <w:sz w:val="24"/>
          <w:szCs w:val="24"/>
        </w:rPr>
        <w:t>Klauzula informacyjna – art. 13 RODO o przetwarzaniu danych osobowych w celu związanym z postępowaniem o udzielenie zamówienia publicznego</w:t>
      </w:r>
    </w:p>
    <w:p w:rsidR="000775F7" w:rsidRDefault="000775F7" w:rsidP="00A80DC8">
      <w:pPr>
        <w:spacing w:line="240" w:lineRule="auto"/>
        <w:rPr>
          <w:b/>
          <w:smallCaps/>
          <w:sz w:val="24"/>
          <w:szCs w:val="24"/>
        </w:rPr>
      </w:pPr>
    </w:p>
    <w:p w:rsidR="00A80DC8" w:rsidRPr="00A80DC8" w:rsidRDefault="00A80DC8" w:rsidP="00A80DC8">
      <w:pPr>
        <w:spacing w:line="240" w:lineRule="auto"/>
        <w:ind w:left="567" w:hanging="567"/>
        <w:jc w:val="both"/>
        <w:rPr>
          <w:sz w:val="22"/>
          <w:szCs w:val="22"/>
        </w:rPr>
      </w:pPr>
      <w:r w:rsidRPr="00A80DC8">
        <w:rPr>
          <w:sz w:val="22"/>
          <w:szCs w:val="22"/>
        </w:rPr>
        <w:t xml:space="preserve">21.1  Zamawiający wymaga, aby Wykonawca przystępując do postępowania  wraz z ofertą  złożył oświadczenie o wypełnieniu obowiązków informacyjnych określonych w art. 13 lub art. 14 RODO, według  załącznika do </w:t>
      </w:r>
      <w:proofErr w:type="spellStart"/>
      <w:r w:rsidRPr="00A80DC8">
        <w:rPr>
          <w:sz w:val="22"/>
          <w:szCs w:val="22"/>
        </w:rPr>
        <w:t>siwz</w:t>
      </w:r>
      <w:proofErr w:type="spellEnd"/>
      <w:r w:rsidRPr="00A80DC8">
        <w:rPr>
          <w:sz w:val="22"/>
          <w:szCs w:val="22"/>
        </w:rPr>
        <w:t>.</w:t>
      </w:r>
    </w:p>
    <w:p w:rsidR="00A80DC8" w:rsidRPr="00A80DC8" w:rsidRDefault="000775F7" w:rsidP="00A80DC8">
      <w:pPr>
        <w:pStyle w:val="Akapitzlist"/>
        <w:numPr>
          <w:ilvl w:val="1"/>
          <w:numId w:val="53"/>
        </w:numPr>
        <w:spacing w:after="160"/>
        <w:ind w:left="567" w:hanging="567"/>
        <w:jc w:val="both"/>
        <w:rPr>
          <w:rFonts w:ascii="CG Omega" w:hAnsi="CG Omega"/>
          <w:b w:val="0"/>
          <w:sz w:val="22"/>
          <w:szCs w:val="22"/>
        </w:rPr>
      </w:pPr>
      <w:r w:rsidRPr="00A80DC8">
        <w:rPr>
          <w:rFonts w:ascii="CG Omega" w:hAnsi="CG Omega"/>
          <w:b w:val="0"/>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 1,) dalej „RODO”, informuję, że:</w:t>
      </w:r>
    </w:p>
    <w:p w:rsidR="00A80DC8" w:rsidRPr="00A80DC8" w:rsidRDefault="000775F7" w:rsidP="00A80DC8">
      <w:pPr>
        <w:pStyle w:val="Akapitzlist"/>
        <w:numPr>
          <w:ilvl w:val="1"/>
          <w:numId w:val="53"/>
        </w:numPr>
        <w:spacing w:after="160"/>
        <w:ind w:left="567" w:hanging="567"/>
        <w:jc w:val="both"/>
        <w:rPr>
          <w:rFonts w:ascii="CG Omega" w:hAnsi="CG Omega"/>
          <w:b w:val="0"/>
          <w:sz w:val="22"/>
          <w:szCs w:val="22"/>
        </w:rPr>
      </w:pPr>
      <w:r w:rsidRPr="00A80DC8">
        <w:rPr>
          <w:rFonts w:ascii="CG Omega" w:hAnsi="CG Omega"/>
          <w:b w:val="0"/>
          <w:sz w:val="22"/>
          <w:szCs w:val="22"/>
        </w:rPr>
        <w:t>Administratorem Państwa danych osobowych zawartych w ofercie oraz we wszelkich innych dokumentach skład</w:t>
      </w:r>
      <w:r w:rsidR="009465C7" w:rsidRPr="00A80DC8">
        <w:rPr>
          <w:rFonts w:ascii="CG Omega" w:hAnsi="CG Omega"/>
          <w:b w:val="0"/>
          <w:sz w:val="22"/>
          <w:szCs w:val="22"/>
        </w:rPr>
        <w:t xml:space="preserve">anych w postępowaniu  jest Wójt </w:t>
      </w:r>
      <w:r w:rsidRPr="00A80DC8">
        <w:rPr>
          <w:rFonts w:ascii="CG Omega" w:hAnsi="CG Omega"/>
          <w:b w:val="0"/>
          <w:sz w:val="22"/>
          <w:szCs w:val="22"/>
        </w:rPr>
        <w:t>Gminy Wiązownica, ul. Warszawska 15, 37-522 Wiązownica.</w:t>
      </w:r>
    </w:p>
    <w:p w:rsidR="00291F09" w:rsidRPr="00A80DC8" w:rsidRDefault="000775F7" w:rsidP="00A80DC8">
      <w:pPr>
        <w:pStyle w:val="Akapitzlist"/>
        <w:numPr>
          <w:ilvl w:val="1"/>
          <w:numId w:val="53"/>
        </w:numPr>
        <w:spacing w:after="160"/>
        <w:ind w:left="567" w:hanging="567"/>
        <w:jc w:val="both"/>
        <w:rPr>
          <w:rFonts w:ascii="CG Omega" w:hAnsi="CG Omega"/>
          <w:b w:val="0"/>
          <w:sz w:val="22"/>
          <w:szCs w:val="22"/>
        </w:rPr>
      </w:pPr>
      <w:r w:rsidRPr="00A80DC8">
        <w:rPr>
          <w:rFonts w:ascii="CG Omega" w:hAnsi="CG Omega"/>
          <w:b w:val="0"/>
          <w:sz w:val="22"/>
          <w:szCs w:val="22"/>
        </w:rPr>
        <w:t xml:space="preserve">Inspektorem ochrony danych osobowych w Gminie Wiązownica jest P. Ewa Gawron, e-mail: </w:t>
      </w:r>
      <w:hyperlink r:id="rId10" w:history="1">
        <w:r w:rsidR="00291F09" w:rsidRPr="00A80DC8">
          <w:rPr>
            <w:rStyle w:val="Hipercze"/>
            <w:rFonts w:ascii="CG Omega" w:hAnsi="CG Omega"/>
            <w:b w:val="0"/>
            <w:sz w:val="22"/>
            <w:szCs w:val="22"/>
          </w:rPr>
          <w:t>merit.inspektor.rodo@gmail.com</w:t>
        </w:r>
      </w:hyperlink>
    </w:p>
    <w:p w:rsidR="00A80DC8" w:rsidRDefault="0019630C" w:rsidP="00A80DC8">
      <w:pPr>
        <w:spacing w:line="240" w:lineRule="auto"/>
        <w:ind w:left="567" w:hanging="567"/>
        <w:jc w:val="both"/>
        <w:rPr>
          <w:sz w:val="22"/>
          <w:szCs w:val="22"/>
        </w:rPr>
      </w:pPr>
      <w:r>
        <w:rPr>
          <w:sz w:val="22"/>
          <w:szCs w:val="22"/>
        </w:rPr>
        <w:t xml:space="preserve">         </w:t>
      </w:r>
      <w:r w:rsidR="000775F7" w:rsidRPr="00291F09">
        <w:rPr>
          <w:sz w:val="22"/>
          <w:szCs w:val="22"/>
        </w:rPr>
        <w:t xml:space="preserve">Państwa dane osobowe przetwarzane będą na podstawie art. 6 ust. 1 lit. c RODO w celu przeprowadzenia postępowania o udzielenie zamówienia publicznego </w:t>
      </w:r>
      <w:proofErr w:type="spellStart"/>
      <w:r w:rsidR="009465C7" w:rsidRPr="0019630C">
        <w:rPr>
          <w:sz w:val="22"/>
          <w:szCs w:val="22"/>
        </w:rPr>
        <w:t>pn</w:t>
      </w:r>
      <w:proofErr w:type="spellEnd"/>
      <w:r w:rsidR="009465C7" w:rsidRPr="0019630C">
        <w:rPr>
          <w:sz w:val="22"/>
          <w:szCs w:val="22"/>
        </w:rPr>
        <w:t>:</w:t>
      </w:r>
      <w:r w:rsidR="00E82AE6">
        <w:rPr>
          <w:bCs/>
          <w:sz w:val="22"/>
          <w:szCs w:val="22"/>
        </w:rPr>
        <w:t xml:space="preserve"> U</w:t>
      </w:r>
      <w:r w:rsidRPr="0019630C">
        <w:rPr>
          <w:bCs/>
          <w:sz w:val="22"/>
          <w:szCs w:val="22"/>
        </w:rPr>
        <w:t xml:space="preserve">dzielenie </w:t>
      </w:r>
      <w:r w:rsidRPr="0019630C">
        <w:rPr>
          <w:sz w:val="22"/>
          <w:szCs w:val="22"/>
        </w:rPr>
        <w:t>kredytu d</w:t>
      </w:r>
      <w:r w:rsidR="00E82AE6">
        <w:rPr>
          <w:sz w:val="22"/>
          <w:szCs w:val="22"/>
        </w:rPr>
        <w:t>ługoterminowego w wysokości 2 00</w:t>
      </w:r>
      <w:r w:rsidRPr="0019630C">
        <w:rPr>
          <w:sz w:val="22"/>
          <w:szCs w:val="22"/>
        </w:rPr>
        <w:t>0 000 PLN przeznaczonego na  spłatę wcześniej zaciągniętych kred</w:t>
      </w:r>
      <w:r w:rsidR="00E82AE6">
        <w:rPr>
          <w:sz w:val="22"/>
          <w:szCs w:val="22"/>
        </w:rPr>
        <w:t>ytów i pożyczek w kwocie 2 000 0</w:t>
      </w:r>
      <w:r w:rsidRPr="0019630C">
        <w:rPr>
          <w:sz w:val="22"/>
          <w:szCs w:val="22"/>
        </w:rPr>
        <w:t>00 PLN.</w:t>
      </w:r>
    </w:p>
    <w:p w:rsidR="00A80DC8" w:rsidRPr="00A80DC8" w:rsidRDefault="000775F7" w:rsidP="00A80DC8">
      <w:pPr>
        <w:pStyle w:val="Akapitzlist"/>
        <w:numPr>
          <w:ilvl w:val="1"/>
          <w:numId w:val="53"/>
        </w:numPr>
        <w:ind w:left="567" w:hanging="567"/>
        <w:jc w:val="both"/>
        <w:rPr>
          <w:rFonts w:ascii="CG Omega" w:hAnsi="CG Omega"/>
          <w:b w:val="0"/>
          <w:sz w:val="22"/>
          <w:szCs w:val="22"/>
        </w:rPr>
      </w:pPr>
      <w:r w:rsidRPr="00A80DC8">
        <w:rPr>
          <w:rFonts w:ascii="CG Omega" w:hAnsi="CG Omega"/>
          <w:b w:val="0"/>
          <w:sz w:val="22"/>
          <w:szCs w:val="22"/>
        </w:rPr>
        <w:t>Odbiorcami Państwa danych osobowych będą osoby lub podmioty, którym udostępniona zostanie dokumentacja postępowania w oparciu  o art. 8 i 96 ust. 3  ustawy Prawo zamówień publicznych (Dz. U z 2017, poz. 1579 ze zmianami),</w:t>
      </w:r>
    </w:p>
    <w:p w:rsidR="00291F09" w:rsidRPr="00A80DC8" w:rsidRDefault="000775F7" w:rsidP="00A80DC8">
      <w:pPr>
        <w:pStyle w:val="Akapitzlist"/>
        <w:numPr>
          <w:ilvl w:val="1"/>
          <w:numId w:val="53"/>
        </w:numPr>
        <w:ind w:left="567" w:hanging="567"/>
        <w:jc w:val="both"/>
        <w:rPr>
          <w:rFonts w:ascii="CG Omega" w:hAnsi="CG Omega"/>
          <w:b w:val="0"/>
          <w:sz w:val="22"/>
          <w:szCs w:val="22"/>
        </w:rPr>
      </w:pPr>
      <w:r w:rsidRPr="00A80DC8">
        <w:rPr>
          <w:rFonts w:ascii="CG Omega" w:hAnsi="CG Omega"/>
          <w:b w:val="0"/>
          <w:sz w:val="22"/>
          <w:szCs w:val="22"/>
        </w:rPr>
        <w:t>Państwa dane osobowe przechowywane będą przez okres 4 lat od dnia zakończenia postępowania, zgodnie z art. 97 ust. 1 ustawy Prawo zamówień publicznych.</w:t>
      </w:r>
    </w:p>
    <w:p w:rsidR="00291F09" w:rsidRPr="00291F09" w:rsidRDefault="000775F7" w:rsidP="00A80DC8">
      <w:pPr>
        <w:pStyle w:val="Akapitzlist"/>
        <w:numPr>
          <w:ilvl w:val="1"/>
          <w:numId w:val="53"/>
        </w:numPr>
        <w:spacing w:after="160"/>
        <w:ind w:left="567" w:hanging="567"/>
        <w:jc w:val="both"/>
        <w:rPr>
          <w:rFonts w:ascii="CG Omega" w:hAnsi="CG Omega"/>
          <w:b w:val="0"/>
          <w:sz w:val="22"/>
          <w:szCs w:val="22"/>
        </w:rPr>
      </w:pPr>
      <w:r w:rsidRPr="00291F09">
        <w:rPr>
          <w:rFonts w:ascii="CG Omega" w:hAnsi="CG Omega"/>
          <w:b w:val="0"/>
          <w:sz w:val="22"/>
          <w:szCs w:val="22"/>
        </w:rPr>
        <w:t xml:space="preserve">Obowiązek podania przez Państwa  danych osobowych bezpośrednio Państwa dotyczących jest wymogiem ustawowym określonym w przepisach </w:t>
      </w:r>
      <w:proofErr w:type="spellStart"/>
      <w:r w:rsidRPr="00291F09">
        <w:rPr>
          <w:rFonts w:ascii="CG Omega" w:hAnsi="CG Omega"/>
          <w:b w:val="0"/>
          <w:sz w:val="22"/>
          <w:szCs w:val="22"/>
        </w:rPr>
        <w:t>Pzp</w:t>
      </w:r>
      <w:proofErr w:type="spellEnd"/>
      <w:r w:rsidRPr="00291F09">
        <w:rPr>
          <w:rFonts w:ascii="CG Omega" w:hAnsi="CG Omega"/>
          <w:b w:val="0"/>
          <w:sz w:val="22"/>
          <w:szCs w:val="22"/>
        </w:rPr>
        <w:t>. związanym z  udziałem w postępowaniu o udzielenie zamówienia publicznego.  Konsekwencje niepodania określonych danych wynikają z ustawy Prawo zamówień publicznych.</w:t>
      </w:r>
    </w:p>
    <w:p w:rsidR="00291F09" w:rsidRPr="00291F09" w:rsidRDefault="000775F7" w:rsidP="00A80DC8">
      <w:pPr>
        <w:pStyle w:val="Akapitzlist"/>
        <w:numPr>
          <w:ilvl w:val="1"/>
          <w:numId w:val="53"/>
        </w:numPr>
        <w:spacing w:after="160"/>
        <w:ind w:left="567" w:hanging="567"/>
        <w:jc w:val="both"/>
        <w:rPr>
          <w:rFonts w:ascii="CG Omega" w:hAnsi="CG Omega"/>
          <w:b w:val="0"/>
          <w:sz w:val="22"/>
          <w:szCs w:val="22"/>
        </w:rPr>
      </w:pPr>
      <w:r w:rsidRPr="00291F09">
        <w:rPr>
          <w:rFonts w:ascii="CG Omega" w:hAnsi="CG Omega"/>
          <w:b w:val="0"/>
          <w:sz w:val="22"/>
          <w:szCs w:val="22"/>
        </w:rPr>
        <w:t>W odniesieniu do Państwa danych osobowych decyzje nie będą podejmowane w sposób zautomatyzowany, stosownie do art. 22 RODO.</w:t>
      </w:r>
    </w:p>
    <w:p w:rsidR="000775F7" w:rsidRPr="00291F09" w:rsidRDefault="000775F7" w:rsidP="00A80DC8">
      <w:pPr>
        <w:pStyle w:val="Akapitzlist"/>
        <w:numPr>
          <w:ilvl w:val="1"/>
          <w:numId w:val="53"/>
        </w:numPr>
        <w:spacing w:after="160"/>
        <w:ind w:left="567" w:hanging="567"/>
        <w:jc w:val="both"/>
        <w:rPr>
          <w:rFonts w:ascii="CG Omega" w:hAnsi="CG Omega"/>
          <w:b w:val="0"/>
          <w:sz w:val="22"/>
          <w:szCs w:val="22"/>
        </w:rPr>
      </w:pPr>
      <w:r w:rsidRPr="00291F09">
        <w:rPr>
          <w:rFonts w:ascii="CG Omega" w:hAnsi="CG Omega"/>
          <w:b w:val="0"/>
          <w:sz w:val="22"/>
          <w:szCs w:val="22"/>
        </w:rPr>
        <w:lastRenderedPageBreak/>
        <w:t>Każda osoba fizyczna, której dane osobowe przekazano Zamawiającemu w ofercie lub w innych dokumentach składanych prze Wykonawcę w postępowaniu o udzielenie zamówienia publicznego posiada:</w:t>
      </w:r>
    </w:p>
    <w:p w:rsidR="000775F7" w:rsidRPr="000775F7" w:rsidRDefault="000775F7" w:rsidP="00105E93">
      <w:pPr>
        <w:numPr>
          <w:ilvl w:val="0"/>
          <w:numId w:val="45"/>
        </w:numPr>
        <w:spacing w:after="160" w:line="240" w:lineRule="auto"/>
        <w:contextualSpacing/>
        <w:jc w:val="both"/>
        <w:rPr>
          <w:sz w:val="22"/>
          <w:szCs w:val="22"/>
        </w:rPr>
      </w:pPr>
      <w:r w:rsidRPr="000775F7">
        <w:rPr>
          <w:sz w:val="22"/>
          <w:szCs w:val="22"/>
        </w:rPr>
        <w:t>na podstawie art. 15 RODO prawo dostępu do danych osobowych Państwa dotyczących;</w:t>
      </w:r>
    </w:p>
    <w:p w:rsidR="000775F7" w:rsidRPr="000775F7" w:rsidRDefault="000775F7" w:rsidP="00105E93">
      <w:pPr>
        <w:numPr>
          <w:ilvl w:val="0"/>
          <w:numId w:val="45"/>
        </w:numPr>
        <w:spacing w:after="160" w:line="240" w:lineRule="auto"/>
        <w:contextualSpacing/>
        <w:jc w:val="both"/>
        <w:rPr>
          <w:sz w:val="22"/>
          <w:szCs w:val="22"/>
        </w:rPr>
      </w:pPr>
      <w:r w:rsidRPr="000775F7">
        <w:rPr>
          <w:sz w:val="22"/>
          <w:szCs w:val="22"/>
        </w:rPr>
        <w:t>na podstawie art. 16 RODO prawo do sprostowania Państwa danych osobowych*;</w:t>
      </w:r>
    </w:p>
    <w:p w:rsidR="000775F7" w:rsidRPr="000775F7" w:rsidRDefault="000775F7" w:rsidP="00105E93">
      <w:pPr>
        <w:numPr>
          <w:ilvl w:val="0"/>
          <w:numId w:val="45"/>
        </w:numPr>
        <w:spacing w:after="160" w:line="240" w:lineRule="auto"/>
        <w:contextualSpacing/>
        <w:jc w:val="both"/>
        <w:rPr>
          <w:sz w:val="22"/>
          <w:szCs w:val="22"/>
        </w:rPr>
      </w:pPr>
      <w:r w:rsidRPr="000775F7">
        <w:rPr>
          <w:sz w:val="22"/>
          <w:szCs w:val="22"/>
        </w:rPr>
        <w:t>na podstawie art. 18 RODO prawo żądania od administratora ograniczenia przetwarzanych danych osobowych z zastrzeżeniem przypadków, o których mowa w art. 18 ust. 2 RODO**;</w:t>
      </w:r>
    </w:p>
    <w:p w:rsidR="000775F7" w:rsidRPr="000775F7" w:rsidRDefault="000775F7" w:rsidP="00105E93">
      <w:pPr>
        <w:numPr>
          <w:ilvl w:val="0"/>
          <w:numId w:val="45"/>
        </w:numPr>
        <w:spacing w:after="160" w:line="240" w:lineRule="auto"/>
        <w:contextualSpacing/>
        <w:jc w:val="both"/>
        <w:rPr>
          <w:sz w:val="22"/>
          <w:szCs w:val="22"/>
        </w:rPr>
      </w:pPr>
      <w:r w:rsidRPr="000775F7">
        <w:rPr>
          <w:sz w:val="22"/>
          <w:szCs w:val="22"/>
        </w:rPr>
        <w:t>prawo do wniesienia skargi do Prezesa Urzędu Ochrony Danych Osobowych, gdy uznają Państwo, że przetwarzanie danych osobowych Państwa dotyczących, narusza  przepisy RODO;</w:t>
      </w:r>
    </w:p>
    <w:p w:rsidR="000775F7" w:rsidRPr="00291F09" w:rsidRDefault="00291F09" w:rsidP="00A80DC8">
      <w:pPr>
        <w:pStyle w:val="Akapitzlist"/>
        <w:numPr>
          <w:ilvl w:val="1"/>
          <w:numId w:val="53"/>
        </w:numPr>
        <w:spacing w:after="160"/>
        <w:ind w:left="567" w:hanging="567"/>
        <w:jc w:val="both"/>
        <w:rPr>
          <w:rFonts w:ascii="CG Omega" w:hAnsi="CG Omega"/>
          <w:b w:val="0"/>
          <w:sz w:val="22"/>
          <w:szCs w:val="22"/>
        </w:rPr>
      </w:pPr>
      <w:r>
        <w:rPr>
          <w:rFonts w:ascii="CG Omega" w:hAnsi="CG Omega"/>
          <w:b w:val="0"/>
          <w:sz w:val="22"/>
          <w:szCs w:val="22"/>
        </w:rPr>
        <w:t xml:space="preserve"> </w:t>
      </w:r>
      <w:r w:rsidR="000775F7" w:rsidRPr="00291F09">
        <w:rPr>
          <w:rFonts w:ascii="CG Omega" w:hAnsi="CG Omega"/>
          <w:b w:val="0"/>
          <w:sz w:val="22"/>
          <w:szCs w:val="22"/>
        </w:rPr>
        <w:t>Żadnej osobie, której dane osobowe przekazano Zamawiającemu w ofercie lub w innych dokumentach składanych prze Wykonawcę w postępowaniu o udzielenie zamówienia publicznego  nie przysługuje:</w:t>
      </w:r>
    </w:p>
    <w:p w:rsidR="000775F7" w:rsidRPr="000775F7" w:rsidRDefault="000775F7" w:rsidP="00105E93">
      <w:pPr>
        <w:numPr>
          <w:ilvl w:val="0"/>
          <w:numId w:val="46"/>
        </w:numPr>
        <w:spacing w:after="160" w:line="240" w:lineRule="auto"/>
        <w:contextualSpacing/>
        <w:jc w:val="both"/>
        <w:rPr>
          <w:sz w:val="22"/>
          <w:szCs w:val="22"/>
        </w:rPr>
      </w:pPr>
      <w:r w:rsidRPr="000775F7">
        <w:rPr>
          <w:sz w:val="22"/>
          <w:szCs w:val="22"/>
        </w:rPr>
        <w:t>w związku z art. 17 ust. 3 lit. B, d lub e RODO prawo do usunięcia danych osobowych;</w:t>
      </w:r>
    </w:p>
    <w:p w:rsidR="000775F7" w:rsidRPr="000775F7" w:rsidRDefault="000775F7" w:rsidP="00105E93">
      <w:pPr>
        <w:numPr>
          <w:ilvl w:val="0"/>
          <w:numId w:val="46"/>
        </w:numPr>
        <w:spacing w:after="160" w:line="240" w:lineRule="auto"/>
        <w:contextualSpacing/>
        <w:jc w:val="both"/>
        <w:rPr>
          <w:sz w:val="22"/>
          <w:szCs w:val="22"/>
        </w:rPr>
      </w:pPr>
      <w:r w:rsidRPr="000775F7">
        <w:rPr>
          <w:sz w:val="22"/>
          <w:szCs w:val="22"/>
        </w:rPr>
        <w:t>prawo do przenoszenia danych osobowych, o którym mowa w art. 20 RODO;</w:t>
      </w:r>
    </w:p>
    <w:p w:rsidR="000775F7" w:rsidRPr="000775F7" w:rsidRDefault="000775F7" w:rsidP="00105E93">
      <w:pPr>
        <w:numPr>
          <w:ilvl w:val="0"/>
          <w:numId w:val="46"/>
        </w:numPr>
        <w:spacing w:after="160" w:line="240" w:lineRule="auto"/>
        <w:contextualSpacing/>
        <w:jc w:val="both"/>
        <w:rPr>
          <w:sz w:val="22"/>
          <w:szCs w:val="22"/>
        </w:rPr>
      </w:pPr>
      <w:r w:rsidRPr="000775F7">
        <w:rPr>
          <w:sz w:val="22"/>
          <w:szCs w:val="22"/>
        </w:rPr>
        <w:t>na podstawie art. 21 RODO prawo sprzeciwu, wobec przetwarzania danych osobowych, gdyż podstawą prawną przetwarzania Państwa danych osobowych jest art. 6 ust. 1 lit. C RODO.</w:t>
      </w:r>
    </w:p>
    <w:p w:rsidR="000775F7" w:rsidRPr="000775F7" w:rsidRDefault="000775F7" w:rsidP="000775F7">
      <w:pPr>
        <w:spacing w:after="160"/>
        <w:ind w:left="1440"/>
        <w:contextualSpacing/>
        <w:jc w:val="both"/>
        <w:rPr>
          <w:sz w:val="22"/>
          <w:szCs w:val="22"/>
        </w:rPr>
      </w:pPr>
    </w:p>
    <w:p w:rsidR="000775F7" w:rsidRPr="000775F7" w:rsidRDefault="000775F7" w:rsidP="000775F7">
      <w:pPr>
        <w:spacing w:after="160"/>
        <w:ind w:left="1440"/>
        <w:contextualSpacing/>
        <w:jc w:val="both"/>
        <w:rPr>
          <w:i/>
          <w:sz w:val="18"/>
          <w:szCs w:val="18"/>
        </w:rPr>
      </w:pPr>
      <w:r w:rsidRPr="000775F7">
        <w:rPr>
          <w:i/>
          <w:sz w:val="18"/>
          <w:szCs w:val="18"/>
        </w:rPr>
        <w:t xml:space="preserve">*  </w:t>
      </w:r>
      <w:r w:rsidRPr="000775F7">
        <w:rPr>
          <w:b/>
          <w:i/>
          <w:sz w:val="18"/>
          <w:szCs w:val="18"/>
        </w:rPr>
        <w:t>Wyjaśnienie:</w:t>
      </w:r>
      <w:r w:rsidRPr="000775F7">
        <w:rPr>
          <w:i/>
          <w:sz w:val="18"/>
          <w:szCs w:val="18"/>
        </w:rPr>
        <w:t xml:space="preserve"> skorzystanie z prawa do sprostowania nie może skutkować zmianą wyniku postępowania o udzielenie zamówienia publicznego ani zmianą postanowień umowy w zakresie niezgodnym z ustawą </w:t>
      </w:r>
      <w:proofErr w:type="spellStart"/>
      <w:r w:rsidRPr="000775F7">
        <w:rPr>
          <w:i/>
          <w:sz w:val="18"/>
          <w:szCs w:val="18"/>
        </w:rPr>
        <w:t>Pzp</w:t>
      </w:r>
      <w:proofErr w:type="spellEnd"/>
      <w:r w:rsidRPr="000775F7">
        <w:rPr>
          <w:i/>
          <w:sz w:val="18"/>
          <w:szCs w:val="18"/>
        </w:rPr>
        <w:t>. oraz nie może naruszać integralności protokołu oraz jego załączników,</w:t>
      </w:r>
    </w:p>
    <w:p w:rsidR="000775F7" w:rsidRPr="000775F7" w:rsidRDefault="000775F7" w:rsidP="000775F7">
      <w:pPr>
        <w:spacing w:after="160"/>
        <w:ind w:left="1440"/>
        <w:contextualSpacing/>
        <w:jc w:val="both"/>
        <w:rPr>
          <w:i/>
          <w:sz w:val="18"/>
          <w:szCs w:val="18"/>
        </w:rPr>
      </w:pPr>
      <w:r w:rsidRPr="000775F7">
        <w:rPr>
          <w:i/>
          <w:sz w:val="18"/>
          <w:szCs w:val="18"/>
        </w:rPr>
        <w:t>**</w:t>
      </w:r>
      <w:r w:rsidRPr="000775F7">
        <w:rPr>
          <w:b/>
          <w:i/>
          <w:sz w:val="18"/>
          <w:szCs w:val="18"/>
        </w:rPr>
        <w:t>Wyjaśnienie:</w:t>
      </w:r>
      <w:r w:rsidRPr="000775F7">
        <w:rPr>
          <w:i/>
          <w:sz w:val="18"/>
          <w:szCs w:val="18"/>
        </w:rPr>
        <w:t xml:space="preserve"> Prawo do ograniczenia przetwarzania nie ma zastosowania w odniesieniu do przechowywania, w celu zapewnienie korzystania ze środków ochrony prawnej lub w celu ochrony praw innej osoby fizycznej lub prawnej, lub z uwagi na ważne względy interesu publicznego Unii Europejskiej lub państwa członkowskiego.</w:t>
      </w:r>
    </w:p>
    <w:p w:rsidR="0039336D" w:rsidRPr="00D82CF3" w:rsidRDefault="0039336D" w:rsidP="00FE076F">
      <w:pPr>
        <w:spacing w:line="240" w:lineRule="auto"/>
        <w:jc w:val="center"/>
        <w:rPr>
          <w:sz w:val="28"/>
          <w:szCs w:val="28"/>
        </w:rPr>
      </w:pPr>
    </w:p>
    <w:p w:rsidR="00F643A7" w:rsidRPr="00D51ED6" w:rsidRDefault="00E465B6" w:rsidP="00FE076F">
      <w:pPr>
        <w:spacing w:line="240" w:lineRule="auto"/>
        <w:jc w:val="center"/>
        <w:rPr>
          <w:b/>
          <w:smallCaps/>
          <w:sz w:val="24"/>
          <w:szCs w:val="24"/>
        </w:rPr>
      </w:pPr>
      <w:r>
        <w:rPr>
          <w:b/>
          <w:smallCaps/>
          <w:sz w:val="24"/>
          <w:szCs w:val="24"/>
        </w:rPr>
        <w:t>Rozdział XX</w:t>
      </w:r>
      <w:r w:rsidR="00F643A7" w:rsidRPr="00D51ED6">
        <w:rPr>
          <w:b/>
          <w:smallCaps/>
          <w:sz w:val="24"/>
          <w:szCs w:val="24"/>
        </w:rPr>
        <w:t>I</w:t>
      </w:r>
      <w:bookmarkStart w:id="52" w:name="_Toc473569763"/>
      <w:bookmarkEnd w:id="50"/>
      <w:r w:rsidR="00291F09">
        <w:rPr>
          <w:b/>
          <w:smallCaps/>
          <w:sz w:val="24"/>
          <w:szCs w:val="24"/>
        </w:rPr>
        <w:t>I</w:t>
      </w:r>
      <w:r w:rsidR="00F643A7" w:rsidRPr="00D51ED6">
        <w:rPr>
          <w:b/>
          <w:smallCaps/>
          <w:sz w:val="24"/>
          <w:szCs w:val="24"/>
        </w:rPr>
        <w:br/>
      </w:r>
      <w:bookmarkEnd w:id="52"/>
      <w:r w:rsidR="00F643A7" w:rsidRPr="00D51ED6">
        <w:rPr>
          <w:b/>
          <w:smallCaps/>
          <w:sz w:val="24"/>
          <w:szCs w:val="24"/>
        </w:rPr>
        <w:t>Postanowienia końcowe</w:t>
      </w:r>
      <w:bookmarkEnd w:id="51"/>
    </w:p>
    <w:p w:rsidR="00F643A7" w:rsidRPr="00402F55" w:rsidRDefault="00F643A7" w:rsidP="00402F55">
      <w:pPr>
        <w:widowControl w:val="0"/>
        <w:suppressAutoHyphens/>
        <w:autoSpaceDE w:val="0"/>
        <w:autoSpaceDN w:val="0"/>
        <w:adjustRightInd w:val="0"/>
        <w:spacing w:before="240" w:line="240" w:lineRule="auto"/>
        <w:ind w:right="12"/>
        <w:jc w:val="both"/>
        <w:rPr>
          <w:rFonts w:eastAsia="Times New Roman" w:cs="Times New Roman"/>
          <w:b/>
          <w:sz w:val="22"/>
          <w:szCs w:val="22"/>
          <w:lang w:eastAsia="ar-SA"/>
        </w:rPr>
      </w:pPr>
      <w:r w:rsidRPr="00402F55">
        <w:rPr>
          <w:rFonts w:eastAsia="Times New Roman" w:cs="Times New Roman"/>
          <w:sz w:val="22"/>
          <w:szCs w:val="22"/>
          <w:lang w:eastAsia="ar-SA"/>
        </w:rPr>
        <w:t>W sprawach nieuregulowanych w specyfikacji istotnych warunków zamówienia zastosowanie mają przepisy ustawy Prawo zamówień publicznych oraz Kodeks cywilny.</w:t>
      </w:r>
    </w:p>
    <w:p w:rsidR="00F643A7" w:rsidRPr="00402F55" w:rsidRDefault="00F643A7" w:rsidP="00F643A7">
      <w:pPr>
        <w:widowControl w:val="0"/>
        <w:suppressAutoHyphens/>
        <w:autoSpaceDE w:val="0"/>
        <w:autoSpaceDN w:val="0"/>
        <w:adjustRightInd w:val="0"/>
        <w:spacing w:before="1" w:line="288" w:lineRule="auto"/>
        <w:ind w:right="12"/>
        <w:jc w:val="both"/>
        <w:rPr>
          <w:rFonts w:eastAsia="Times New Roman" w:cs="Times New Roman"/>
          <w:b/>
          <w:sz w:val="22"/>
          <w:szCs w:val="22"/>
          <w:lang w:eastAsia="ar-SA"/>
        </w:rPr>
      </w:pPr>
    </w:p>
    <w:p w:rsidR="00F643A7" w:rsidRDefault="00F643A7"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8B7B01" w:rsidRDefault="008B7B01"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p>
    <w:p w:rsidR="008B7B01" w:rsidRPr="00402F55" w:rsidRDefault="008B7B01" w:rsidP="00F643A7">
      <w:pPr>
        <w:widowControl w:val="0"/>
        <w:suppressAutoHyphens/>
        <w:autoSpaceDE w:val="0"/>
        <w:autoSpaceDN w:val="0"/>
        <w:adjustRightInd w:val="0"/>
        <w:spacing w:line="288" w:lineRule="auto"/>
        <w:ind w:right="12"/>
        <w:jc w:val="both"/>
        <w:rPr>
          <w:rFonts w:eastAsia="Times New Roman" w:cs="Times New Roman"/>
          <w:bCs/>
          <w:spacing w:val="-1"/>
          <w:sz w:val="22"/>
          <w:szCs w:val="22"/>
          <w:u w:val="single"/>
          <w:lang w:eastAsia="ar-SA"/>
        </w:rPr>
      </w:pPr>
      <w:r>
        <w:rPr>
          <w:rFonts w:eastAsia="Times New Roman" w:cs="Times New Roman"/>
          <w:bCs/>
          <w:spacing w:val="-1"/>
          <w:sz w:val="22"/>
          <w:szCs w:val="22"/>
          <w:u w:val="single"/>
          <w:lang w:eastAsia="ar-SA"/>
        </w:rPr>
        <w:t>Załączniki</w:t>
      </w:r>
    </w:p>
    <w:p w:rsidR="006818C4" w:rsidRDefault="005C7024" w:rsidP="006818C4">
      <w:pPr>
        <w:jc w:val="both"/>
        <w:rPr>
          <w:rFonts w:cs="Tahoma"/>
          <w:sz w:val="22"/>
          <w:szCs w:val="22"/>
        </w:rPr>
      </w:pPr>
      <w:r>
        <w:rPr>
          <w:rFonts w:cs="Tahoma"/>
          <w:sz w:val="22"/>
          <w:szCs w:val="22"/>
        </w:rPr>
        <w:t>1.   Formularz ofertowy.</w:t>
      </w:r>
      <w:r w:rsidR="008B7B01">
        <w:rPr>
          <w:rFonts w:cs="Tahoma"/>
          <w:sz w:val="22"/>
          <w:szCs w:val="22"/>
        </w:rPr>
        <w:t xml:space="preserve"> </w:t>
      </w:r>
    </w:p>
    <w:p w:rsidR="00535189" w:rsidRDefault="00535189" w:rsidP="006818C4">
      <w:pPr>
        <w:jc w:val="both"/>
        <w:rPr>
          <w:rFonts w:cs="Tahoma"/>
          <w:sz w:val="22"/>
          <w:szCs w:val="22"/>
        </w:rPr>
      </w:pPr>
      <w:r>
        <w:rPr>
          <w:rFonts w:cs="Tahoma"/>
          <w:sz w:val="22"/>
          <w:szCs w:val="22"/>
        </w:rPr>
        <w:t>2.   Kosztorys – wycena usługi</w:t>
      </w:r>
    </w:p>
    <w:p w:rsidR="008B7B01" w:rsidRPr="00500AB9" w:rsidRDefault="00535189" w:rsidP="008B7B01">
      <w:pPr>
        <w:jc w:val="both"/>
        <w:rPr>
          <w:rFonts w:cs="Tahoma"/>
          <w:sz w:val="22"/>
          <w:szCs w:val="22"/>
        </w:rPr>
      </w:pPr>
      <w:r>
        <w:rPr>
          <w:rFonts w:cs="Tahoma"/>
          <w:sz w:val="22"/>
          <w:szCs w:val="22"/>
        </w:rPr>
        <w:t>3</w:t>
      </w:r>
      <w:r w:rsidR="005C7024">
        <w:rPr>
          <w:rFonts w:cs="Tahoma"/>
          <w:sz w:val="22"/>
          <w:szCs w:val="22"/>
        </w:rPr>
        <w:t>.   Projekt umowy.</w:t>
      </w:r>
    </w:p>
    <w:p w:rsidR="008B7B01" w:rsidRDefault="00535189" w:rsidP="008B7B01">
      <w:pPr>
        <w:jc w:val="both"/>
        <w:rPr>
          <w:rFonts w:cs="Tahoma"/>
          <w:sz w:val="22"/>
          <w:szCs w:val="22"/>
        </w:rPr>
      </w:pPr>
      <w:r>
        <w:rPr>
          <w:rFonts w:cs="Tahoma"/>
          <w:sz w:val="22"/>
          <w:szCs w:val="22"/>
        </w:rPr>
        <w:t>4</w:t>
      </w:r>
      <w:r w:rsidR="008B7B01">
        <w:rPr>
          <w:rFonts w:cs="Tahoma"/>
          <w:sz w:val="22"/>
          <w:szCs w:val="22"/>
        </w:rPr>
        <w:t xml:space="preserve">.   </w:t>
      </w:r>
      <w:r w:rsidR="008B7B01" w:rsidRPr="00500AB9">
        <w:rPr>
          <w:rFonts w:cs="Tahoma"/>
          <w:sz w:val="22"/>
          <w:szCs w:val="22"/>
        </w:rPr>
        <w:t xml:space="preserve">Oświadczenie </w:t>
      </w:r>
      <w:r w:rsidR="008B7B01">
        <w:rPr>
          <w:rFonts w:cs="Tahoma"/>
          <w:sz w:val="22"/>
          <w:szCs w:val="22"/>
        </w:rPr>
        <w:t xml:space="preserve">spełnianiu </w:t>
      </w:r>
      <w:r w:rsidR="005C7024">
        <w:rPr>
          <w:rFonts w:cs="Tahoma"/>
          <w:sz w:val="22"/>
          <w:szCs w:val="22"/>
        </w:rPr>
        <w:t>warunków udziału w postępowaniu.</w:t>
      </w:r>
    </w:p>
    <w:p w:rsidR="008B7B01" w:rsidRDefault="00535189" w:rsidP="008B7B01">
      <w:pPr>
        <w:jc w:val="both"/>
        <w:rPr>
          <w:rFonts w:cs="Tahoma"/>
          <w:sz w:val="22"/>
          <w:szCs w:val="22"/>
        </w:rPr>
      </w:pPr>
      <w:r>
        <w:rPr>
          <w:rFonts w:cs="Tahoma"/>
          <w:sz w:val="22"/>
          <w:szCs w:val="22"/>
        </w:rPr>
        <w:t>5</w:t>
      </w:r>
      <w:r w:rsidR="008B7B01">
        <w:rPr>
          <w:rFonts w:cs="Tahoma"/>
          <w:sz w:val="22"/>
          <w:szCs w:val="22"/>
        </w:rPr>
        <w:t xml:space="preserve">.   Oświadczenie </w:t>
      </w:r>
      <w:r w:rsidR="008B7B01" w:rsidRPr="00500AB9">
        <w:rPr>
          <w:rFonts w:cs="Tahoma"/>
          <w:sz w:val="22"/>
          <w:szCs w:val="22"/>
        </w:rPr>
        <w:t xml:space="preserve">o </w:t>
      </w:r>
      <w:r w:rsidR="008B7B01">
        <w:rPr>
          <w:rFonts w:cs="Tahoma"/>
          <w:sz w:val="22"/>
          <w:szCs w:val="22"/>
        </w:rPr>
        <w:t>braku pod</w:t>
      </w:r>
      <w:r w:rsidR="005C7024">
        <w:rPr>
          <w:rFonts w:cs="Tahoma"/>
          <w:sz w:val="22"/>
          <w:szCs w:val="22"/>
        </w:rPr>
        <w:t>staw wykluczenia z postępowania.</w:t>
      </w:r>
    </w:p>
    <w:p w:rsidR="008B7B01" w:rsidRDefault="00535189" w:rsidP="008B7B01">
      <w:pPr>
        <w:autoSpaceDE w:val="0"/>
        <w:autoSpaceDN w:val="0"/>
        <w:adjustRightInd w:val="0"/>
        <w:rPr>
          <w:color w:val="000000"/>
          <w:sz w:val="22"/>
          <w:szCs w:val="22"/>
        </w:rPr>
      </w:pPr>
      <w:r>
        <w:rPr>
          <w:color w:val="000000"/>
          <w:sz w:val="22"/>
          <w:szCs w:val="22"/>
        </w:rPr>
        <w:t>6</w:t>
      </w:r>
      <w:r w:rsidR="008B7B01" w:rsidRPr="0060020E">
        <w:rPr>
          <w:color w:val="000000"/>
          <w:sz w:val="22"/>
          <w:szCs w:val="22"/>
        </w:rPr>
        <w:t xml:space="preserve">. </w:t>
      </w:r>
      <w:r w:rsidR="008B7B01">
        <w:rPr>
          <w:color w:val="000000"/>
          <w:sz w:val="22"/>
          <w:szCs w:val="22"/>
        </w:rPr>
        <w:t xml:space="preserve">  O</w:t>
      </w:r>
      <w:r w:rsidR="008B7B01" w:rsidRPr="0060020E">
        <w:rPr>
          <w:color w:val="000000"/>
          <w:sz w:val="22"/>
          <w:szCs w:val="22"/>
        </w:rPr>
        <w:t>świadczenia o przy</w:t>
      </w:r>
      <w:r w:rsidR="005C7024">
        <w:rPr>
          <w:color w:val="000000"/>
          <w:sz w:val="22"/>
          <w:szCs w:val="22"/>
        </w:rPr>
        <w:t>należności do grupy kapitałowej.</w:t>
      </w:r>
    </w:p>
    <w:p w:rsidR="005C7024" w:rsidRDefault="00535189" w:rsidP="008B7B01">
      <w:pPr>
        <w:autoSpaceDE w:val="0"/>
        <w:autoSpaceDN w:val="0"/>
        <w:adjustRightInd w:val="0"/>
        <w:rPr>
          <w:color w:val="000000"/>
          <w:sz w:val="22"/>
          <w:szCs w:val="22"/>
        </w:rPr>
      </w:pPr>
      <w:r>
        <w:rPr>
          <w:color w:val="000000"/>
          <w:sz w:val="22"/>
          <w:szCs w:val="22"/>
        </w:rPr>
        <w:t>7</w:t>
      </w:r>
      <w:r w:rsidR="005C7024">
        <w:rPr>
          <w:color w:val="000000"/>
          <w:sz w:val="22"/>
          <w:szCs w:val="22"/>
        </w:rPr>
        <w:t>.   Oświadczenie</w:t>
      </w:r>
      <w:r w:rsidR="00A80DC8">
        <w:rPr>
          <w:color w:val="000000"/>
          <w:sz w:val="22"/>
          <w:szCs w:val="22"/>
        </w:rPr>
        <w:t xml:space="preserve"> o wypełnieniu obowiązków informacyjnych </w:t>
      </w:r>
      <w:r w:rsidR="005C7024">
        <w:rPr>
          <w:color w:val="000000"/>
          <w:sz w:val="22"/>
          <w:szCs w:val="22"/>
        </w:rPr>
        <w:t xml:space="preserve"> RODO.</w:t>
      </w:r>
    </w:p>
    <w:p w:rsidR="005C7024" w:rsidRDefault="00535189" w:rsidP="008B7B01">
      <w:pPr>
        <w:autoSpaceDE w:val="0"/>
        <w:autoSpaceDN w:val="0"/>
        <w:adjustRightInd w:val="0"/>
        <w:rPr>
          <w:color w:val="000000"/>
          <w:sz w:val="22"/>
          <w:szCs w:val="22"/>
        </w:rPr>
      </w:pPr>
      <w:r>
        <w:rPr>
          <w:color w:val="000000"/>
          <w:sz w:val="22"/>
          <w:szCs w:val="22"/>
        </w:rPr>
        <w:t>8</w:t>
      </w:r>
      <w:r w:rsidR="005C7024">
        <w:rPr>
          <w:color w:val="000000"/>
          <w:sz w:val="22"/>
          <w:szCs w:val="22"/>
        </w:rPr>
        <w:t xml:space="preserve">.   Oświadczenie o braku zaległości w </w:t>
      </w:r>
      <w:r>
        <w:rPr>
          <w:color w:val="000000"/>
          <w:sz w:val="22"/>
          <w:szCs w:val="22"/>
        </w:rPr>
        <w:t>opłacaniu podatków i opłat</w:t>
      </w:r>
      <w:r w:rsidR="005C7024">
        <w:rPr>
          <w:color w:val="000000"/>
          <w:sz w:val="22"/>
          <w:szCs w:val="22"/>
        </w:rPr>
        <w:t xml:space="preserve"> lokalnych</w:t>
      </w:r>
    </w:p>
    <w:p w:rsidR="008B7B01" w:rsidRDefault="00535189" w:rsidP="008B7B01">
      <w:pPr>
        <w:tabs>
          <w:tab w:val="left" w:pos="426"/>
        </w:tabs>
        <w:suppressAutoHyphens/>
        <w:jc w:val="both"/>
        <w:rPr>
          <w:sz w:val="22"/>
          <w:szCs w:val="22"/>
        </w:rPr>
      </w:pPr>
      <w:r>
        <w:rPr>
          <w:color w:val="000000"/>
          <w:sz w:val="22"/>
          <w:szCs w:val="22"/>
        </w:rPr>
        <w:lastRenderedPageBreak/>
        <w:t>9</w:t>
      </w:r>
      <w:r w:rsidR="008B7B01" w:rsidRPr="009D0C46">
        <w:rPr>
          <w:color w:val="000000"/>
          <w:sz w:val="22"/>
          <w:szCs w:val="22"/>
        </w:rPr>
        <w:t xml:space="preserve">. </w:t>
      </w:r>
      <w:r>
        <w:rPr>
          <w:color w:val="000000"/>
          <w:sz w:val="22"/>
          <w:szCs w:val="22"/>
        </w:rPr>
        <w:t xml:space="preserve">  </w:t>
      </w:r>
      <w:r w:rsidR="008B7B01" w:rsidRPr="009D0C46">
        <w:rPr>
          <w:sz w:val="22"/>
          <w:szCs w:val="22"/>
        </w:rPr>
        <w:t xml:space="preserve">Zobowiązanie do oddania do dyspozycji niezbędnych zasobów na okres korzystania z nich </w:t>
      </w:r>
      <w:r w:rsidR="008B7B01">
        <w:rPr>
          <w:sz w:val="22"/>
          <w:szCs w:val="22"/>
        </w:rPr>
        <w:t xml:space="preserve"> </w:t>
      </w:r>
    </w:p>
    <w:p w:rsidR="008B7B01" w:rsidRPr="009D0C46" w:rsidRDefault="008B7B01" w:rsidP="008B7B01">
      <w:pPr>
        <w:tabs>
          <w:tab w:val="left" w:pos="426"/>
        </w:tabs>
        <w:suppressAutoHyphens/>
        <w:jc w:val="both"/>
        <w:rPr>
          <w:sz w:val="22"/>
          <w:szCs w:val="22"/>
        </w:rPr>
      </w:pPr>
      <w:r>
        <w:rPr>
          <w:sz w:val="22"/>
          <w:szCs w:val="22"/>
        </w:rPr>
        <w:t xml:space="preserve">      </w:t>
      </w:r>
      <w:r w:rsidR="005C7024">
        <w:rPr>
          <w:sz w:val="22"/>
          <w:szCs w:val="22"/>
        </w:rPr>
        <w:t>przy wykonywaniu zamówienia.</w:t>
      </w:r>
    </w:p>
    <w:p w:rsidR="0036521E" w:rsidRPr="00402F55" w:rsidRDefault="00583AA6" w:rsidP="00F524C7">
      <w:pPr>
        <w:autoSpaceDE w:val="0"/>
        <w:autoSpaceDN w:val="0"/>
        <w:adjustRightInd w:val="0"/>
        <w:spacing w:line="240" w:lineRule="auto"/>
      </w:pPr>
      <w:r>
        <w:br/>
      </w:r>
    </w:p>
    <w:sectPr w:rsidR="0036521E" w:rsidRPr="00402F55" w:rsidSect="001757F8">
      <w:headerReference w:type="default" r:id="rId11"/>
      <w:footnotePr>
        <w:pos w:val="beneathText"/>
      </w:footnotePr>
      <w:pgSz w:w="11905" w:h="16837"/>
      <w:pgMar w:top="993" w:right="1417" w:bottom="1417" w:left="1417" w:header="340" w:footer="7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6B1" w:rsidRDefault="002F16B1">
      <w:pPr>
        <w:spacing w:line="240" w:lineRule="auto"/>
      </w:pPr>
      <w:r>
        <w:separator/>
      </w:r>
    </w:p>
  </w:endnote>
  <w:endnote w:type="continuationSeparator" w:id="0">
    <w:p w:rsidR="002F16B1" w:rsidRDefault="002F16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20B0502050508020304"/>
    <w:charset w:val="EE"/>
    <w:family w:val="swiss"/>
    <w:pitch w:val="variable"/>
    <w:sig w:usb0="00000007" w:usb1="00000000" w:usb2="00000000" w:usb3="00000000" w:csb0="0000009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ndnya">
    <w:panose1 w:val="00000400000000000000"/>
    <w:charset w:val="01"/>
    <w:family w:val="roman"/>
    <w:notTrueType/>
    <w:pitch w:val="variable"/>
  </w:font>
  <w:font w:name="Times">
    <w:panose1 w:val="02020603050405020304"/>
    <w:charset w:val="EE"/>
    <w:family w:val="roman"/>
    <w:pitch w:val="variable"/>
    <w:sig w:usb0="E0002EFF" w:usb1="C0007843" w:usb2="00000009" w:usb3="00000000" w:csb0="000001FF" w:csb1="00000000"/>
  </w:font>
  <w:font w:name="Lato">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6B1" w:rsidRDefault="002F16B1">
      <w:pPr>
        <w:spacing w:line="240" w:lineRule="auto"/>
      </w:pPr>
      <w:r>
        <w:separator/>
      </w:r>
    </w:p>
  </w:footnote>
  <w:footnote w:type="continuationSeparator" w:id="0">
    <w:p w:rsidR="002F16B1" w:rsidRDefault="002F16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BC0" w:rsidRDefault="00F77BC0"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p w:rsidR="00F77BC0" w:rsidRDefault="00F77BC0"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r w:rsidRPr="001757F8">
      <w:rPr>
        <w:rFonts w:eastAsia="Times New Roman" w:cs="Times New Roman"/>
        <w:b/>
        <w:sz w:val="22"/>
        <w:szCs w:val="22"/>
      </w:rPr>
      <w:t>SPECYFIKACJA ISTOTNYCH WARUNKÓW ZAMÓWIENIA</w:t>
    </w:r>
  </w:p>
  <w:p w:rsidR="00F77BC0" w:rsidRDefault="00F77BC0" w:rsidP="00EA25E5">
    <w:pPr>
      <w:spacing w:line="240" w:lineRule="auto"/>
      <w:ind w:left="567" w:hanging="567"/>
      <w:jc w:val="center"/>
      <w:rPr>
        <w:b/>
        <w:sz w:val="16"/>
        <w:szCs w:val="16"/>
      </w:rPr>
    </w:pPr>
    <w:r w:rsidRPr="001F051D">
      <w:rPr>
        <w:b/>
        <w:bCs/>
        <w:sz w:val="16"/>
        <w:szCs w:val="16"/>
      </w:rPr>
      <w:t xml:space="preserve">udzielenie </w:t>
    </w:r>
    <w:r w:rsidRPr="001F051D">
      <w:rPr>
        <w:b/>
        <w:sz w:val="16"/>
        <w:szCs w:val="16"/>
      </w:rPr>
      <w:t>kredytu d</w:t>
    </w:r>
    <w:r>
      <w:rPr>
        <w:b/>
        <w:sz w:val="16"/>
        <w:szCs w:val="16"/>
      </w:rPr>
      <w:t xml:space="preserve">ługoterminowego w wysokości 2 000 000 PLN przeznaczonego </w:t>
    </w:r>
    <w:r w:rsidRPr="001F051D">
      <w:rPr>
        <w:b/>
        <w:sz w:val="16"/>
        <w:szCs w:val="16"/>
      </w:rPr>
      <w:t>na  spłatę wcześniej zaciągniętych</w:t>
    </w:r>
  </w:p>
  <w:p w:rsidR="00F77BC0" w:rsidRPr="001F051D" w:rsidRDefault="00F77BC0" w:rsidP="00EA25E5">
    <w:pPr>
      <w:spacing w:line="240" w:lineRule="auto"/>
      <w:ind w:left="567" w:hanging="567"/>
      <w:jc w:val="center"/>
      <w:rPr>
        <w:b/>
        <w:sz w:val="16"/>
        <w:szCs w:val="16"/>
      </w:rPr>
    </w:pPr>
    <w:r w:rsidRPr="001F051D">
      <w:rPr>
        <w:b/>
        <w:sz w:val="16"/>
        <w:szCs w:val="16"/>
      </w:rPr>
      <w:t>kredyt</w:t>
    </w:r>
    <w:r>
      <w:rPr>
        <w:b/>
        <w:sz w:val="16"/>
        <w:szCs w:val="16"/>
      </w:rPr>
      <w:t>ów i pożyczek w kwocie 2 000 000</w:t>
    </w:r>
    <w:r w:rsidRPr="001F051D">
      <w:rPr>
        <w:b/>
        <w:sz w:val="16"/>
        <w:szCs w:val="16"/>
      </w:rPr>
      <w:t xml:space="preserve"> PLN.</w:t>
    </w:r>
  </w:p>
  <w:p w:rsidR="00F77BC0" w:rsidRPr="001757F8" w:rsidRDefault="00F77BC0" w:rsidP="001757F8">
    <w:pPr>
      <w:shd w:val="clear" w:color="auto" w:fill="FFFFFF"/>
      <w:tabs>
        <w:tab w:val="left" w:pos="2055"/>
      </w:tabs>
      <w:suppressAutoHyphens/>
      <w:spacing w:after="120" w:line="288" w:lineRule="auto"/>
      <w:contextualSpacing/>
      <w:jc w:val="center"/>
      <w:rPr>
        <w:rFonts w:eastAsia="Times New Roman" w:cs="Times New Roman"/>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762"/>
    <w:multiLevelType w:val="multilevel"/>
    <w:tmpl w:val="08A86196"/>
    <w:lvl w:ilvl="0">
      <w:start w:val="2"/>
      <w:numFmt w:val="decimal"/>
      <w:lvlText w:val="%1"/>
      <w:lvlJc w:val="left"/>
      <w:pPr>
        <w:ind w:left="360" w:hanging="360"/>
      </w:pPr>
      <w:rPr>
        <w:rFonts w:cs="Tahoma" w:hint="default"/>
      </w:rPr>
    </w:lvl>
    <w:lvl w:ilvl="1">
      <w:start w:val="8"/>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1" w15:restartNumberingAfterBreak="0">
    <w:nsid w:val="04CE0337"/>
    <w:multiLevelType w:val="hybridMultilevel"/>
    <w:tmpl w:val="79FEAA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971AEB"/>
    <w:multiLevelType w:val="hybridMultilevel"/>
    <w:tmpl w:val="61C678E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C91076"/>
    <w:multiLevelType w:val="multilevel"/>
    <w:tmpl w:val="4F8636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271DE1"/>
    <w:multiLevelType w:val="hybridMultilevel"/>
    <w:tmpl w:val="02C832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A56348B"/>
    <w:multiLevelType w:val="multilevel"/>
    <w:tmpl w:val="DA186314"/>
    <w:lvl w:ilvl="0">
      <w:start w:val="2"/>
      <w:numFmt w:val="decimal"/>
      <w:lvlText w:val="%1"/>
      <w:lvlJc w:val="left"/>
      <w:pPr>
        <w:ind w:left="360" w:hanging="360"/>
      </w:pPr>
      <w:rPr>
        <w:rFonts w:cs="Tahoma" w:hint="default"/>
      </w:rPr>
    </w:lvl>
    <w:lvl w:ilvl="1">
      <w:start w:val="9"/>
      <w:numFmt w:val="decimal"/>
      <w:lvlText w:val="%1.%2"/>
      <w:lvlJc w:val="left"/>
      <w:pPr>
        <w:ind w:left="360" w:hanging="360"/>
      </w:pPr>
      <w:rPr>
        <w:rFonts w:cs="Tahoma" w:hint="default"/>
      </w:rPr>
    </w:lvl>
    <w:lvl w:ilvl="2">
      <w:start w:val="1"/>
      <w:numFmt w:val="decimal"/>
      <w:lvlText w:val="%1.%2.%3"/>
      <w:lvlJc w:val="left"/>
      <w:pPr>
        <w:ind w:left="720" w:hanging="720"/>
      </w:pPr>
      <w:rPr>
        <w:rFonts w:cs="Tahoma" w:hint="default"/>
      </w:rPr>
    </w:lvl>
    <w:lvl w:ilvl="3">
      <w:start w:val="1"/>
      <w:numFmt w:val="decimal"/>
      <w:lvlText w:val="%1.%2.%3.%4"/>
      <w:lvlJc w:val="left"/>
      <w:pPr>
        <w:ind w:left="720" w:hanging="720"/>
      </w:pPr>
      <w:rPr>
        <w:rFonts w:cs="Tahoma" w:hint="default"/>
      </w:rPr>
    </w:lvl>
    <w:lvl w:ilvl="4">
      <w:start w:val="1"/>
      <w:numFmt w:val="decimal"/>
      <w:lvlText w:val="%1.%2.%3.%4.%5"/>
      <w:lvlJc w:val="left"/>
      <w:pPr>
        <w:ind w:left="1080" w:hanging="1080"/>
      </w:pPr>
      <w:rPr>
        <w:rFonts w:cs="Tahoma" w:hint="default"/>
      </w:rPr>
    </w:lvl>
    <w:lvl w:ilvl="5">
      <w:start w:val="1"/>
      <w:numFmt w:val="decimal"/>
      <w:lvlText w:val="%1.%2.%3.%4.%5.%6"/>
      <w:lvlJc w:val="left"/>
      <w:pPr>
        <w:ind w:left="1080" w:hanging="1080"/>
      </w:pPr>
      <w:rPr>
        <w:rFonts w:cs="Tahoma" w:hint="default"/>
      </w:rPr>
    </w:lvl>
    <w:lvl w:ilvl="6">
      <w:start w:val="1"/>
      <w:numFmt w:val="decimal"/>
      <w:lvlText w:val="%1.%2.%3.%4.%5.%6.%7"/>
      <w:lvlJc w:val="left"/>
      <w:pPr>
        <w:ind w:left="1440" w:hanging="1440"/>
      </w:pPr>
      <w:rPr>
        <w:rFonts w:cs="Tahoma" w:hint="default"/>
      </w:rPr>
    </w:lvl>
    <w:lvl w:ilvl="7">
      <w:start w:val="1"/>
      <w:numFmt w:val="decimal"/>
      <w:lvlText w:val="%1.%2.%3.%4.%5.%6.%7.%8"/>
      <w:lvlJc w:val="left"/>
      <w:pPr>
        <w:ind w:left="1440" w:hanging="1440"/>
      </w:pPr>
      <w:rPr>
        <w:rFonts w:cs="Tahoma" w:hint="default"/>
      </w:rPr>
    </w:lvl>
    <w:lvl w:ilvl="8">
      <w:start w:val="1"/>
      <w:numFmt w:val="decimal"/>
      <w:lvlText w:val="%1.%2.%3.%4.%5.%6.%7.%8.%9"/>
      <w:lvlJc w:val="left"/>
      <w:pPr>
        <w:ind w:left="1800" w:hanging="1800"/>
      </w:pPr>
      <w:rPr>
        <w:rFonts w:cs="Tahoma" w:hint="default"/>
      </w:rPr>
    </w:lvl>
  </w:abstractNum>
  <w:abstractNum w:abstractNumId="6" w15:restartNumberingAfterBreak="0">
    <w:nsid w:val="0B8B7965"/>
    <w:multiLevelType w:val="hybridMultilevel"/>
    <w:tmpl w:val="2D649DF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7B7FC0"/>
    <w:multiLevelType w:val="multilevel"/>
    <w:tmpl w:val="8EE2F25E"/>
    <w:lvl w:ilvl="0">
      <w:start w:val="2"/>
      <w:numFmt w:val="decimal"/>
      <w:lvlText w:val="%1"/>
      <w:lvlJc w:val="left"/>
      <w:pPr>
        <w:ind w:left="480" w:hanging="480"/>
      </w:pPr>
      <w:rPr>
        <w:rFonts w:hint="default"/>
        <w:b w:val="0"/>
      </w:rPr>
    </w:lvl>
    <w:lvl w:ilvl="1">
      <w:start w:val="4"/>
      <w:numFmt w:val="decimal"/>
      <w:lvlText w:val="%1.%2"/>
      <w:lvlJc w:val="left"/>
      <w:pPr>
        <w:ind w:left="763" w:hanging="480"/>
      </w:pPr>
      <w:rPr>
        <w:rFonts w:hint="default"/>
        <w:b w:val="0"/>
      </w:rPr>
    </w:lvl>
    <w:lvl w:ilvl="2">
      <w:start w:val="3"/>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8" w15:restartNumberingAfterBreak="0">
    <w:nsid w:val="0CF70F6A"/>
    <w:multiLevelType w:val="multilevel"/>
    <w:tmpl w:val="25DE1A78"/>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0DFB173A"/>
    <w:multiLevelType w:val="multilevel"/>
    <w:tmpl w:val="5D249D80"/>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3405DE"/>
    <w:multiLevelType w:val="multilevel"/>
    <w:tmpl w:val="72D848B2"/>
    <w:lvl w:ilvl="0">
      <w:start w:val="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EF207C5"/>
    <w:multiLevelType w:val="multilevel"/>
    <w:tmpl w:val="808AA6C2"/>
    <w:lvl w:ilvl="0">
      <w:start w:val="1"/>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1412274A"/>
    <w:multiLevelType w:val="hybridMultilevel"/>
    <w:tmpl w:val="E2C2EE3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145079AB"/>
    <w:multiLevelType w:val="multilevel"/>
    <w:tmpl w:val="B1709B08"/>
    <w:lvl w:ilvl="0">
      <w:start w:val="1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15867849"/>
    <w:multiLevelType w:val="hybridMultilevel"/>
    <w:tmpl w:val="427CE568"/>
    <w:lvl w:ilvl="0" w:tplc="6AAA75A4">
      <w:start w:val="1"/>
      <w:numFmt w:val="decimal"/>
      <w:lvlText w:val="%1)"/>
      <w:lvlJc w:val="left"/>
      <w:pPr>
        <w:ind w:left="1434" w:hanging="360"/>
      </w:pPr>
      <w:rPr>
        <w:b w:val="0"/>
      </w:r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5" w15:restartNumberingAfterBreak="0">
    <w:nsid w:val="17FE1DB5"/>
    <w:multiLevelType w:val="hybridMultilevel"/>
    <w:tmpl w:val="BA780C0E"/>
    <w:lvl w:ilvl="0" w:tplc="C0E23946">
      <w:start w:val="1"/>
      <w:numFmt w:val="decimal"/>
      <w:lvlText w:val="%1)"/>
      <w:lvlJc w:val="left"/>
      <w:pPr>
        <w:tabs>
          <w:tab w:val="num" w:pos="2106"/>
        </w:tabs>
        <w:ind w:left="2106" w:hanging="360"/>
      </w:pPr>
      <w:rPr>
        <w:rFonts w:hint="default"/>
      </w:rPr>
    </w:lvl>
    <w:lvl w:ilvl="1" w:tplc="04150019" w:tentative="1">
      <w:start w:val="1"/>
      <w:numFmt w:val="lowerLetter"/>
      <w:lvlText w:val="%2."/>
      <w:lvlJc w:val="left"/>
      <w:pPr>
        <w:tabs>
          <w:tab w:val="num" w:pos="2826"/>
        </w:tabs>
        <w:ind w:left="2826" w:hanging="360"/>
      </w:pPr>
    </w:lvl>
    <w:lvl w:ilvl="2" w:tplc="0415001B" w:tentative="1">
      <w:start w:val="1"/>
      <w:numFmt w:val="lowerRoman"/>
      <w:lvlText w:val="%3."/>
      <w:lvlJc w:val="right"/>
      <w:pPr>
        <w:tabs>
          <w:tab w:val="num" w:pos="3546"/>
        </w:tabs>
        <w:ind w:left="3546" w:hanging="180"/>
      </w:pPr>
    </w:lvl>
    <w:lvl w:ilvl="3" w:tplc="0415000F" w:tentative="1">
      <w:start w:val="1"/>
      <w:numFmt w:val="decimal"/>
      <w:lvlText w:val="%4."/>
      <w:lvlJc w:val="left"/>
      <w:pPr>
        <w:tabs>
          <w:tab w:val="num" w:pos="4266"/>
        </w:tabs>
        <w:ind w:left="4266" w:hanging="360"/>
      </w:pPr>
    </w:lvl>
    <w:lvl w:ilvl="4" w:tplc="04150019" w:tentative="1">
      <w:start w:val="1"/>
      <w:numFmt w:val="lowerLetter"/>
      <w:lvlText w:val="%5."/>
      <w:lvlJc w:val="left"/>
      <w:pPr>
        <w:tabs>
          <w:tab w:val="num" w:pos="4986"/>
        </w:tabs>
        <w:ind w:left="4986" w:hanging="360"/>
      </w:pPr>
    </w:lvl>
    <w:lvl w:ilvl="5" w:tplc="0415001B" w:tentative="1">
      <w:start w:val="1"/>
      <w:numFmt w:val="lowerRoman"/>
      <w:lvlText w:val="%6."/>
      <w:lvlJc w:val="right"/>
      <w:pPr>
        <w:tabs>
          <w:tab w:val="num" w:pos="5706"/>
        </w:tabs>
        <w:ind w:left="5706" w:hanging="180"/>
      </w:pPr>
    </w:lvl>
    <w:lvl w:ilvl="6" w:tplc="0415000F" w:tentative="1">
      <w:start w:val="1"/>
      <w:numFmt w:val="decimal"/>
      <w:lvlText w:val="%7."/>
      <w:lvlJc w:val="left"/>
      <w:pPr>
        <w:tabs>
          <w:tab w:val="num" w:pos="6426"/>
        </w:tabs>
        <w:ind w:left="6426" w:hanging="360"/>
      </w:pPr>
    </w:lvl>
    <w:lvl w:ilvl="7" w:tplc="04150019" w:tentative="1">
      <w:start w:val="1"/>
      <w:numFmt w:val="lowerLetter"/>
      <w:lvlText w:val="%8."/>
      <w:lvlJc w:val="left"/>
      <w:pPr>
        <w:tabs>
          <w:tab w:val="num" w:pos="7146"/>
        </w:tabs>
        <w:ind w:left="7146" w:hanging="360"/>
      </w:pPr>
    </w:lvl>
    <w:lvl w:ilvl="8" w:tplc="0415001B" w:tentative="1">
      <w:start w:val="1"/>
      <w:numFmt w:val="lowerRoman"/>
      <w:lvlText w:val="%9."/>
      <w:lvlJc w:val="right"/>
      <w:pPr>
        <w:tabs>
          <w:tab w:val="num" w:pos="7866"/>
        </w:tabs>
        <w:ind w:left="7866" w:hanging="180"/>
      </w:p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cs="Times New Roman" w:hint="default"/>
      </w:rPr>
    </w:lvl>
    <w:lvl w:ilvl="1">
      <w:start w:val="3"/>
      <w:numFmt w:val="decimal"/>
      <w:lvlText w:val="%1.%2"/>
      <w:lvlJc w:val="left"/>
      <w:pPr>
        <w:tabs>
          <w:tab w:val="num" w:pos="555"/>
        </w:tabs>
        <w:ind w:left="555" w:hanging="55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1CEE14EE"/>
    <w:multiLevelType w:val="hybridMultilevel"/>
    <w:tmpl w:val="49863288"/>
    <w:lvl w:ilvl="0" w:tplc="04150005">
      <w:start w:val="1"/>
      <w:numFmt w:val="bullet"/>
      <w:lvlText w:val=""/>
      <w:lvlJc w:val="left"/>
      <w:pPr>
        <w:tabs>
          <w:tab w:val="num" w:pos="774"/>
        </w:tabs>
        <w:ind w:left="774" w:hanging="360"/>
      </w:pPr>
      <w:rPr>
        <w:rFonts w:ascii="Wingdings" w:hAnsi="Wingdings" w:hint="default"/>
      </w:rPr>
    </w:lvl>
    <w:lvl w:ilvl="1" w:tplc="04150003">
      <w:start w:val="1"/>
      <w:numFmt w:val="bullet"/>
      <w:lvlText w:val="o"/>
      <w:lvlJc w:val="left"/>
      <w:pPr>
        <w:tabs>
          <w:tab w:val="num" w:pos="1494"/>
        </w:tabs>
        <w:ind w:left="1494" w:hanging="360"/>
      </w:pPr>
      <w:rPr>
        <w:rFonts w:ascii="Courier New" w:hAnsi="Courier New" w:cs="Courier New" w:hint="default"/>
      </w:rPr>
    </w:lvl>
    <w:lvl w:ilvl="2" w:tplc="04150005" w:tentative="1">
      <w:start w:val="1"/>
      <w:numFmt w:val="bullet"/>
      <w:lvlText w:val=""/>
      <w:lvlJc w:val="left"/>
      <w:pPr>
        <w:tabs>
          <w:tab w:val="num" w:pos="2214"/>
        </w:tabs>
        <w:ind w:left="2214" w:hanging="360"/>
      </w:pPr>
      <w:rPr>
        <w:rFonts w:ascii="Wingdings" w:hAnsi="Wingdings" w:hint="default"/>
      </w:rPr>
    </w:lvl>
    <w:lvl w:ilvl="3" w:tplc="04150001" w:tentative="1">
      <w:start w:val="1"/>
      <w:numFmt w:val="bullet"/>
      <w:lvlText w:val=""/>
      <w:lvlJc w:val="left"/>
      <w:pPr>
        <w:tabs>
          <w:tab w:val="num" w:pos="2934"/>
        </w:tabs>
        <w:ind w:left="2934" w:hanging="360"/>
      </w:pPr>
      <w:rPr>
        <w:rFonts w:ascii="Symbol" w:hAnsi="Symbol" w:hint="default"/>
      </w:rPr>
    </w:lvl>
    <w:lvl w:ilvl="4" w:tplc="04150003" w:tentative="1">
      <w:start w:val="1"/>
      <w:numFmt w:val="bullet"/>
      <w:lvlText w:val="o"/>
      <w:lvlJc w:val="left"/>
      <w:pPr>
        <w:tabs>
          <w:tab w:val="num" w:pos="3654"/>
        </w:tabs>
        <w:ind w:left="3654" w:hanging="360"/>
      </w:pPr>
      <w:rPr>
        <w:rFonts w:ascii="Courier New" w:hAnsi="Courier New" w:cs="Courier New" w:hint="default"/>
      </w:rPr>
    </w:lvl>
    <w:lvl w:ilvl="5" w:tplc="04150005" w:tentative="1">
      <w:start w:val="1"/>
      <w:numFmt w:val="bullet"/>
      <w:lvlText w:val=""/>
      <w:lvlJc w:val="left"/>
      <w:pPr>
        <w:tabs>
          <w:tab w:val="num" w:pos="4374"/>
        </w:tabs>
        <w:ind w:left="4374" w:hanging="360"/>
      </w:pPr>
      <w:rPr>
        <w:rFonts w:ascii="Wingdings" w:hAnsi="Wingdings" w:hint="default"/>
      </w:rPr>
    </w:lvl>
    <w:lvl w:ilvl="6" w:tplc="04150001" w:tentative="1">
      <w:start w:val="1"/>
      <w:numFmt w:val="bullet"/>
      <w:lvlText w:val=""/>
      <w:lvlJc w:val="left"/>
      <w:pPr>
        <w:tabs>
          <w:tab w:val="num" w:pos="5094"/>
        </w:tabs>
        <w:ind w:left="5094" w:hanging="360"/>
      </w:pPr>
      <w:rPr>
        <w:rFonts w:ascii="Symbol" w:hAnsi="Symbol" w:hint="default"/>
      </w:rPr>
    </w:lvl>
    <w:lvl w:ilvl="7" w:tplc="04150003" w:tentative="1">
      <w:start w:val="1"/>
      <w:numFmt w:val="bullet"/>
      <w:lvlText w:val="o"/>
      <w:lvlJc w:val="left"/>
      <w:pPr>
        <w:tabs>
          <w:tab w:val="num" w:pos="5814"/>
        </w:tabs>
        <w:ind w:left="5814" w:hanging="360"/>
      </w:pPr>
      <w:rPr>
        <w:rFonts w:ascii="Courier New" w:hAnsi="Courier New" w:cs="Courier New" w:hint="default"/>
      </w:rPr>
    </w:lvl>
    <w:lvl w:ilvl="8" w:tplc="04150005" w:tentative="1">
      <w:start w:val="1"/>
      <w:numFmt w:val="bullet"/>
      <w:lvlText w:val=""/>
      <w:lvlJc w:val="left"/>
      <w:pPr>
        <w:tabs>
          <w:tab w:val="num" w:pos="6534"/>
        </w:tabs>
        <w:ind w:left="6534" w:hanging="360"/>
      </w:pPr>
      <w:rPr>
        <w:rFonts w:ascii="Wingdings" w:hAnsi="Wingdings" w:hint="default"/>
      </w:rPr>
    </w:lvl>
  </w:abstractNum>
  <w:abstractNum w:abstractNumId="18" w15:restartNumberingAfterBreak="0">
    <w:nsid w:val="21684703"/>
    <w:multiLevelType w:val="hybridMultilevel"/>
    <w:tmpl w:val="21C00A5A"/>
    <w:lvl w:ilvl="0" w:tplc="FFFFFFFF">
      <w:start w:val="1"/>
      <w:numFmt w:val="bullet"/>
      <w:pStyle w:val="Osignicie"/>
      <w:lvlText w:val=""/>
      <w:legacy w:legacy="1" w:legacySpace="0" w:legacyIndent="240"/>
      <w:lvlJc w:val="left"/>
      <w:pPr>
        <w:ind w:left="370" w:hanging="240"/>
      </w:pPr>
      <w:rPr>
        <w:rFonts w:ascii="Wingdings" w:hAnsi="Wingdings"/>
        <w:sz w:val="12"/>
      </w:rPr>
    </w:lvl>
    <w:lvl w:ilvl="1" w:tplc="04150001">
      <w:start w:val="1"/>
      <w:numFmt w:val="bullet"/>
      <w:lvlText w:val=""/>
      <w:lvlJc w:val="left"/>
      <w:pPr>
        <w:tabs>
          <w:tab w:val="num" w:pos="1440"/>
        </w:tabs>
        <w:ind w:left="1440" w:hanging="360"/>
      </w:pPr>
      <w:rPr>
        <w:rFonts w:ascii="Symbol" w:hAnsi="Symbol" w:hint="default"/>
        <w:sz w:val="1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FE26C1"/>
    <w:multiLevelType w:val="hybridMultilevel"/>
    <w:tmpl w:val="ADB6BCEA"/>
    <w:lvl w:ilvl="0" w:tplc="D304ECA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15:restartNumberingAfterBreak="0">
    <w:nsid w:val="23897D80"/>
    <w:multiLevelType w:val="multilevel"/>
    <w:tmpl w:val="F2BA80FC"/>
    <w:lvl w:ilvl="0">
      <w:start w:val="1"/>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15:restartNumberingAfterBreak="0">
    <w:nsid w:val="25CF3703"/>
    <w:multiLevelType w:val="multilevel"/>
    <w:tmpl w:val="60F29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6C74A41"/>
    <w:multiLevelType w:val="hybridMultilevel"/>
    <w:tmpl w:val="98882B26"/>
    <w:lvl w:ilvl="0" w:tplc="DAFCB5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D304EA"/>
    <w:multiLevelType w:val="multilevel"/>
    <w:tmpl w:val="72F0C08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9BC5104"/>
    <w:multiLevelType w:val="hybridMultilevel"/>
    <w:tmpl w:val="AB4613B0"/>
    <w:lvl w:ilvl="0" w:tplc="96DE5DAC">
      <w:start w:val="1"/>
      <w:numFmt w:val="bullet"/>
      <w:lvlText w:val=""/>
      <w:lvlJc w:val="left"/>
      <w:pPr>
        <w:tabs>
          <w:tab w:val="num" w:pos="1020"/>
        </w:tabs>
        <w:ind w:left="1020" w:hanging="360"/>
      </w:pPr>
      <w:rPr>
        <w:rFonts w:ascii="Wingdings" w:hAnsi="Wingdings" w:hint="default"/>
      </w:rPr>
    </w:lvl>
    <w:lvl w:ilvl="1" w:tplc="04150003" w:tentative="1">
      <w:start w:val="1"/>
      <w:numFmt w:val="bullet"/>
      <w:lvlText w:val="o"/>
      <w:lvlJc w:val="left"/>
      <w:pPr>
        <w:tabs>
          <w:tab w:val="num" w:pos="1740"/>
        </w:tabs>
        <w:ind w:left="1740" w:hanging="360"/>
      </w:pPr>
      <w:rPr>
        <w:rFonts w:ascii="Courier New" w:hAnsi="Courier New" w:cs="Courier New" w:hint="default"/>
      </w:rPr>
    </w:lvl>
    <w:lvl w:ilvl="2" w:tplc="04150005" w:tentative="1">
      <w:start w:val="1"/>
      <w:numFmt w:val="bullet"/>
      <w:lvlText w:val=""/>
      <w:lvlJc w:val="left"/>
      <w:pPr>
        <w:tabs>
          <w:tab w:val="num" w:pos="2460"/>
        </w:tabs>
        <w:ind w:left="2460" w:hanging="360"/>
      </w:pPr>
      <w:rPr>
        <w:rFonts w:ascii="Wingdings" w:hAnsi="Wingdings" w:hint="default"/>
      </w:rPr>
    </w:lvl>
    <w:lvl w:ilvl="3" w:tplc="04150001" w:tentative="1">
      <w:start w:val="1"/>
      <w:numFmt w:val="bullet"/>
      <w:lvlText w:val=""/>
      <w:lvlJc w:val="left"/>
      <w:pPr>
        <w:tabs>
          <w:tab w:val="num" w:pos="3180"/>
        </w:tabs>
        <w:ind w:left="3180" w:hanging="360"/>
      </w:pPr>
      <w:rPr>
        <w:rFonts w:ascii="Symbol" w:hAnsi="Symbol" w:hint="default"/>
      </w:rPr>
    </w:lvl>
    <w:lvl w:ilvl="4" w:tplc="04150003" w:tentative="1">
      <w:start w:val="1"/>
      <w:numFmt w:val="bullet"/>
      <w:lvlText w:val="o"/>
      <w:lvlJc w:val="left"/>
      <w:pPr>
        <w:tabs>
          <w:tab w:val="num" w:pos="3900"/>
        </w:tabs>
        <w:ind w:left="3900" w:hanging="360"/>
      </w:pPr>
      <w:rPr>
        <w:rFonts w:ascii="Courier New" w:hAnsi="Courier New" w:cs="Courier New" w:hint="default"/>
      </w:rPr>
    </w:lvl>
    <w:lvl w:ilvl="5" w:tplc="04150005" w:tentative="1">
      <w:start w:val="1"/>
      <w:numFmt w:val="bullet"/>
      <w:lvlText w:val=""/>
      <w:lvlJc w:val="left"/>
      <w:pPr>
        <w:tabs>
          <w:tab w:val="num" w:pos="4620"/>
        </w:tabs>
        <w:ind w:left="4620" w:hanging="360"/>
      </w:pPr>
      <w:rPr>
        <w:rFonts w:ascii="Wingdings" w:hAnsi="Wingdings" w:hint="default"/>
      </w:rPr>
    </w:lvl>
    <w:lvl w:ilvl="6" w:tplc="04150001" w:tentative="1">
      <w:start w:val="1"/>
      <w:numFmt w:val="bullet"/>
      <w:lvlText w:val=""/>
      <w:lvlJc w:val="left"/>
      <w:pPr>
        <w:tabs>
          <w:tab w:val="num" w:pos="5340"/>
        </w:tabs>
        <w:ind w:left="5340" w:hanging="360"/>
      </w:pPr>
      <w:rPr>
        <w:rFonts w:ascii="Symbol" w:hAnsi="Symbol" w:hint="default"/>
      </w:rPr>
    </w:lvl>
    <w:lvl w:ilvl="7" w:tplc="04150003" w:tentative="1">
      <w:start w:val="1"/>
      <w:numFmt w:val="bullet"/>
      <w:lvlText w:val="o"/>
      <w:lvlJc w:val="left"/>
      <w:pPr>
        <w:tabs>
          <w:tab w:val="num" w:pos="6060"/>
        </w:tabs>
        <w:ind w:left="6060" w:hanging="360"/>
      </w:pPr>
      <w:rPr>
        <w:rFonts w:ascii="Courier New" w:hAnsi="Courier New" w:cs="Courier New" w:hint="default"/>
      </w:rPr>
    </w:lvl>
    <w:lvl w:ilvl="8" w:tplc="04150005" w:tentative="1">
      <w:start w:val="1"/>
      <w:numFmt w:val="bullet"/>
      <w:lvlText w:val=""/>
      <w:lvlJc w:val="left"/>
      <w:pPr>
        <w:tabs>
          <w:tab w:val="num" w:pos="6780"/>
        </w:tabs>
        <w:ind w:left="6780" w:hanging="360"/>
      </w:pPr>
      <w:rPr>
        <w:rFonts w:ascii="Wingdings" w:hAnsi="Wingdings" w:hint="default"/>
      </w:rPr>
    </w:lvl>
  </w:abstractNum>
  <w:abstractNum w:abstractNumId="25" w15:restartNumberingAfterBreak="0">
    <w:nsid w:val="2B3B23D9"/>
    <w:multiLevelType w:val="multilevel"/>
    <w:tmpl w:val="CE0EAA16"/>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BAA470D"/>
    <w:multiLevelType w:val="multilevel"/>
    <w:tmpl w:val="FBC41F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FA46CC2"/>
    <w:multiLevelType w:val="multilevel"/>
    <w:tmpl w:val="4D5A03D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04C1B23"/>
    <w:multiLevelType w:val="hybridMultilevel"/>
    <w:tmpl w:val="F66E6F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387C2D27"/>
    <w:multiLevelType w:val="multilevel"/>
    <w:tmpl w:val="DE1675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C8A3B5D"/>
    <w:multiLevelType w:val="multilevel"/>
    <w:tmpl w:val="1A28CC84"/>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15:restartNumberingAfterBreak="0">
    <w:nsid w:val="3DAD64BD"/>
    <w:multiLevelType w:val="multilevel"/>
    <w:tmpl w:val="E566347C"/>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42981319"/>
    <w:multiLevelType w:val="hybridMultilevel"/>
    <w:tmpl w:val="2EF82AA2"/>
    <w:lvl w:ilvl="0" w:tplc="D0700CA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32C2274"/>
    <w:multiLevelType w:val="hybridMultilevel"/>
    <w:tmpl w:val="3C66A03A"/>
    <w:lvl w:ilvl="0" w:tplc="04150005">
      <w:start w:val="1"/>
      <w:numFmt w:val="bullet"/>
      <w:lvlText w:val=""/>
      <w:lvlJc w:val="left"/>
      <w:pPr>
        <w:ind w:left="2910" w:hanging="360"/>
      </w:pPr>
      <w:rPr>
        <w:rFonts w:ascii="Wingdings" w:hAnsi="Wingdings" w:hint="default"/>
      </w:rPr>
    </w:lvl>
    <w:lvl w:ilvl="1" w:tplc="04150003" w:tentative="1">
      <w:start w:val="1"/>
      <w:numFmt w:val="bullet"/>
      <w:lvlText w:val="o"/>
      <w:lvlJc w:val="left"/>
      <w:pPr>
        <w:ind w:left="3630" w:hanging="360"/>
      </w:pPr>
      <w:rPr>
        <w:rFonts w:ascii="Courier New" w:hAnsi="Courier New" w:cs="Courier New" w:hint="default"/>
      </w:rPr>
    </w:lvl>
    <w:lvl w:ilvl="2" w:tplc="04150005" w:tentative="1">
      <w:start w:val="1"/>
      <w:numFmt w:val="bullet"/>
      <w:lvlText w:val=""/>
      <w:lvlJc w:val="left"/>
      <w:pPr>
        <w:ind w:left="4350" w:hanging="360"/>
      </w:pPr>
      <w:rPr>
        <w:rFonts w:ascii="Wingdings" w:hAnsi="Wingdings" w:hint="default"/>
      </w:rPr>
    </w:lvl>
    <w:lvl w:ilvl="3" w:tplc="04150001" w:tentative="1">
      <w:start w:val="1"/>
      <w:numFmt w:val="bullet"/>
      <w:lvlText w:val=""/>
      <w:lvlJc w:val="left"/>
      <w:pPr>
        <w:ind w:left="5070" w:hanging="360"/>
      </w:pPr>
      <w:rPr>
        <w:rFonts w:ascii="Symbol" w:hAnsi="Symbol" w:hint="default"/>
      </w:rPr>
    </w:lvl>
    <w:lvl w:ilvl="4" w:tplc="04150003" w:tentative="1">
      <w:start w:val="1"/>
      <w:numFmt w:val="bullet"/>
      <w:lvlText w:val="o"/>
      <w:lvlJc w:val="left"/>
      <w:pPr>
        <w:ind w:left="5790" w:hanging="360"/>
      </w:pPr>
      <w:rPr>
        <w:rFonts w:ascii="Courier New" w:hAnsi="Courier New" w:cs="Courier New" w:hint="default"/>
      </w:rPr>
    </w:lvl>
    <w:lvl w:ilvl="5" w:tplc="04150005" w:tentative="1">
      <w:start w:val="1"/>
      <w:numFmt w:val="bullet"/>
      <w:lvlText w:val=""/>
      <w:lvlJc w:val="left"/>
      <w:pPr>
        <w:ind w:left="6510" w:hanging="360"/>
      </w:pPr>
      <w:rPr>
        <w:rFonts w:ascii="Wingdings" w:hAnsi="Wingdings" w:hint="default"/>
      </w:rPr>
    </w:lvl>
    <w:lvl w:ilvl="6" w:tplc="04150001" w:tentative="1">
      <w:start w:val="1"/>
      <w:numFmt w:val="bullet"/>
      <w:lvlText w:val=""/>
      <w:lvlJc w:val="left"/>
      <w:pPr>
        <w:ind w:left="7230" w:hanging="360"/>
      </w:pPr>
      <w:rPr>
        <w:rFonts w:ascii="Symbol" w:hAnsi="Symbol" w:hint="default"/>
      </w:rPr>
    </w:lvl>
    <w:lvl w:ilvl="7" w:tplc="04150003" w:tentative="1">
      <w:start w:val="1"/>
      <w:numFmt w:val="bullet"/>
      <w:lvlText w:val="o"/>
      <w:lvlJc w:val="left"/>
      <w:pPr>
        <w:ind w:left="7950" w:hanging="360"/>
      </w:pPr>
      <w:rPr>
        <w:rFonts w:ascii="Courier New" w:hAnsi="Courier New" w:cs="Courier New" w:hint="default"/>
      </w:rPr>
    </w:lvl>
    <w:lvl w:ilvl="8" w:tplc="04150005" w:tentative="1">
      <w:start w:val="1"/>
      <w:numFmt w:val="bullet"/>
      <w:lvlText w:val=""/>
      <w:lvlJc w:val="left"/>
      <w:pPr>
        <w:ind w:left="8670" w:hanging="360"/>
      </w:pPr>
      <w:rPr>
        <w:rFonts w:ascii="Wingdings" w:hAnsi="Wingdings" w:hint="default"/>
      </w:rPr>
    </w:lvl>
  </w:abstractNum>
  <w:abstractNum w:abstractNumId="34" w15:restartNumberingAfterBreak="0">
    <w:nsid w:val="43392DFD"/>
    <w:multiLevelType w:val="multilevel"/>
    <w:tmpl w:val="1AF807D4"/>
    <w:lvl w:ilvl="0">
      <w:start w:val="1"/>
      <w:numFmt w:val="decimal"/>
      <w:lvlText w:val="%1."/>
      <w:lvlJc w:val="left"/>
      <w:pPr>
        <w:ind w:left="720" w:hanging="360"/>
      </w:pPr>
      <w:rPr>
        <w:rFonts w:hint="default"/>
      </w:rPr>
    </w:lvl>
    <w:lvl w:ilvl="1">
      <w:start w:val="1"/>
      <w:numFmt w:val="decimal"/>
      <w:lvlText w:val="4.%2"/>
      <w:lvlJc w:val="left"/>
      <w:pPr>
        <w:ind w:left="1080" w:hanging="360"/>
      </w:pPr>
      <w:rPr>
        <w:rFonts w:ascii="CG Omega" w:hAnsi="CG Omega" w:cs="Times New Roman"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48774655"/>
    <w:multiLevelType w:val="hybridMultilevel"/>
    <w:tmpl w:val="AF84D03E"/>
    <w:lvl w:ilvl="0" w:tplc="04150017">
      <w:start w:val="1"/>
      <w:numFmt w:val="lowerLetter"/>
      <w:lvlText w:val="%1)"/>
      <w:lvlJc w:val="left"/>
      <w:pPr>
        <w:ind w:left="1996" w:hanging="360"/>
      </w:pPr>
    </w:lvl>
    <w:lvl w:ilvl="1" w:tplc="5D502568">
      <w:start w:val="1"/>
      <w:numFmt w:val="lowerLetter"/>
      <w:lvlText w:val="%2)"/>
      <w:lvlJc w:val="left"/>
      <w:pPr>
        <w:ind w:left="2716" w:hanging="360"/>
      </w:pPr>
      <w:rPr>
        <w:b w:val="0"/>
      </w:rPr>
    </w:lvl>
    <w:lvl w:ilvl="2" w:tplc="7D5EE180">
      <w:start w:val="1"/>
      <w:numFmt w:val="decimal"/>
      <w:lvlText w:val="%3)"/>
      <w:lvlJc w:val="left"/>
      <w:pPr>
        <w:ind w:left="3616" w:hanging="360"/>
      </w:pPr>
      <w:rPr>
        <w:rFonts w:hint="default"/>
      </w:rPr>
    </w:lvl>
    <w:lvl w:ilvl="3" w:tplc="3BC0B716">
      <w:numFmt w:val="decimal"/>
      <w:lvlText w:val="%4."/>
      <w:lvlJc w:val="left"/>
      <w:pPr>
        <w:ind w:left="4156" w:hanging="360"/>
      </w:pPr>
      <w:rPr>
        <w:rFonts w:hint="default"/>
      </w:r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6" w15:restartNumberingAfterBreak="0">
    <w:nsid w:val="48E71CBC"/>
    <w:multiLevelType w:val="multilevel"/>
    <w:tmpl w:val="F6606334"/>
    <w:lvl w:ilvl="0">
      <w:start w:val="1"/>
      <w:numFmt w:val="decimal"/>
      <w:lvlText w:val="%1."/>
      <w:lvlJc w:val="left"/>
      <w:pPr>
        <w:ind w:left="720" w:hanging="360"/>
      </w:pPr>
      <w:rPr>
        <w:rFonts w:hint="default"/>
      </w:rPr>
    </w:lvl>
    <w:lvl w:ilvl="1">
      <w:start w:val="1"/>
      <w:numFmt w:val="decimal"/>
      <w:lvlText w:val="3.%2"/>
      <w:lvlJc w:val="left"/>
      <w:pPr>
        <w:ind w:left="1080" w:hanging="360"/>
      </w:pPr>
      <w:rPr>
        <w:rFonts w:hint="default"/>
        <w:b w:val="0"/>
        <w:strike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4B763FCC"/>
    <w:multiLevelType w:val="hybridMultilevel"/>
    <w:tmpl w:val="D91E13B8"/>
    <w:lvl w:ilvl="0" w:tplc="96DE5DAC">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C187CF9"/>
    <w:multiLevelType w:val="multilevel"/>
    <w:tmpl w:val="73949742"/>
    <w:lvl w:ilvl="0">
      <w:start w:val="14"/>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9" w15:restartNumberingAfterBreak="0">
    <w:nsid w:val="51417425"/>
    <w:multiLevelType w:val="multilevel"/>
    <w:tmpl w:val="E154085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2FF57B5"/>
    <w:multiLevelType w:val="hybridMultilevel"/>
    <w:tmpl w:val="0F28D264"/>
    <w:lvl w:ilvl="0" w:tplc="CAAE1CDE">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5E2A481E"/>
    <w:multiLevelType w:val="hybridMultilevel"/>
    <w:tmpl w:val="464425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5F87696">
      <w:start w:val="1"/>
      <w:numFmt w:val="decimal"/>
      <w:lvlText w:val="%4)"/>
      <w:lvlJc w:val="left"/>
      <w:pPr>
        <w:ind w:left="2895" w:hanging="375"/>
      </w:pPr>
      <w:rPr>
        <w:rFonts w:hint="default"/>
        <w:b w:val="0"/>
      </w:r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C23D53"/>
    <w:multiLevelType w:val="multilevel"/>
    <w:tmpl w:val="A9187740"/>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64794C0A"/>
    <w:multiLevelType w:val="hybridMultilevel"/>
    <w:tmpl w:val="A186027E"/>
    <w:lvl w:ilvl="0" w:tplc="0860A9CA">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65BE6D23"/>
    <w:multiLevelType w:val="multilevel"/>
    <w:tmpl w:val="410CEBE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8112CDE"/>
    <w:multiLevelType w:val="hybridMultilevel"/>
    <w:tmpl w:val="CC964336"/>
    <w:lvl w:ilvl="0" w:tplc="2E4C7C68">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69011247"/>
    <w:multiLevelType w:val="multilevel"/>
    <w:tmpl w:val="EB4EB2DE"/>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EB56D59"/>
    <w:multiLevelType w:val="hybridMultilevel"/>
    <w:tmpl w:val="A4222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668C8910">
      <w:start w:val="15"/>
      <w:numFmt w:val="decimal"/>
      <w:lvlText w:val="%3."/>
      <w:lvlJc w:val="left"/>
      <w:pPr>
        <w:ind w:left="2340" w:hanging="360"/>
      </w:pPr>
      <w:rPr>
        <w:rFonts w:hint="default"/>
      </w:rPr>
    </w:lvl>
    <w:lvl w:ilvl="3" w:tplc="5344B81C">
      <w:start w:val="1"/>
      <w:numFmt w:val="decimal"/>
      <w:lvlText w:val="%4)"/>
      <w:lvlJc w:val="left"/>
      <w:pPr>
        <w:ind w:left="2895" w:hanging="375"/>
      </w:pPr>
      <w:rPr>
        <w:rFonts w:hint="default"/>
      </w:rPr>
    </w:lvl>
    <w:lvl w:ilvl="4" w:tplc="B68A8030">
      <w:start w:val="1"/>
      <w:numFmt w:val="lowerLetter"/>
      <w:lvlText w:val="%5)"/>
      <w:lvlJc w:val="left"/>
      <w:pPr>
        <w:ind w:left="3600" w:hanging="360"/>
      </w:pPr>
      <w:rPr>
        <w:b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6E627E"/>
    <w:multiLevelType w:val="multilevel"/>
    <w:tmpl w:val="9D925D88"/>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1F4702D"/>
    <w:multiLevelType w:val="multilevel"/>
    <w:tmpl w:val="7D7EB4B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68779F8"/>
    <w:multiLevelType w:val="hybridMultilevel"/>
    <w:tmpl w:val="6AB2A0F6"/>
    <w:lvl w:ilvl="0" w:tplc="1BDC1E0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15:restartNumberingAfterBreak="0">
    <w:nsid w:val="78065418"/>
    <w:multiLevelType w:val="hybridMultilevel"/>
    <w:tmpl w:val="9BA69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3E0482B0">
      <w:start w:val="1"/>
      <w:numFmt w:val="lowerLetter"/>
      <w:lvlText w:val="%3)"/>
      <w:lvlJc w:val="left"/>
      <w:pPr>
        <w:ind w:left="2160" w:hanging="180"/>
      </w:pPr>
      <w:rPr>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EEC69CB"/>
    <w:multiLevelType w:val="hybridMultilevel"/>
    <w:tmpl w:val="010EBFD0"/>
    <w:lvl w:ilvl="0" w:tplc="314C9444">
      <w:start w:val="1"/>
      <w:numFmt w:val="decimal"/>
      <w:lvlText w:val="%1)"/>
      <w:lvlJc w:val="left"/>
      <w:pPr>
        <w:ind w:left="1287" w:hanging="360"/>
      </w:pPr>
      <w:rPr>
        <w:b w:val="0"/>
      </w:rPr>
    </w:lvl>
    <w:lvl w:ilvl="1" w:tplc="255C8950">
      <w:start w:val="1"/>
      <w:numFmt w:val="lowerLetter"/>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16"/>
  </w:num>
  <w:num w:numId="2">
    <w:abstractNumId w:val="36"/>
  </w:num>
  <w:num w:numId="3">
    <w:abstractNumId w:val="34"/>
  </w:num>
  <w:num w:numId="4">
    <w:abstractNumId w:val="47"/>
  </w:num>
  <w:num w:numId="5">
    <w:abstractNumId w:val="46"/>
  </w:num>
  <w:num w:numId="6">
    <w:abstractNumId w:val="21"/>
  </w:num>
  <w:num w:numId="7">
    <w:abstractNumId w:val="32"/>
  </w:num>
  <w:num w:numId="8">
    <w:abstractNumId w:val="45"/>
  </w:num>
  <w:num w:numId="9">
    <w:abstractNumId w:val="14"/>
  </w:num>
  <w:num w:numId="10">
    <w:abstractNumId w:val="40"/>
  </w:num>
  <w:num w:numId="11">
    <w:abstractNumId w:val="35"/>
  </w:num>
  <w:num w:numId="12">
    <w:abstractNumId w:val="19"/>
  </w:num>
  <w:num w:numId="13">
    <w:abstractNumId w:val="52"/>
  </w:num>
  <w:num w:numId="14">
    <w:abstractNumId w:val="43"/>
  </w:num>
  <w:num w:numId="15">
    <w:abstractNumId w:val="22"/>
  </w:num>
  <w:num w:numId="16">
    <w:abstractNumId w:val="41"/>
  </w:num>
  <w:num w:numId="17">
    <w:abstractNumId w:val="51"/>
  </w:num>
  <w:num w:numId="18">
    <w:abstractNumId w:val="28"/>
  </w:num>
  <w:num w:numId="19">
    <w:abstractNumId w:val="20"/>
  </w:num>
  <w:num w:numId="20">
    <w:abstractNumId w:val="12"/>
  </w:num>
  <w:num w:numId="21">
    <w:abstractNumId w:val="18"/>
  </w:num>
  <w:num w:numId="22">
    <w:abstractNumId w:val="5"/>
  </w:num>
  <w:num w:numId="23">
    <w:abstractNumId w:val="11"/>
  </w:num>
  <w:num w:numId="24">
    <w:abstractNumId w:val="1"/>
  </w:num>
  <w:num w:numId="25">
    <w:abstractNumId w:val="15"/>
  </w:num>
  <w:num w:numId="26">
    <w:abstractNumId w:val="17"/>
  </w:num>
  <w:num w:numId="27">
    <w:abstractNumId w:val="37"/>
  </w:num>
  <w:num w:numId="28">
    <w:abstractNumId w:val="3"/>
  </w:num>
  <w:num w:numId="29">
    <w:abstractNumId w:val="7"/>
  </w:num>
  <w:num w:numId="30">
    <w:abstractNumId w:val="0"/>
  </w:num>
  <w:num w:numId="31">
    <w:abstractNumId w:val="33"/>
  </w:num>
  <w:num w:numId="32">
    <w:abstractNumId w:val="10"/>
  </w:num>
  <w:num w:numId="33">
    <w:abstractNumId w:val="30"/>
  </w:num>
  <w:num w:numId="34">
    <w:abstractNumId w:val="29"/>
  </w:num>
  <w:num w:numId="35">
    <w:abstractNumId w:val="27"/>
  </w:num>
  <w:num w:numId="36">
    <w:abstractNumId w:val="26"/>
  </w:num>
  <w:num w:numId="37">
    <w:abstractNumId w:val="42"/>
  </w:num>
  <w:num w:numId="38">
    <w:abstractNumId w:val="23"/>
  </w:num>
  <w:num w:numId="39">
    <w:abstractNumId w:val="31"/>
  </w:num>
  <w:num w:numId="40">
    <w:abstractNumId w:val="38"/>
  </w:num>
  <w:num w:numId="41">
    <w:abstractNumId w:val="48"/>
  </w:num>
  <w:num w:numId="42">
    <w:abstractNumId w:val="13"/>
  </w:num>
  <w:num w:numId="43">
    <w:abstractNumId w:val="8"/>
  </w:num>
  <w:num w:numId="44">
    <w:abstractNumId w:val="9"/>
  </w:num>
  <w:num w:numId="45">
    <w:abstractNumId w:val="4"/>
  </w:num>
  <w:num w:numId="46">
    <w:abstractNumId w:val="2"/>
  </w:num>
  <w:num w:numId="47">
    <w:abstractNumId w:val="44"/>
  </w:num>
  <w:num w:numId="48">
    <w:abstractNumId w:val="50"/>
  </w:num>
  <w:num w:numId="49">
    <w:abstractNumId w:val="49"/>
  </w:num>
  <w:num w:numId="50">
    <w:abstractNumId w:val="24"/>
  </w:num>
  <w:num w:numId="51">
    <w:abstractNumId w:val="39"/>
  </w:num>
  <w:num w:numId="52">
    <w:abstractNumId w:val="6"/>
  </w:num>
  <w:num w:numId="53">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805"/>
    <w:rsid w:val="00000B71"/>
    <w:rsid w:val="0000317A"/>
    <w:rsid w:val="00014335"/>
    <w:rsid w:val="00014E15"/>
    <w:rsid w:val="00015B22"/>
    <w:rsid w:val="0001655D"/>
    <w:rsid w:val="00016A7E"/>
    <w:rsid w:val="00020445"/>
    <w:rsid w:val="00021A85"/>
    <w:rsid w:val="0002493D"/>
    <w:rsid w:val="000262E8"/>
    <w:rsid w:val="000361C4"/>
    <w:rsid w:val="000524E6"/>
    <w:rsid w:val="000540AA"/>
    <w:rsid w:val="00054E69"/>
    <w:rsid w:val="000614E2"/>
    <w:rsid w:val="00065219"/>
    <w:rsid w:val="0007059B"/>
    <w:rsid w:val="00072C04"/>
    <w:rsid w:val="00073F2C"/>
    <w:rsid w:val="000775F7"/>
    <w:rsid w:val="00087013"/>
    <w:rsid w:val="0009041D"/>
    <w:rsid w:val="000956E4"/>
    <w:rsid w:val="0009640C"/>
    <w:rsid w:val="00096CF9"/>
    <w:rsid w:val="000978C5"/>
    <w:rsid w:val="000A60BA"/>
    <w:rsid w:val="000A77D0"/>
    <w:rsid w:val="000A7BB7"/>
    <w:rsid w:val="000B0B35"/>
    <w:rsid w:val="000D039F"/>
    <w:rsid w:val="000D1F30"/>
    <w:rsid w:val="000D5AC5"/>
    <w:rsid w:val="000E0926"/>
    <w:rsid w:val="000E407F"/>
    <w:rsid w:val="000F08FF"/>
    <w:rsid w:val="000F2B9D"/>
    <w:rsid w:val="000F2C37"/>
    <w:rsid w:val="000F46E3"/>
    <w:rsid w:val="000F74D8"/>
    <w:rsid w:val="00105AB5"/>
    <w:rsid w:val="00105E93"/>
    <w:rsid w:val="00134BB7"/>
    <w:rsid w:val="001354FE"/>
    <w:rsid w:val="00156252"/>
    <w:rsid w:val="0017203C"/>
    <w:rsid w:val="001757F8"/>
    <w:rsid w:val="00183BD3"/>
    <w:rsid w:val="001859F3"/>
    <w:rsid w:val="00194091"/>
    <w:rsid w:val="0019482B"/>
    <w:rsid w:val="0019630C"/>
    <w:rsid w:val="001973A5"/>
    <w:rsid w:val="001A3A70"/>
    <w:rsid w:val="001A465B"/>
    <w:rsid w:val="001A5209"/>
    <w:rsid w:val="001C131F"/>
    <w:rsid w:val="001D705C"/>
    <w:rsid w:val="001E19FB"/>
    <w:rsid w:val="001E4E5D"/>
    <w:rsid w:val="001F051D"/>
    <w:rsid w:val="00210870"/>
    <w:rsid w:val="00211650"/>
    <w:rsid w:val="00214EB0"/>
    <w:rsid w:val="002153BE"/>
    <w:rsid w:val="00254AF1"/>
    <w:rsid w:val="00262CAD"/>
    <w:rsid w:val="00272112"/>
    <w:rsid w:val="002778EA"/>
    <w:rsid w:val="0028242B"/>
    <w:rsid w:val="002851A1"/>
    <w:rsid w:val="00291F09"/>
    <w:rsid w:val="002928E4"/>
    <w:rsid w:val="002A1128"/>
    <w:rsid w:val="002A359D"/>
    <w:rsid w:val="002B1ACB"/>
    <w:rsid w:val="002B381E"/>
    <w:rsid w:val="002B3864"/>
    <w:rsid w:val="002C14B9"/>
    <w:rsid w:val="002C4640"/>
    <w:rsid w:val="002C6B1C"/>
    <w:rsid w:val="002D13AE"/>
    <w:rsid w:val="002D32F1"/>
    <w:rsid w:val="002E2EE6"/>
    <w:rsid w:val="002E5630"/>
    <w:rsid w:val="002E6E84"/>
    <w:rsid w:val="002F16B1"/>
    <w:rsid w:val="002F3E46"/>
    <w:rsid w:val="0030487F"/>
    <w:rsid w:val="003061F1"/>
    <w:rsid w:val="00320429"/>
    <w:rsid w:val="0032489D"/>
    <w:rsid w:val="00351494"/>
    <w:rsid w:val="00352986"/>
    <w:rsid w:val="00360E72"/>
    <w:rsid w:val="0036521E"/>
    <w:rsid w:val="00367CFF"/>
    <w:rsid w:val="00380290"/>
    <w:rsid w:val="0039336D"/>
    <w:rsid w:val="003A2B89"/>
    <w:rsid w:val="003A3D8C"/>
    <w:rsid w:val="003A77D3"/>
    <w:rsid w:val="003B5D35"/>
    <w:rsid w:val="003C1218"/>
    <w:rsid w:val="003C37BF"/>
    <w:rsid w:val="003E37B5"/>
    <w:rsid w:val="003F196D"/>
    <w:rsid w:val="003F566F"/>
    <w:rsid w:val="0040115C"/>
    <w:rsid w:val="0040243A"/>
    <w:rsid w:val="00402F55"/>
    <w:rsid w:val="004054E9"/>
    <w:rsid w:val="00407A3C"/>
    <w:rsid w:val="00413D8F"/>
    <w:rsid w:val="004230ED"/>
    <w:rsid w:val="0042385A"/>
    <w:rsid w:val="00423FB1"/>
    <w:rsid w:val="004257D5"/>
    <w:rsid w:val="00431045"/>
    <w:rsid w:val="00443D81"/>
    <w:rsid w:val="00444395"/>
    <w:rsid w:val="00462B83"/>
    <w:rsid w:val="004630B2"/>
    <w:rsid w:val="00466692"/>
    <w:rsid w:val="00474732"/>
    <w:rsid w:val="00475578"/>
    <w:rsid w:val="004758DE"/>
    <w:rsid w:val="00475F40"/>
    <w:rsid w:val="00476229"/>
    <w:rsid w:val="0048297C"/>
    <w:rsid w:val="004945F6"/>
    <w:rsid w:val="00495146"/>
    <w:rsid w:val="004A24AA"/>
    <w:rsid w:val="004A31DF"/>
    <w:rsid w:val="004A6B64"/>
    <w:rsid w:val="004B3D14"/>
    <w:rsid w:val="004B7156"/>
    <w:rsid w:val="004C3529"/>
    <w:rsid w:val="004D71CD"/>
    <w:rsid w:val="004D732A"/>
    <w:rsid w:val="004E6B8C"/>
    <w:rsid w:val="00510857"/>
    <w:rsid w:val="0051435B"/>
    <w:rsid w:val="0052036A"/>
    <w:rsid w:val="00531F4A"/>
    <w:rsid w:val="00535189"/>
    <w:rsid w:val="005355F3"/>
    <w:rsid w:val="00543CF0"/>
    <w:rsid w:val="00564163"/>
    <w:rsid w:val="005754E4"/>
    <w:rsid w:val="005759FC"/>
    <w:rsid w:val="00576609"/>
    <w:rsid w:val="00583AA6"/>
    <w:rsid w:val="00584764"/>
    <w:rsid w:val="00595BF4"/>
    <w:rsid w:val="005C7024"/>
    <w:rsid w:val="005C778E"/>
    <w:rsid w:val="005E197A"/>
    <w:rsid w:val="005E43C5"/>
    <w:rsid w:val="005F7B64"/>
    <w:rsid w:val="006052BC"/>
    <w:rsid w:val="006217C3"/>
    <w:rsid w:val="006355D1"/>
    <w:rsid w:val="0064487B"/>
    <w:rsid w:val="00647D09"/>
    <w:rsid w:val="00653A54"/>
    <w:rsid w:val="00654324"/>
    <w:rsid w:val="00655788"/>
    <w:rsid w:val="00666ECA"/>
    <w:rsid w:val="00667CD3"/>
    <w:rsid w:val="00670598"/>
    <w:rsid w:val="00672372"/>
    <w:rsid w:val="006818C4"/>
    <w:rsid w:val="00681EDE"/>
    <w:rsid w:val="00682E05"/>
    <w:rsid w:val="00686D35"/>
    <w:rsid w:val="00687BF7"/>
    <w:rsid w:val="006905BA"/>
    <w:rsid w:val="00694103"/>
    <w:rsid w:val="00695EBE"/>
    <w:rsid w:val="006A05B0"/>
    <w:rsid w:val="006A2346"/>
    <w:rsid w:val="006B1944"/>
    <w:rsid w:val="006B213C"/>
    <w:rsid w:val="006B21DD"/>
    <w:rsid w:val="006B783E"/>
    <w:rsid w:val="006D16C6"/>
    <w:rsid w:val="006D49F1"/>
    <w:rsid w:val="006D5AFD"/>
    <w:rsid w:val="006D658E"/>
    <w:rsid w:val="006E0368"/>
    <w:rsid w:val="006F233B"/>
    <w:rsid w:val="006F2371"/>
    <w:rsid w:val="006F27DC"/>
    <w:rsid w:val="00700504"/>
    <w:rsid w:val="00717376"/>
    <w:rsid w:val="00720245"/>
    <w:rsid w:val="00724F94"/>
    <w:rsid w:val="0072547B"/>
    <w:rsid w:val="00727159"/>
    <w:rsid w:val="00727604"/>
    <w:rsid w:val="007315B7"/>
    <w:rsid w:val="00737994"/>
    <w:rsid w:val="00740478"/>
    <w:rsid w:val="00740918"/>
    <w:rsid w:val="00743B90"/>
    <w:rsid w:val="00756EE5"/>
    <w:rsid w:val="00760A78"/>
    <w:rsid w:val="007646AC"/>
    <w:rsid w:val="0076596B"/>
    <w:rsid w:val="00775DDD"/>
    <w:rsid w:val="00776D74"/>
    <w:rsid w:val="00785A7C"/>
    <w:rsid w:val="00795955"/>
    <w:rsid w:val="007A0197"/>
    <w:rsid w:val="007A6771"/>
    <w:rsid w:val="007A71F3"/>
    <w:rsid w:val="007B2C51"/>
    <w:rsid w:val="007B7477"/>
    <w:rsid w:val="007C4A29"/>
    <w:rsid w:val="007D3599"/>
    <w:rsid w:val="007D7B71"/>
    <w:rsid w:val="007E1004"/>
    <w:rsid w:val="007E5241"/>
    <w:rsid w:val="007E6965"/>
    <w:rsid w:val="007F0527"/>
    <w:rsid w:val="007F56A5"/>
    <w:rsid w:val="008007BB"/>
    <w:rsid w:val="008020FB"/>
    <w:rsid w:val="00803039"/>
    <w:rsid w:val="008144FD"/>
    <w:rsid w:val="00820BBF"/>
    <w:rsid w:val="00821922"/>
    <w:rsid w:val="00833AB4"/>
    <w:rsid w:val="00836393"/>
    <w:rsid w:val="008468D4"/>
    <w:rsid w:val="008561F8"/>
    <w:rsid w:val="00877086"/>
    <w:rsid w:val="00883E1B"/>
    <w:rsid w:val="00892DDB"/>
    <w:rsid w:val="008A6F21"/>
    <w:rsid w:val="008B53A3"/>
    <w:rsid w:val="008B7B01"/>
    <w:rsid w:val="008C028B"/>
    <w:rsid w:val="008C2D36"/>
    <w:rsid w:val="008D2C0B"/>
    <w:rsid w:val="008E326E"/>
    <w:rsid w:val="008F2DAC"/>
    <w:rsid w:val="008F7176"/>
    <w:rsid w:val="00901C86"/>
    <w:rsid w:val="009041AF"/>
    <w:rsid w:val="00905318"/>
    <w:rsid w:val="009178CC"/>
    <w:rsid w:val="00924664"/>
    <w:rsid w:val="009248EF"/>
    <w:rsid w:val="00936904"/>
    <w:rsid w:val="009461D8"/>
    <w:rsid w:val="009465C7"/>
    <w:rsid w:val="00951973"/>
    <w:rsid w:val="00954C8D"/>
    <w:rsid w:val="00955652"/>
    <w:rsid w:val="00957121"/>
    <w:rsid w:val="00961B9B"/>
    <w:rsid w:val="009629BE"/>
    <w:rsid w:val="009634A5"/>
    <w:rsid w:val="00966437"/>
    <w:rsid w:val="009712B3"/>
    <w:rsid w:val="0097586E"/>
    <w:rsid w:val="00982781"/>
    <w:rsid w:val="00984DD7"/>
    <w:rsid w:val="0098532C"/>
    <w:rsid w:val="00992F95"/>
    <w:rsid w:val="009944AE"/>
    <w:rsid w:val="009A01A8"/>
    <w:rsid w:val="009C1FA1"/>
    <w:rsid w:val="009D110D"/>
    <w:rsid w:val="009E20F0"/>
    <w:rsid w:val="009E3675"/>
    <w:rsid w:val="009E39B0"/>
    <w:rsid w:val="009E40F3"/>
    <w:rsid w:val="009E732D"/>
    <w:rsid w:val="009F1485"/>
    <w:rsid w:val="009F4C73"/>
    <w:rsid w:val="009F661A"/>
    <w:rsid w:val="00A1202C"/>
    <w:rsid w:val="00A16900"/>
    <w:rsid w:val="00A24CD6"/>
    <w:rsid w:val="00A26B27"/>
    <w:rsid w:val="00A27B7D"/>
    <w:rsid w:val="00A364C7"/>
    <w:rsid w:val="00A45E49"/>
    <w:rsid w:val="00A46A8F"/>
    <w:rsid w:val="00A629B4"/>
    <w:rsid w:val="00A63C3D"/>
    <w:rsid w:val="00A64EA0"/>
    <w:rsid w:val="00A768E0"/>
    <w:rsid w:val="00A80DC8"/>
    <w:rsid w:val="00A822DE"/>
    <w:rsid w:val="00A85202"/>
    <w:rsid w:val="00A87658"/>
    <w:rsid w:val="00AA416A"/>
    <w:rsid w:val="00AA622A"/>
    <w:rsid w:val="00AA77CB"/>
    <w:rsid w:val="00AB1E2C"/>
    <w:rsid w:val="00AC0A11"/>
    <w:rsid w:val="00AC1521"/>
    <w:rsid w:val="00AC5692"/>
    <w:rsid w:val="00AF5C42"/>
    <w:rsid w:val="00B0170E"/>
    <w:rsid w:val="00B01799"/>
    <w:rsid w:val="00B12B2C"/>
    <w:rsid w:val="00B1339E"/>
    <w:rsid w:val="00B24517"/>
    <w:rsid w:val="00B34FE8"/>
    <w:rsid w:val="00B4783B"/>
    <w:rsid w:val="00B51372"/>
    <w:rsid w:val="00B606EF"/>
    <w:rsid w:val="00B63704"/>
    <w:rsid w:val="00B6466A"/>
    <w:rsid w:val="00B81D43"/>
    <w:rsid w:val="00B8751A"/>
    <w:rsid w:val="00B95B4D"/>
    <w:rsid w:val="00BA107B"/>
    <w:rsid w:val="00BA4BF7"/>
    <w:rsid w:val="00BA5021"/>
    <w:rsid w:val="00BB3805"/>
    <w:rsid w:val="00BB3A65"/>
    <w:rsid w:val="00BB4E3F"/>
    <w:rsid w:val="00BB5082"/>
    <w:rsid w:val="00BB6BC0"/>
    <w:rsid w:val="00BC1E55"/>
    <w:rsid w:val="00BC4304"/>
    <w:rsid w:val="00BE6E7E"/>
    <w:rsid w:val="00BF2C98"/>
    <w:rsid w:val="00BF3400"/>
    <w:rsid w:val="00BF6AEE"/>
    <w:rsid w:val="00C04ED4"/>
    <w:rsid w:val="00C060F3"/>
    <w:rsid w:val="00C073D7"/>
    <w:rsid w:val="00C36ABE"/>
    <w:rsid w:val="00C40FB4"/>
    <w:rsid w:val="00C56231"/>
    <w:rsid w:val="00C56F5E"/>
    <w:rsid w:val="00C57F6E"/>
    <w:rsid w:val="00C70FB4"/>
    <w:rsid w:val="00C81208"/>
    <w:rsid w:val="00C865FC"/>
    <w:rsid w:val="00C86842"/>
    <w:rsid w:val="00C87A89"/>
    <w:rsid w:val="00C91060"/>
    <w:rsid w:val="00C941A7"/>
    <w:rsid w:val="00CA331F"/>
    <w:rsid w:val="00CA3ECA"/>
    <w:rsid w:val="00CB1ADD"/>
    <w:rsid w:val="00CD41BA"/>
    <w:rsid w:val="00CF5D60"/>
    <w:rsid w:val="00D142CB"/>
    <w:rsid w:val="00D177FC"/>
    <w:rsid w:val="00D419EC"/>
    <w:rsid w:val="00D42BE8"/>
    <w:rsid w:val="00D43975"/>
    <w:rsid w:val="00D51ED6"/>
    <w:rsid w:val="00D6320F"/>
    <w:rsid w:val="00D632B2"/>
    <w:rsid w:val="00D75BE9"/>
    <w:rsid w:val="00D761D3"/>
    <w:rsid w:val="00D7703F"/>
    <w:rsid w:val="00D776D8"/>
    <w:rsid w:val="00D77AC1"/>
    <w:rsid w:val="00D82CF3"/>
    <w:rsid w:val="00D95E98"/>
    <w:rsid w:val="00DA3073"/>
    <w:rsid w:val="00DA3DF5"/>
    <w:rsid w:val="00DA3E7A"/>
    <w:rsid w:val="00DA41BE"/>
    <w:rsid w:val="00DA4C8E"/>
    <w:rsid w:val="00DA5C66"/>
    <w:rsid w:val="00DC474A"/>
    <w:rsid w:val="00DC55CC"/>
    <w:rsid w:val="00DE1F64"/>
    <w:rsid w:val="00DE26B1"/>
    <w:rsid w:val="00DE5999"/>
    <w:rsid w:val="00DE6DFD"/>
    <w:rsid w:val="00DF32D4"/>
    <w:rsid w:val="00DF4076"/>
    <w:rsid w:val="00E03160"/>
    <w:rsid w:val="00E045EF"/>
    <w:rsid w:val="00E16248"/>
    <w:rsid w:val="00E319E3"/>
    <w:rsid w:val="00E430AF"/>
    <w:rsid w:val="00E44BD0"/>
    <w:rsid w:val="00E465B6"/>
    <w:rsid w:val="00E479A0"/>
    <w:rsid w:val="00E5435E"/>
    <w:rsid w:val="00E56F11"/>
    <w:rsid w:val="00E576DB"/>
    <w:rsid w:val="00E57F6A"/>
    <w:rsid w:val="00E66CE5"/>
    <w:rsid w:val="00E702DF"/>
    <w:rsid w:val="00E82AE6"/>
    <w:rsid w:val="00E878AF"/>
    <w:rsid w:val="00E91C91"/>
    <w:rsid w:val="00EA25E5"/>
    <w:rsid w:val="00EA79E7"/>
    <w:rsid w:val="00EB178F"/>
    <w:rsid w:val="00EB2B90"/>
    <w:rsid w:val="00EB4EA4"/>
    <w:rsid w:val="00EB755D"/>
    <w:rsid w:val="00ED2860"/>
    <w:rsid w:val="00EE141F"/>
    <w:rsid w:val="00EE6EA5"/>
    <w:rsid w:val="00EE70A0"/>
    <w:rsid w:val="00EF4A7A"/>
    <w:rsid w:val="00F0037B"/>
    <w:rsid w:val="00F032DB"/>
    <w:rsid w:val="00F12135"/>
    <w:rsid w:val="00F1262E"/>
    <w:rsid w:val="00F17B18"/>
    <w:rsid w:val="00F233FE"/>
    <w:rsid w:val="00F24E3D"/>
    <w:rsid w:val="00F424FC"/>
    <w:rsid w:val="00F43849"/>
    <w:rsid w:val="00F50F05"/>
    <w:rsid w:val="00F524C7"/>
    <w:rsid w:val="00F57A59"/>
    <w:rsid w:val="00F643A7"/>
    <w:rsid w:val="00F6620C"/>
    <w:rsid w:val="00F755D6"/>
    <w:rsid w:val="00F77BC0"/>
    <w:rsid w:val="00F87447"/>
    <w:rsid w:val="00F87A38"/>
    <w:rsid w:val="00F97A1B"/>
    <w:rsid w:val="00FA1F10"/>
    <w:rsid w:val="00FA3A0A"/>
    <w:rsid w:val="00FC32E7"/>
    <w:rsid w:val="00FD301C"/>
    <w:rsid w:val="00FE076F"/>
    <w:rsid w:val="00FF68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0A365B-D22D-4D7E-AE6C-F11169384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Omega" w:eastAsiaTheme="minorHAnsi" w:hAnsi="CG Omega" w:cstheme="minorBidi"/>
        <w:sz w:val="32"/>
        <w:szCs w:val="3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4091"/>
  </w:style>
  <w:style w:type="paragraph" w:styleId="Nagwek1">
    <w:name w:val="heading 1"/>
    <w:basedOn w:val="Normalny"/>
    <w:next w:val="Normalny"/>
    <w:link w:val="Nagwek1Znak"/>
    <w:uiPriority w:val="9"/>
    <w:qFormat/>
    <w:rsid w:val="00F643A7"/>
    <w:pPr>
      <w:keepNext/>
      <w:keepLines/>
      <w:spacing w:before="480" w:line="276" w:lineRule="auto"/>
      <w:outlineLvl w:val="0"/>
    </w:pPr>
    <w:rPr>
      <w:rFonts w:asciiTheme="majorHAnsi" w:eastAsiaTheme="majorEastAsia" w:hAnsiTheme="majorHAnsi" w:cstheme="majorBidi"/>
      <w:bCs/>
      <w:color w:val="2E74B5" w:themeColor="accent1" w:themeShade="BF"/>
      <w:sz w:val="28"/>
      <w:szCs w:val="28"/>
      <w:lang w:eastAsia="pl-PL"/>
    </w:rPr>
  </w:style>
  <w:style w:type="paragraph" w:styleId="Nagwek2">
    <w:name w:val="heading 2"/>
    <w:basedOn w:val="Normalny"/>
    <w:next w:val="Normalny"/>
    <w:link w:val="Nagwek2Znak"/>
    <w:uiPriority w:val="9"/>
    <w:semiHidden/>
    <w:unhideWhenUsed/>
    <w:qFormat/>
    <w:rsid w:val="00F643A7"/>
    <w:pPr>
      <w:keepNext/>
      <w:keepLines/>
      <w:spacing w:before="200" w:line="276" w:lineRule="auto"/>
      <w:outlineLvl w:val="1"/>
    </w:pPr>
    <w:rPr>
      <w:rFonts w:asciiTheme="majorHAnsi" w:eastAsiaTheme="majorEastAsia" w:hAnsiTheme="majorHAnsi" w:cstheme="majorBidi"/>
      <w:bCs/>
      <w:color w:val="5B9BD5" w:themeColor="accent1"/>
      <w:sz w:val="26"/>
      <w:szCs w:val="26"/>
      <w:lang w:eastAsia="pl-PL"/>
    </w:rPr>
  </w:style>
  <w:style w:type="paragraph" w:styleId="Nagwek3">
    <w:name w:val="heading 3"/>
    <w:basedOn w:val="Normalny"/>
    <w:next w:val="Normalny"/>
    <w:link w:val="Nagwek3Znak"/>
    <w:uiPriority w:val="9"/>
    <w:unhideWhenUsed/>
    <w:qFormat/>
    <w:rsid w:val="00F643A7"/>
    <w:pPr>
      <w:keepNext/>
      <w:spacing w:before="240" w:after="60"/>
      <w:outlineLvl w:val="2"/>
    </w:pPr>
    <w:rPr>
      <w:rFonts w:ascii="Cambria" w:eastAsia="Times New Roman" w:hAnsi="Cambria"/>
      <w:bCs/>
      <w:sz w:val="26"/>
      <w:szCs w:val="26"/>
      <w:lang w:eastAsia="pl-PL"/>
    </w:rPr>
  </w:style>
  <w:style w:type="paragraph" w:styleId="Nagwek4">
    <w:name w:val="heading 4"/>
    <w:basedOn w:val="Normalny"/>
    <w:next w:val="Normalny"/>
    <w:link w:val="Nagwek4Znak"/>
    <w:uiPriority w:val="9"/>
    <w:semiHidden/>
    <w:unhideWhenUsed/>
    <w:qFormat/>
    <w:rsid w:val="00F643A7"/>
    <w:pPr>
      <w:keepNext/>
      <w:keepLines/>
      <w:spacing w:before="200" w:line="276" w:lineRule="auto"/>
      <w:outlineLvl w:val="3"/>
    </w:pPr>
    <w:rPr>
      <w:rFonts w:asciiTheme="majorHAnsi" w:eastAsiaTheme="majorEastAsia" w:hAnsiTheme="majorHAnsi" w:cstheme="majorBidi"/>
      <w:bCs/>
      <w:i/>
      <w:iCs/>
      <w:color w:val="5B9BD5" w:themeColor="accent1"/>
      <w:sz w:val="22"/>
      <w:szCs w:val="22"/>
      <w:lang w:eastAsia="pl-PL"/>
    </w:rPr>
  </w:style>
  <w:style w:type="paragraph" w:styleId="Nagwek6">
    <w:name w:val="heading 6"/>
    <w:basedOn w:val="Normalny"/>
    <w:next w:val="Normalny"/>
    <w:link w:val="Nagwek6Znak"/>
    <w:uiPriority w:val="9"/>
    <w:semiHidden/>
    <w:unhideWhenUsed/>
    <w:qFormat/>
    <w:rsid w:val="00F643A7"/>
    <w:pPr>
      <w:keepNext/>
      <w:keepLines/>
      <w:spacing w:before="200" w:line="276" w:lineRule="auto"/>
      <w:outlineLvl w:val="5"/>
    </w:pPr>
    <w:rPr>
      <w:rFonts w:asciiTheme="majorHAnsi" w:eastAsiaTheme="majorEastAsia" w:hAnsiTheme="majorHAnsi" w:cstheme="majorBidi"/>
      <w:b/>
      <w:i/>
      <w:iCs/>
      <w:color w:val="1F4D78" w:themeColor="accent1" w:themeShade="7F"/>
      <w:sz w:val="22"/>
      <w:szCs w:val="22"/>
      <w:lang w:eastAsia="pl-PL"/>
    </w:rPr>
  </w:style>
  <w:style w:type="paragraph" w:styleId="Nagwek8">
    <w:name w:val="heading 8"/>
    <w:basedOn w:val="Normalny"/>
    <w:next w:val="Normalny"/>
    <w:link w:val="Nagwek8Znak"/>
    <w:uiPriority w:val="9"/>
    <w:qFormat/>
    <w:rsid w:val="00F643A7"/>
    <w:pPr>
      <w:keepNext/>
      <w:numPr>
        <w:numId w:val="1"/>
      </w:numPr>
      <w:spacing w:line="240" w:lineRule="auto"/>
      <w:jc w:val="right"/>
      <w:outlineLvl w:val="7"/>
    </w:pPr>
    <w:rPr>
      <w:rFonts w:ascii="Arial" w:eastAsia="Times New Roman" w:hAnsi="Arial"/>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643A7"/>
    <w:rPr>
      <w:rFonts w:asciiTheme="majorHAnsi" w:eastAsiaTheme="majorEastAsia" w:hAnsiTheme="majorHAnsi" w:cstheme="majorBidi"/>
      <w:bCs/>
      <w:color w:val="2E74B5" w:themeColor="accent1" w:themeShade="BF"/>
      <w:sz w:val="28"/>
      <w:szCs w:val="28"/>
      <w:lang w:eastAsia="pl-PL"/>
    </w:rPr>
  </w:style>
  <w:style w:type="character" w:customStyle="1" w:styleId="Nagwek2Znak">
    <w:name w:val="Nagłówek 2 Znak"/>
    <w:basedOn w:val="Domylnaczcionkaakapitu"/>
    <w:link w:val="Nagwek2"/>
    <w:uiPriority w:val="9"/>
    <w:semiHidden/>
    <w:rsid w:val="00F643A7"/>
    <w:rPr>
      <w:rFonts w:asciiTheme="majorHAnsi" w:eastAsiaTheme="majorEastAsia" w:hAnsiTheme="majorHAnsi" w:cstheme="majorBidi"/>
      <w:bCs/>
      <w:color w:val="5B9BD5" w:themeColor="accent1"/>
      <w:sz w:val="26"/>
      <w:szCs w:val="26"/>
      <w:lang w:eastAsia="pl-PL"/>
    </w:rPr>
  </w:style>
  <w:style w:type="character" w:customStyle="1" w:styleId="Nagwek3Znak">
    <w:name w:val="Nagłówek 3 Znak"/>
    <w:basedOn w:val="Domylnaczcionkaakapitu"/>
    <w:link w:val="Nagwek3"/>
    <w:uiPriority w:val="9"/>
    <w:rsid w:val="00F643A7"/>
    <w:rPr>
      <w:rFonts w:ascii="Cambria" w:eastAsia="Times New Roman" w:hAnsi="Cambria"/>
      <w:bCs/>
      <w:sz w:val="26"/>
      <w:szCs w:val="26"/>
      <w:lang w:eastAsia="pl-PL"/>
    </w:rPr>
  </w:style>
  <w:style w:type="character" w:customStyle="1" w:styleId="Nagwek4Znak">
    <w:name w:val="Nagłówek 4 Znak"/>
    <w:basedOn w:val="Domylnaczcionkaakapitu"/>
    <w:link w:val="Nagwek4"/>
    <w:uiPriority w:val="9"/>
    <w:semiHidden/>
    <w:rsid w:val="00F643A7"/>
    <w:rPr>
      <w:rFonts w:asciiTheme="majorHAnsi" w:eastAsiaTheme="majorEastAsia" w:hAnsiTheme="majorHAnsi" w:cstheme="majorBidi"/>
      <w:bCs/>
      <w:i/>
      <w:iCs/>
      <w:color w:val="5B9BD5" w:themeColor="accent1"/>
      <w:sz w:val="22"/>
      <w:szCs w:val="22"/>
      <w:lang w:eastAsia="pl-PL"/>
    </w:rPr>
  </w:style>
  <w:style w:type="character" w:customStyle="1" w:styleId="Nagwek6Znak">
    <w:name w:val="Nagłówek 6 Znak"/>
    <w:basedOn w:val="Domylnaczcionkaakapitu"/>
    <w:link w:val="Nagwek6"/>
    <w:uiPriority w:val="9"/>
    <w:semiHidden/>
    <w:rsid w:val="00F643A7"/>
    <w:rPr>
      <w:rFonts w:asciiTheme="majorHAnsi" w:eastAsiaTheme="majorEastAsia" w:hAnsiTheme="majorHAnsi" w:cstheme="majorBidi"/>
      <w:b/>
      <w:i/>
      <w:iCs/>
      <w:color w:val="1F4D78" w:themeColor="accent1" w:themeShade="7F"/>
      <w:sz w:val="22"/>
      <w:szCs w:val="22"/>
      <w:lang w:eastAsia="pl-PL"/>
    </w:rPr>
  </w:style>
  <w:style w:type="character" w:customStyle="1" w:styleId="Nagwek8Znak">
    <w:name w:val="Nagłówek 8 Znak"/>
    <w:basedOn w:val="Domylnaczcionkaakapitu"/>
    <w:link w:val="Nagwek8"/>
    <w:uiPriority w:val="9"/>
    <w:rsid w:val="00F643A7"/>
    <w:rPr>
      <w:rFonts w:ascii="Arial" w:eastAsia="Times New Roman" w:hAnsi="Arial"/>
      <w:b/>
      <w:sz w:val="24"/>
      <w:szCs w:val="20"/>
      <w:lang w:eastAsia="pl-PL"/>
    </w:rPr>
  </w:style>
  <w:style w:type="numbering" w:customStyle="1" w:styleId="Bezlisty1">
    <w:name w:val="Bez listy1"/>
    <w:next w:val="Bezlisty"/>
    <w:uiPriority w:val="99"/>
    <w:semiHidden/>
    <w:unhideWhenUsed/>
    <w:rsid w:val="00F643A7"/>
  </w:style>
  <w:style w:type="character" w:customStyle="1" w:styleId="Absatz-Standardschriftart">
    <w:name w:val="Absatz-Standardschriftart"/>
    <w:rsid w:val="00F643A7"/>
  </w:style>
  <w:style w:type="character" w:customStyle="1" w:styleId="WW-Absatz-Standardschriftart">
    <w:name w:val="WW-Absatz-Standardschriftart"/>
    <w:rsid w:val="00F643A7"/>
  </w:style>
  <w:style w:type="character" w:customStyle="1" w:styleId="Domylnaczcionkaakapitu2">
    <w:name w:val="Domyślna czcionka akapitu2"/>
    <w:rsid w:val="00F643A7"/>
  </w:style>
  <w:style w:type="character" w:customStyle="1" w:styleId="WW-Absatz-Standardschriftart1">
    <w:name w:val="WW-Absatz-Standardschriftart1"/>
    <w:rsid w:val="00F643A7"/>
  </w:style>
  <w:style w:type="character" w:customStyle="1" w:styleId="WW-Absatz-Standardschriftart11">
    <w:name w:val="WW-Absatz-Standardschriftart11"/>
    <w:rsid w:val="00F643A7"/>
  </w:style>
  <w:style w:type="character" w:customStyle="1" w:styleId="WW-Absatz-Standardschriftart111">
    <w:name w:val="WW-Absatz-Standardschriftart111"/>
    <w:rsid w:val="00F643A7"/>
  </w:style>
  <w:style w:type="character" w:customStyle="1" w:styleId="WW-Absatz-Standardschriftart1111">
    <w:name w:val="WW-Absatz-Standardschriftart1111"/>
    <w:rsid w:val="00F643A7"/>
  </w:style>
  <w:style w:type="character" w:customStyle="1" w:styleId="WW-Absatz-Standardschriftart11111">
    <w:name w:val="WW-Absatz-Standardschriftart11111"/>
    <w:rsid w:val="00F643A7"/>
  </w:style>
  <w:style w:type="character" w:customStyle="1" w:styleId="Domylnaczcionkaakapitu1">
    <w:name w:val="Domyślna czcionka akapitu1"/>
    <w:rsid w:val="00F643A7"/>
  </w:style>
  <w:style w:type="character" w:customStyle="1" w:styleId="Znakiprzypiswdolnych">
    <w:name w:val="Znaki przypisów dolnych"/>
    <w:rsid w:val="00F643A7"/>
    <w:rPr>
      <w:vertAlign w:val="superscript"/>
    </w:rPr>
  </w:style>
  <w:style w:type="character" w:styleId="Numerstrony">
    <w:name w:val="page number"/>
    <w:basedOn w:val="Domylnaczcionkaakapitu1"/>
    <w:semiHidden/>
    <w:rsid w:val="00F643A7"/>
  </w:style>
  <w:style w:type="character" w:customStyle="1" w:styleId="Znak">
    <w:name w:val="Znak"/>
    <w:rsid w:val="00F643A7"/>
    <w:rPr>
      <w:sz w:val="24"/>
      <w:szCs w:val="24"/>
    </w:rPr>
  </w:style>
  <w:style w:type="character" w:customStyle="1" w:styleId="WW-Znak">
    <w:name w:val="WW- Znak"/>
    <w:rsid w:val="00F643A7"/>
    <w:rPr>
      <w:sz w:val="24"/>
      <w:szCs w:val="24"/>
    </w:rPr>
  </w:style>
  <w:style w:type="paragraph" w:customStyle="1" w:styleId="Nagwek20">
    <w:name w:val="Nagłówek2"/>
    <w:basedOn w:val="Normalny"/>
    <w:next w:val="Tekstpodstawowy"/>
    <w:rsid w:val="00F643A7"/>
    <w:pPr>
      <w:keepNext/>
      <w:suppressAutoHyphens/>
      <w:spacing w:before="240" w:after="120" w:line="240" w:lineRule="auto"/>
    </w:pPr>
    <w:rPr>
      <w:rFonts w:ascii="Arial" w:eastAsia="MS Mincho" w:hAnsi="Arial" w:cs="Tahoma"/>
      <w:b/>
      <w:sz w:val="28"/>
      <w:szCs w:val="28"/>
      <w:lang w:eastAsia="ar-SA"/>
    </w:rPr>
  </w:style>
  <w:style w:type="paragraph" w:styleId="Tekstpodstawowy">
    <w:name w:val="Body Text"/>
    <w:basedOn w:val="Normalny"/>
    <w:link w:val="TekstpodstawowyZnak"/>
    <w:semiHidden/>
    <w:rsid w:val="00F643A7"/>
    <w:pPr>
      <w:suppressAutoHyphens/>
      <w:spacing w:after="120" w:line="240" w:lineRule="auto"/>
    </w:pPr>
    <w:rPr>
      <w:rFonts w:ascii="Times New Roman" w:eastAsia="Times New Roman" w:hAnsi="Times New Roman" w:cs="Times New Roman"/>
      <w:b/>
      <w:sz w:val="24"/>
      <w:szCs w:val="24"/>
      <w:lang w:eastAsia="ar-SA"/>
    </w:rPr>
  </w:style>
  <w:style w:type="character" w:customStyle="1" w:styleId="TekstpodstawowyZnak">
    <w:name w:val="Tekst podstawowy Znak"/>
    <w:basedOn w:val="Domylnaczcionkaakapitu"/>
    <w:link w:val="Tekstpodstawowy"/>
    <w:semiHidden/>
    <w:rsid w:val="00F643A7"/>
    <w:rPr>
      <w:rFonts w:ascii="Times New Roman" w:eastAsia="Times New Roman" w:hAnsi="Times New Roman" w:cs="Times New Roman"/>
      <w:b/>
      <w:sz w:val="24"/>
      <w:szCs w:val="24"/>
      <w:lang w:eastAsia="ar-SA"/>
    </w:rPr>
  </w:style>
  <w:style w:type="paragraph" w:styleId="Lista">
    <w:name w:val="List"/>
    <w:basedOn w:val="Tekstpodstawowy"/>
    <w:semiHidden/>
    <w:rsid w:val="00F643A7"/>
    <w:rPr>
      <w:rFonts w:cs="Tahoma"/>
    </w:rPr>
  </w:style>
  <w:style w:type="paragraph" w:customStyle="1" w:styleId="Podpis2">
    <w:name w:val="Podpis2"/>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customStyle="1" w:styleId="Indeks">
    <w:name w:val="Indeks"/>
    <w:basedOn w:val="Normalny"/>
    <w:rsid w:val="00F643A7"/>
    <w:pPr>
      <w:suppressLineNumbers/>
      <w:suppressAutoHyphens/>
      <w:spacing w:line="240" w:lineRule="auto"/>
    </w:pPr>
    <w:rPr>
      <w:rFonts w:ascii="Times New Roman" w:eastAsia="Times New Roman" w:hAnsi="Times New Roman" w:cs="Tahoma"/>
      <w:b/>
      <w:sz w:val="24"/>
      <w:szCs w:val="24"/>
      <w:lang w:eastAsia="ar-SA"/>
    </w:rPr>
  </w:style>
  <w:style w:type="paragraph" w:customStyle="1" w:styleId="Nagwek10">
    <w:name w:val="Nagłówek1"/>
    <w:basedOn w:val="Nagwek1"/>
    <w:next w:val="Tekstpodstawowy"/>
    <w:qFormat/>
    <w:rsid w:val="00F643A7"/>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after="240" w:line="360" w:lineRule="auto"/>
      <w:jc w:val="center"/>
    </w:pPr>
    <w:rPr>
      <w:rFonts w:ascii="Times New Roman" w:eastAsia="MS Mincho" w:hAnsi="Times New Roman" w:cs="Tahoma"/>
      <w:color w:val="auto"/>
    </w:rPr>
  </w:style>
  <w:style w:type="paragraph" w:customStyle="1" w:styleId="Podpis1">
    <w:name w:val="Podpis1"/>
    <w:basedOn w:val="Normalny"/>
    <w:rsid w:val="00F643A7"/>
    <w:pPr>
      <w:suppressLineNumbers/>
      <w:suppressAutoHyphens/>
      <w:spacing w:before="120" w:after="120" w:line="240" w:lineRule="auto"/>
    </w:pPr>
    <w:rPr>
      <w:rFonts w:ascii="Times New Roman" w:eastAsia="Times New Roman" w:hAnsi="Times New Roman" w:cs="Tahoma"/>
      <w:b/>
      <w:i/>
      <w:iCs/>
      <w:sz w:val="24"/>
      <w:szCs w:val="24"/>
      <w:lang w:eastAsia="ar-SA"/>
    </w:rPr>
  </w:style>
  <w:style w:type="paragraph" w:styleId="Tekstprzypisudolnego">
    <w:name w:val="footnote text"/>
    <w:basedOn w:val="Normalny"/>
    <w:link w:val="TekstprzypisudolnegoZnak"/>
    <w:semiHidden/>
    <w:rsid w:val="00F643A7"/>
    <w:pPr>
      <w:suppressAutoHyphens/>
      <w:spacing w:line="240" w:lineRule="auto"/>
    </w:pPr>
    <w:rPr>
      <w:rFonts w:ascii="Times New Roman" w:eastAsia="Times New Roman" w:hAnsi="Times New Roman" w:cs="Times New Roman"/>
      <w:b/>
      <w:sz w:val="20"/>
      <w:szCs w:val="20"/>
      <w:lang w:eastAsia="ar-SA"/>
    </w:rPr>
  </w:style>
  <w:style w:type="character" w:customStyle="1" w:styleId="TekstprzypisudolnegoZnak">
    <w:name w:val="Tekst przypisu dolnego Znak"/>
    <w:basedOn w:val="Domylnaczcionkaakapitu"/>
    <w:link w:val="Tekstprzypisudolnego"/>
    <w:semiHidden/>
    <w:rsid w:val="00F643A7"/>
    <w:rPr>
      <w:rFonts w:ascii="Times New Roman" w:eastAsia="Times New Roman" w:hAnsi="Times New Roman" w:cs="Times New Roman"/>
      <w:b/>
      <w:sz w:val="20"/>
      <w:szCs w:val="20"/>
      <w:lang w:eastAsia="ar-SA"/>
    </w:rPr>
  </w:style>
  <w:style w:type="paragraph" w:styleId="Stopka">
    <w:name w:val="footer"/>
    <w:basedOn w:val="Normalny"/>
    <w:link w:val="Stopka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StopkaZnak">
    <w:name w:val="Stopka Znak"/>
    <w:basedOn w:val="Domylnaczcionkaakapitu"/>
    <w:link w:val="Stopka"/>
    <w:uiPriority w:val="99"/>
    <w:rsid w:val="00F643A7"/>
    <w:rPr>
      <w:rFonts w:ascii="Times New Roman" w:eastAsia="Times New Roman" w:hAnsi="Times New Roman" w:cs="Times New Roman"/>
      <w:b/>
      <w:sz w:val="24"/>
      <w:szCs w:val="24"/>
      <w:lang w:eastAsia="ar-SA"/>
    </w:rPr>
  </w:style>
  <w:style w:type="paragraph" w:styleId="Nagwek">
    <w:name w:val="header"/>
    <w:basedOn w:val="Normalny"/>
    <w:link w:val="NagwekZnak"/>
    <w:uiPriority w:val="99"/>
    <w:rsid w:val="00F643A7"/>
    <w:pPr>
      <w:tabs>
        <w:tab w:val="center" w:pos="4536"/>
        <w:tab w:val="right" w:pos="9072"/>
      </w:tabs>
      <w:suppressAutoHyphens/>
      <w:spacing w:line="240" w:lineRule="auto"/>
    </w:pPr>
    <w:rPr>
      <w:rFonts w:ascii="Times New Roman" w:eastAsia="Times New Roman" w:hAnsi="Times New Roman" w:cs="Times New Roman"/>
      <w:b/>
      <w:sz w:val="24"/>
      <w:szCs w:val="24"/>
      <w:lang w:eastAsia="ar-SA"/>
    </w:rPr>
  </w:style>
  <w:style w:type="character" w:customStyle="1" w:styleId="NagwekZnak">
    <w:name w:val="Nagłówek Znak"/>
    <w:basedOn w:val="Domylnaczcionkaakapitu"/>
    <w:link w:val="Nagwek"/>
    <w:uiPriority w:val="99"/>
    <w:rsid w:val="00F643A7"/>
    <w:rPr>
      <w:rFonts w:ascii="Times New Roman" w:eastAsia="Times New Roman" w:hAnsi="Times New Roman" w:cs="Times New Roman"/>
      <w:b/>
      <w:sz w:val="24"/>
      <w:szCs w:val="24"/>
      <w:lang w:eastAsia="ar-SA"/>
    </w:rPr>
  </w:style>
  <w:style w:type="paragraph" w:customStyle="1" w:styleId="Zawartoramki">
    <w:name w:val="Zawartość ramki"/>
    <w:basedOn w:val="Tekstpodstawowy"/>
    <w:rsid w:val="00F643A7"/>
  </w:style>
  <w:style w:type="paragraph" w:customStyle="1" w:styleId="Zawartotabeli">
    <w:name w:val="Zawartość tabeli"/>
    <w:basedOn w:val="Normalny"/>
    <w:rsid w:val="00F643A7"/>
    <w:pPr>
      <w:suppressLineNumbers/>
      <w:suppressAutoHyphens/>
      <w:spacing w:line="240" w:lineRule="auto"/>
    </w:pPr>
    <w:rPr>
      <w:rFonts w:ascii="Times New Roman" w:eastAsia="Times New Roman" w:hAnsi="Times New Roman" w:cs="Times New Roman"/>
      <w:b/>
      <w:sz w:val="24"/>
      <w:szCs w:val="24"/>
      <w:lang w:eastAsia="ar-SA"/>
    </w:rPr>
  </w:style>
  <w:style w:type="paragraph" w:customStyle="1" w:styleId="Nagwektabeli">
    <w:name w:val="Nagłówek tabeli"/>
    <w:basedOn w:val="Zawartotabeli"/>
    <w:rsid w:val="00F643A7"/>
    <w:pPr>
      <w:jc w:val="center"/>
    </w:pPr>
    <w:rPr>
      <w:b w:val="0"/>
      <w:bCs/>
    </w:rPr>
  </w:style>
  <w:style w:type="paragraph" w:customStyle="1" w:styleId="TableContents">
    <w:name w:val="Table Contents"/>
    <w:basedOn w:val="Normalny"/>
    <w:rsid w:val="00F643A7"/>
    <w:pPr>
      <w:widowControl w:val="0"/>
      <w:suppressLineNumbers/>
      <w:suppressAutoHyphens/>
      <w:autoSpaceDN w:val="0"/>
      <w:spacing w:line="240" w:lineRule="auto"/>
      <w:textAlignment w:val="baseline"/>
    </w:pPr>
    <w:rPr>
      <w:rFonts w:ascii="Times New Roman" w:eastAsia="Arial Unicode MS" w:hAnsi="Times New Roman" w:cs="Tahoma"/>
      <w:b/>
      <w:kern w:val="3"/>
      <w:sz w:val="24"/>
      <w:szCs w:val="24"/>
      <w:lang w:eastAsia="pl-PL"/>
    </w:rPr>
  </w:style>
  <w:style w:type="paragraph" w:styleId="Tekstdymka">
    <w:name w:val="Balloon Text"/>
    <w:basedOn w:val="Normalny"/>
    <w:link w:val="TekstdymkaZnak"/>
    <w:uiPriority w:val="99"/>
    <w:semiHidden/>
    <w:unhideWhenUsed/>
    <w:rsid w:val="00F643A7"/>
    <w:pPr>
      <w:suppressAutoHyphens/>
      <w:spacing w:line="240" w:lineRule="auto"/>
    </w:pPr>
    <w:rPr>
      <w:rFonts w:ascii="Segoe UI" w:eastAsia="Times New Roman" w:hAnsi="Segoe UI" w:cs="Segoe UI"/>
      <w:b/>
      <w:sz w:val="18"/>
      <w:szCs w:val="18"/>
      <w:lang w:eastAsia="ar-SA"/>
    </w:rPr>
  </w:style>
  <w:style w:type="character" w:customStyle="1" w:styleId="TekstdymkaZnak">
    <w:name w:val="Tekst dymka Znak"/>
    <w:basedOn w:val="Domylnaczcionkaakapitu"/>
    <w:link w:val="Tekstdymka"/>
    <w:uiPriority w:val="99"/>
    <w:semiHidden/>
    <w:rsid w:val="00F643A7"/>
    <w:rPr>
      <w:rFonts w:ascii="Segoe UI" w:eastAsia="Times New Roman" w:hAnsi="Segoe UI" w:cs="Segoe UI"/>
      <w:b/>
      <w:sz w:val="18"/>
      <w:szCs w:val="18"/>
      <w:lang w:eastAsia="ar-SA"/>
    </w:rPr>
  </w:style>
  <w:style w:type="paragraph" w:customStyle="1" w:styleId="western">
    <w:name w:val="western"/>
    <w:basedOn w:val="Normalny"/>
    <w:rsid w:val="00F643A7"/>
    <w:pPr>
      <w:spacing w:before="100" w:beforeAutospacing="1" w:after="119" w:line="240" w:lineRule="auto"/>
    </w:pPr>
    <w:rPr>
      <w:rFonts w:ascii="Times New Roman" w:eastAsia="Times New Roman" w:hAnsi="Times New Roman" w:cs="Times New Roman"/>
      <w:b/>
      <w:color w:val="000000"/>
      <w:sz w:val="24"/>
      <w:szCs w:val="24"/>
      <w:lang w:eastAsia="pl-PL"/>
    </w:rPr>
  </w:style>
  <w:style w:type="paragraph" w:customStyle="1" w:styleId="Standard">
    <w:name w:val="Standard"/>
    <w:rsid w:val="00F643A7"/>
    <w:pPr>
      <w:widowControl w:val="0"/>
      <w:suppressAutoHyphens/>
      <w:autoSpaceDN w:val="0"/>
      <w:spacing w:line="240" w:lineRule="auto"/>
      <w:textAlignment w:val="baseline"/>
    </w:pPr>
    <w:rPr>
      <w:rFonts w:ascii="Times New Roman" w:eastAsia="SimSun" w:hAnsi="Times New Roman" w:cs="Mangal"/>
      <w:b/>
      <w:kern w:val="3"/>
      <w:sz w:val="24"/>
      <w:szCs w:val="24"/>
      <w:lang w:eastAsia="zh-CN" w:bidi="hi-IN"/>
    </w:rPr>
  </w:style>
  <w:style w:type="paragraph" w:styleId="Akapitzlist">
    <w:name w:val="List Paragraph"/>
    <w:aliases w:val="Numerowanie,List Paragraph,Akapit z listą BS"/>
    <w:basedOn w:val="Normalny"/>
    <w:link w:val="AkapitzlistZnak"/>
    <w:uiPriority w:val="34"/>
    <w:qFormat/>
    <w:rsid w:val="00F643A7"/>
    <w:pPr>
      <w:suppressAutoHyphens/>
      <w:spacing w:line="240" w:lineRule="auto"/>
      <w:ind w:left="720"/>
      <w:contextualSpacing/>
    </w:pPr>
    <w:rPr>
      <w:rFonts w:ascii="Times New Roman" w:eastAsia="Times New Roman" w:hAnsi="Times New Roman" w:cs="Times New Roman"/>
      <w:b/>
      <w:sz w:val="24"/>
      <w:szCs w:val="24"/>
      <w:lang w:eastAsia="ar-SA"/>
    </w:rPr>
  </w:style>
  <w:style w:type="table" w:styleId="Tabela-Siatka">
    <w:name w:val="Table Grid"/>
    <w:basedOn w:val="Standardowy"/>
    <w:uiPriority w:val="59"/>
    <w:rsid w:val="00F643A7"/>
    <w:pPr>
      <w:spacing w:line="240" w:lineRule="auto"/>
    </w:pPr>
    <w:rPr>
      <w:rFonts w:ascii="Times New Roman" w:eastAsia="Times New Roman" w:hAnsi="Times New Roman" w:cs="Times New Roman"/>
      <w:b/>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Standard"/>
    <w:rsid w:val="00F643A7"/>
    <w:pPr>
      <w:autoSpaceDN/>
      <w:spacing w:before="280" w:after="119"/>
    </w:pPr>
    <w:rPr>
      <w:rFonts w:eastAsia="Arial Unicode MS" w:cs="Tahoma"/>
      <w:kern w:val="1"/>
      <w:lang w:eastAsia="ar-SA" w:bidi="ar-SA"/>
    </w:rPr>
  </w:style>
  <w:style w:type="character" w:customStyle="1" w:styleId="AkapitzlistZnak">
    <w:name w:val="Akapit z listą Znak"/>
    <w:aliases w:val="Numerowanie Znak,List Paragraph Znak,Akapit z listą BS Znak"/>
    <w:link w:val="Akapitzlist"/>
    <w:uiPriority w:val="34"/>
    <w:qFormat/>
    <w:rsid w:val="00F643A7"/>
    <w:rPr>
      <w:rFonts w:ascii="Times New Roman" w:eastAsia="Times New Roman" w:hAnsi="Times New Roman" w:cs="Times New Roman"/>
      <w:b/>
      <w:sz w:val="24"/>
      <w:szCs w:val="24"/>
      <w:lang w:eastAsia="ar-SA"/>
    </w:rPr>
  </w:style>
  <w:style w:type="paragraph" w:customStyle="1" w:styleId="Textbody">
    <w:name w:val="Text body"/>
    <w:basedOn w:val="Normalny"/>
    <w:rsid w:val="00F643A7"/>
    <w:pPr>
      <w:widowControl w:val="0"/>
      <w:suppressAutoHyphens/>
      <w:autoSpaceDN w:val="0"/>
      <w:spacing w:after="120" w:line="240" w:lineRule="auto"/>
      <w:textAlignment w:val="baseline"/>
    </w:pPr>
    <w:rPr>
      <w:rFonts w:ascii="Times New Roman" w:eastAsia="Arial Unicode MS" w:hAnsi="Times New Roman" w:cs="Tahoma"/>
      <w:b/>
      <w:kern w:val="3"/>
      <w:sz w:val="24"/>
      <w:szCs w:val="24"/>
      <w:lang w:eastAsia="pl-PL"/>
    </w:rPr>
  </w:style>
  <w:style w:type="paragraph" w:styleId="Zwykytekst">
    <w:name w:val="Plain Text"/>
    <w:basedOn w:val="Normalny"/>
    <w:link w:val="ZwykytekstZnak"/>
    <w:unhideWhenUsed/>
    <w:rsid w:val="00F643A7"/>
    <w:pPr>
      <w:autoSpaceDE w:val="0"/>
      <w:autoSpaceDN w:val="0"/>
      <w:spacing w:line="240" w:lineRule="auto"/>
    </w:pPr>
    <w:rPr>
      <w:rFonts w:ascii="Courier New" w:eastAsia="Times New Roman" w:hAnsi="Courier New" w:cs="Courier New"/>
      <w:b/>
      <w:sz w:val="20"/>
      <w:szCs w:val="20"/>
      <w:lang w:eastAsia="pl-PL"/>
    </w:rPr>
  </w:style>
  <w:style w:type="character" w:customStyle="1" w:styleId="ZwykytekstZnak">
    <w:name w:val="Zwykły tekst Znak"/>
    <w:basedOn w:val="Domylnaczcionkaakapitu"/>
    <w:link w:val="Zwykytekst"/>
    <w:rsid w:val="00F643A7"/>
    <w:rPr>
      <w:rFonts w:ascii="Courier New" w:eastAsia="Times New Roman" w:hAnsi="Courier New" w:cs="Courier New"/>
      <w:b/>
      <w:sz w:val="20"/>
      <w:szCs w:val="20"/>
      <w:lang w:eastAsia="pl-PL"/>
    </w:rPr>
  </w:style>
  <w:style w:type="character" w:styleId="Pogrubienie">
    <w:name w:val="Strong"/>
    <w:basedOn w:val="Domylnaczcionkaakapitu"/>
    <w:uiPriority w:val="22"/>
    <w:qFormat/>
    <w:rsid w:val="00F643A7"/>
    <w:rPr>
      <w:b/>
      <w:bCs/>
    </w:rPr>
  </w:style>
  <w:style w:type="paragraph" w:styleId="Bezodstpw">
    <w:name w:val="No Spacing"/>
    <w:link w:val="BezodstpwZnak"/>
    <w:uiPriority w:val="1"/>
    <w:qFormat/>
    <w:rsid w:val="00F643A7"/>
    <w:pPr>
      <w:spacing w:line="240" w:lineRule="auto"/>
    </w:pPr>
    <w:rPr>
      <w:rFonts w:asciiTheme="minorHAnsi" w:eastAsiaTheme="minorEastAsia" w:hAnsiTheme="minorHAnsi"/>
      <w:b/>
      <w:sz w:val="22"/>
      <w:szCs w:val="22"/>
      <w:lang w:eastAsia="pl-PL"/>
    </w:rPr>
  </w:style>
  <w:style w:type="character" w:customStyle="1" w:styleId="BezodstpwZnak">
    <w:name w:val="Bez odstępów Znak"/>
    <w:basedOn w:val="Domylnaczcionkaakapitu"/>
    <w:link w:val="Bezodstpw"/>
    <w:uiPriority w:val="1"/>
    <w:rsid w:val="00F643A7"/>
    <w:rPr>
      <w:rFonts w:asciiTheme="minorHAnsi" w:eastAsiaTheme="minorEastAsia" w:hAnsiTheme="minorHAnsi"/>
      <w:b/>
      <w:sz w:val="22"/>
      <w:szCs w:val="22"/>
      <w:lang w:eastAsia="pl-PL"/>
    </w:rPr>
  </w:style>
  <w:style w:type="character" w:styleId="Tytuksiki">
    <w:name w:val="Book Title"/>
    <w:basedOn w:val="Domylnaczcionkaakapitu"/>
    <w:uiPriority w:val="33"/>
    <w:qFormat/>
    <w:rsid w:val="00F643A7"/>
    <w:rPr>
      <w:b/>
      <w:bCs/>
      <w:smallCaps/>
      <w:spacing w:val="5"/>
    </w:rPr>
  </w:style>
  <w:style w:type="paragraph" w:styleId="Nagwekspisutreci">
    <w:name w:val="TOC Heading"/>
    <w:basedOn w:val="Nagwek1"/>
    <w:next w:val="Normalny"/>
    <w:uiPriority w:val="39"/>
    <w:unhideWhenUsed/>
    <w:qFormat/>
    <w:rsid w:val="00F643A7"/>
    <w:pPr>
      <w:outlineLvl w:val="9"/>
    </w:pPr>
  </w:style>
  <w:style w:type="numbering" w:customStyle="1" w:styleId="Bezlisty11">
    <w:name w:val="Bez listy11"/>
    <w:next w:val="Bezlisty"/>
    <w:uiPriority w:val="99"/>
    <w:semiHidden/>
    <w:unhideWhenUsed/>
    <w:rsid w:val="00F643A7"/>
  </w:style>
  <w:style w:type="paragraph" w:styleId="Legenda">
    <w:name w:val="caption"/>
    <w:basedOn w:val="Normalny"/>
    <w:next w:val="Normalny"/>
    <w:uiPriority w:val="35"/>
    <w:unhideWhenUsed/>
    <w:qFormat/>
    <w:rsid w:val="00F643A7"/>
    <w:pPr>
      <w:spacing w:after="160"/>
    </w:pPr>
    <w:rPr>
      <w:rFonts w:asciiTheme="minorHAnsi" w:eastAsia="Times New Roman" w:hAnsiTheme="minorHAnsi"/>
      <w:bCs/>
      <w:sz w:val="20"/>
      <w:szCs w:val="20"/>
      <w:lang w:eastAsia="pl-PL"/>
    </w:rPr>
  </w:style>
  <w:style w:type="table" w:customStyle="1" w:styleId="Tabela-Siatka1">
    <w:name w:val="Tabela - Siatka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F643A7"/>
    <w:pPr>
      <w:spacing w:line="240" w:lineRule="auto"/>
    </w:pPr>
    <w:rPr>
      <w:rFonts w:asciiTheme="minorHAnsi" w:eastAsia="Times New Roman" w:hAnsiTheme="minorHAnsi"/>
      <w:b/>
      <w:sz w:val="22"/>
      <w:szCs w:val="22"/>
      <w:lang w:eastAsia="pl-PL"/>
    </w:rPr>
    <w:tblPr>
      <w:tblCellMar>
        <w:top w:w="0" w:type="dxa"/>
        <w:left w:w="0" w:type="dxa"/>
        <w:bottom w:w="0" w:type="dxa"/>
        <w:right w:w="0" w:type="dxa"/>
      </w:tblCellMar>
    </w:tblPr>
  </w:style>
  <w:style w:type="character" w:styleId="Odwoaniedokomentarza">
    <w:name w:val="annotation reference"/>
    <w:basedOn w:val="Domylnaczcionkaakapitu"/>
    <w:uiPriority w:val="99"/>
    <w:semiHidden/>
    <w:unhideWhenUsed/>
    <w:rsid w:val="00F643A7"/>
    <w:rPr>
      <w:rFonts w:cs="Times New Roman"/>
      <w:sz w:val="16"/>
      <w:szCs w:val="16"/>
    </w:rPr>
  </w:style>
  <w:style w:type="paragraph" w:styleId="Tekstkomentarza">
    <w:name w:val="annotation text"/>
    <w:basedOn w:val="Normalny"/>
    <w:link w:val="TekstkomentarzaZnak"/>
    <w:uiPriority w:val="99"/>
    <w:semiHidden/>
    <w:unhideWhenUsed/>
    <w:rsid w:val="00F643A7"/>
    <w:pPr>
      <w:spacing w:after="160"/>
    </w:pPr>
    <w:rPr>
      <w:rFonts w:asciiTheme="minorHAnsi" w:eastAsia="Times New Roman" w:hAnsiTheme="minorHAnsi"/>
      <w:b/>
      <w:sz w:val="20"/>
      <w:szCs w:val="20"/>
      <w:lang w:eastAsia="pl-PL"/>
    </w:rPr>
  </w:style>
  <w:style w:type="character" w:customStyle="1" w:styleId="TekstkomentarzaZnak">
    <w:name w:val="Tekst komentarza Znak"/>
    <w:basedOn w:val="Domylnaczcionkaakapitu"/>
    <w:link w:val="Tekstkomentarza"/>
    <w:uiPriority w:val="99"/>
    <w:semiHidden/>
    <w:rsid w:val="00F643A7"/>
    <w:rPr>
      <w:rFonts w:asciiTheme="minorHAnsi" w:eastAsia="Times New Roman" w:hAnsiTheme="minorHAnsi"/>
      <w:b/>
      <w:sz w:val="20"/>
      <w:szCs w:val="20"/>
      <w:lang w:eastAsia="pl-PL"/>
    </w:rPr>
  </w:style>
  <w:style w:type="paragraph" w:styleId="Tematkomentarza">
    <w:name w:val="annotation subject"/>
    <w:basedOn w:val="Tekstkomentarza"/>
    <w:next w:val="Tekstkomentarza"/>
    <w:link w:val="TematkomentarzaZnak"/>
    <w:uiPriority w:val="99"/>
    <w:semiHidden/>
    <w:unhideWhenUsed/>
    <w:rsid w:val="00F643A7"/>
    <w:rPr>
      <w:b w:val="0"/>
      <w:bCs/>
    </w:rPr>
  </w:style>
  <w:style w:type="character" w:customStyle="1" w:styleId="TematkomentarzaZnak">
    <w:name w:val="Temat komentarza Znak"/>
    <w:basedOn w:val="TekstkomentarzaZnak"/>
    <w:link w:val="Tematkomentarza"/>
    <w:uiPriority w:val="99"/>
    <w:semiHidden/>
    <w:rsid w:val="00F643A7"/>
    <w:rPr>
      <w:rFonts w:asciiTheme="minorHAnsi" w:eastAsia="Times New Roman" w:hAnsiTheme="minorHAnsi"/>
      <w:b w:val="0"/>
      <w:bCs/>
      <w:sz w:val="20"/>
      <w:szCs w:val="20"/>
      <w:lang w:eastAsia="pl-PL"/>
    </w:rPr>
  </w:style>
  <w:style w:type="paragraph" w:customStyle="1" w:styleId="Default">
    <w:name w:val="Default"/>
    <w:rsid w:val="00F643A7"/>
    <w:pPr>
      <w:autoSpaceDE w:val="0"/>
      <w:autoSpaceDN w:val="0"/>
      <w:adjustRightInd w:val="0"/>
      <w:spacing w:line="240" w:lineRule="auto"/>
    </w:pPr>
    <w:rPr>
      <w:rFonts w:ascii="Calibri" w:eastAsia="Times New Roman" w:hAnsi="Calibri" w:cs="Calibri"/>
      <w:b/>
      <w:color w:val="000000"/>
      <w:sz w:val="24"/>
      <w:szCs w:val="24"/>
      <w:lang w:eastAsia="pl-PL"/>
    </w:rPr>
  </w:style>
  <w:style w:type="character" w:styleId="Hipercze">
    <w:name w:val="Hyperlink"/>
    <w:basedOn w:val="Domylnaczcionkaakapitu"/>
    <w:uiPriority w:val="99"/>
    <w:unhideWhenUsed/>
    <w:rsid w:val="00F643A7"/>
    <w:rPr>
      <w:color w:val="0563C1" w:themeColor="hyperlink"/>
      <w:u w:val="single"/>
    </w:rPr>
  </w:style>
  <w:style w:type="table" w:customStyle="1" w:styleId="Tabela-Siatka11">
    <w:name w:val="Tabela - Siatka11"/>
    <w:basedOn w:val="Standardowy"/>
    <w:next w:val="Tabela-Siatka"/>
    <w:uiPriority w:val="59"/>
    <w:rsid w:val="00F643A7"/>
    <w:pPr>
      <w:spacing w:line="240" w:lineRule="auto"/>
    </w:pPr>
    <w:rPr>
      <w:rFonts w:asciiTheme="minorHAnsi" w:eastAsia="Times New Roman" w:hAnsiTheme="minorHAnsi"/>
      <w:b/>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F643A7"/>
    <w:rPr>
      <w:color w:val="808080"/>
    </w:rPr>
  </w:style>
  <w:style w:type="character" w:customStyle="1" w:styleId="apple-converted-space">
    <w:name w:val="apple-converted-space"/>
    <w:basedOn w:val="Domylnaczcionkaakapitu"/>
    <w:rsid w:val="00F643A7"/>
  </w:style>
  <w:style w:type="paragraph" w:styleId="Spistreci2">
    <w:name w:val="toc 2"/>
    <w:basedOn w:val="Normalny"/>
    <w:next w:val="Normalny"/>
    <w:autoRedefine/>
    <w:uiPriority w:val="39"/>
    <w:unhideWhenUsed/>
    <w:rsid w:val="00F643A7"/>
    <w:pPr>
      <w:suppressAutoHyphens/>
      <w:spacing w:after="100" w:line="240" w:lineRule="auto"/>
      <w:ind w:left="240"/>
    </w:pPr>
    <w:rPr>
      <w:rFonts w:ascii="Times New Roman" w:eastAsia="Times New Roman" w:hAnsi="Times New Roman" w:cs="Times New Roman"/>
      <w:b/>
      <w:sz w:val="24"/>
      <w:szCs w:val="24"/>
      <w:lang w:eastAsia="ar-SA"/>
    </w:rPr>
  </w:style>
  <w:style w:type="paragraph" w:styleId="Spistreci3">
    <w:name w:val="toc 3"/>
    <w:basedOn w:val="Normalny"/>
    <w:next w:val="Normalny"/>
    <w:autoRedefine/>
    <w:uiPriority w:val="39"/>
    <w:unhideWhenUsed/>
    <w:rsid w:val="00F643A7"/>
    <w:pPr>
      <w:suppressAutoHyphens/>
      <w:spacing w:after="100" w:line="240" w:lineRule="auto"/>
      <w:ind w:left="480"/>
    </w:pPr>
    <w:rPr>
      <w:rFonts w:ascii="Times New Roman" w:eastAsia="Times New Roman" w:hAnsi="Times New Roman" w:cs="Times New Roman"/>
      <w:b/>
      <w:sz w:val="24"/>
      <w:szCs w:val="24"/>
      <w:lang w:eastAsia="ar-SA"/>
    </w:rPr>
  </w:style>
  <w:style w:type="paragraph" w:styleId="Spistreci1">
    <w:name w:val="toc 1"/>
    <w:basedOn w:val="Normalny"/>
    <w:next w:val="Normalny"/>
    <w:autoRedefine/>
    <w:uiPriority w:val="39"/>
    <w:unhideWhenUsed/>
    <w:rsid w:val="00F643A7"/>
    <w:pPr>
      <w:tabs>
        <w:tab w:val="right" w:leader="dot" w:pos="9061"/>
      </w:tabs>
      <w:suppressAutoHyphens/>
      <w:spacing w:line="360" w:lineRule="auto"/>
      <w:ind w:left="1134" w:hanging="1134"/>
    </w:pPr>
    <w:rPr>
      <w:rFonts w:ascii="Times New Roman" w:eastAsia="Times New Roman" w:hAnsi="Times New Roman" w:cs="Times New Roman"/>
      <w:b/>
      <w:sz w:val="24"/>
      <w:szCs w:val="24"/>
      <w:lang w:eastAsia="ar-SA"/>
    </w:rPr>
  </w:style>
  <w:style w:type="paragraph" w:styleId="Tekstpodstawowywcity">
    <w:name w:val="Body Text Indent"/>
    <w:basedOn w:val="Normalny"/>
    <w:link w:val="TekstpodstawowywcityZnak"/>
    <w:rsid w:val="00F643A7"/>
    <w:pPr>
      <w:widowControl w:val="0"/>
      <w:suppressAutoHyphens/>
      <w:spacing w:after="120" w:line="240" w:lineRule="auto"/>
      <w:ind w:left="283"/>
    </w:pPr>
    <w:rPr>
      <w:rFonts w:ascii="Times New Roman" w:eastAsia="Lucida Sans Unicode" w:hAnsi="Times New Roman" w:cs="Sendnya"/>
      <w:b/>
      <w:kern w:val="2"/>
      <w:sz w:val="24"/>
      <w:szCs w:val="24"/>
      <w:lang w:eastAsia="pl-PL" w:bidi="or-IN"/>
    </w:rPr>
  </w:style>
  <w:style w:type="character" w:customStyle="1" w:styleId="TekstpodstawowywcityZnak">
    <w:name w:val="Tekst podstawowy wcięty Znak"/>
    <w:basedOn w:val="Domylnaczcionkaakapitu"/>
    <w:link w:val="Tekstpodstawowywcity"/>
    <w:rsid w:val="00F643A7"/>
    <w:rPr>
      <w:rFonts w:ascii="Times New Roman" w:eastAsia="Lucida Sans Unicode" w:hAnsi="Times New Roman" w:cs="Sendnya"/>
      <w:b/>
      <w:kern w:val="2"/>
      <w:sz w:val="24"/>
      <w:szCs w:val="24"/>
      <w:lang w:eastAsia="pl-PL" w:bidi="or-IN"/>
    </w:rPr>
  </w:style>
  <w:style w:type="paragraph" w:styleId="Tytu">
    <w:name w:val="Title"/>
    <w:basedOn w:val="Normalny"/>
    <w:link w:val="TytuZnak"/>
    <w:uiPriority w:val="10"/>
    <w:qFormat/>
    <w:rsid w:val="00666ECA"/>
    <w:pPr>
      <w:spacing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10"/>
    <w:rsid w:val="00666ECA"/>
    <w:rPr>
      <w:rFonts w:ascii="Times New Roman" w:eastAsia="Times New Roman" w:hAnsi="Times New Roman" w:cs="Times New Roman"/>
      <w:b/>
      <w:bCs/>
      <w:sz w:val="24"/>
      <w:szCs w:val="24"/>
      <w:lang w:eastAsia="pl-PL"/>
    </w:rPr>
  </w:style>
  <w:style w:type="paragraph" w:customStyle="1" w:styleId="Akapitzlist1">
    <w:name w:val="Akapit z listą1"/>
    <w:rsid w:val="00C81208"/>
    <w:pPr>
      <w:widowControl w:val="0"/>
      <w:suppressAutoHyphens/>
      <w:spacing w:after="200" w:line="276" w:lineRule="auto"/>
      <w:ind w:left="720"/>
    </w:pPr>
    <w:rPr>
      <w:rFonts w:ascii="Calibri" w:eastAsia="Arial" w:hAnsi="Calibri" w:cs="Times New Roman"/>
      <w:kern w:val="1"/>
      <w:sz w:val="22"/>
      <w:szCs w:val="22"/>
      <w:lang w:eastAsia="ar-SA"/>
    </w:rPr>
  </w:style>
  <w:style w:type="paragraph" w:customStyle="1" w:styleId="Osignicie">
    <w:name w:val="Osiągnięcie"/>
    <w:basedOn w:val="Normalny"/>
    <w:rsid w:val="00C40FB4"/>
    <w:pPr>
      <w:numPr>
        <w:numId w:val="21"/>
      </w:numPr>
      <w:spacing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9178CC"/>
    <w:pPr>
      <w:spacing w:after="120"/>
    </w:pPr>
    <w:rPr>
      <w:sz w:val="16"/>
      <w:szCs w:val="16"/>
    </w:rPr>
  </w:style>
  <w:style w:type="character" w:customStyle="1" w:styleId="Tekstpodstawowy3Znak">
    <w:name w:val="Tekst podstawowy 3 Znak"/>
    <w:basedOn w:val="Domylnaczcionkaakapitu"/>
    <w:link w:val="Tekstpodstawowy3"/>
    <w:uiPriority w:val="99"/>
    <w:semiHidden/>
    <w:rsid w:val="009178CC"/>
    <w:rPr>
      <w:sz w:val="16"/>
      <w:szCs w:val="16"/>
    </w:rPr>
  </w:style>
  <w:style w:type="paragraph" w:customStyle="1" w:styleId="Tekstpodstawowy31">
    <w:name w:val="Tekst podstawowy 31"/>
    <w:basedOn w:val="Normalny"/>
    <w:rsid w:val="009178CC"/>
    <w:pPr>
      <w:overflowPunct w:val="0"/>
      <w:autoSpaceDE w:val="0"/>
      <w:autoSpaceDN w:val="0"/>
      <w:adjustRightInd w:val="0"/>
      <w:spacing w:line="360" w:lineRule="auto"/>
      <w:jc w:val="both"/>
      <w:textAlignment w:val="baseline"/>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98459">
      <w:bodyDiv w:val="1"/>
      <w:marLeft w:val="0"/>
      <w:marRight w:val="0"/>
      <w:marTop w:val="0"/>
      <w:marBottom w:val="0"/>
      <w:divBdr>
        <w:top w:val="none" w:sz="0" w:space="0" w:color="auto"/>
        <w:left w:val="none" w:sz="0" w:space="0" w:color="auto"/>
        <w:bottom w:val="none" w:sz="0" w:space="0" w:color="auto"/>
        <w:right w:val="none" w:sz="0" w:space="0" w:color="auto"/>
      </w:divBdr>
      <w:divsChild>
        <w:div w:id="1234968455">
          <w:marLeft w:val="0"/>
          <w:marRight w:val="0"/>
          <w:marTop w:val="0"/>
          <w:marBottom w:val="0"/>
          <w:divBdr>
            <w:top w:val="none" w:sz="0" w:space="0" w:color="auto"/>
            <w:left w:val="none" w:sz="0" w:space="0" w:color="auto"/>
            <w:bottom w:val="none" w:sz="0" w:space="0" w:color="auto"/>
            <w:right w:val="none" w:sz="0" w:space="0" w:color="auto"/>
          </w:divBdr>
        </w:div>
        <w:div w:id="219831824">
          <w:marLeft w:val="0"/>
          <w:marRight w:val="0"/>
          <w:marTop w:val="0"/>
          <w:marBottom w:val="0"/>
          <w:divBdr>
            <w:top w:val="none" w:sz="0" w:space="0" w:color="auto"/>
            <w:left w:val="none" w:sz="0" w:space="0" w:color="auto"/>
            <w:bottom w:val="none" w:sz="0" w:space="0" w:color="auto"/>
            <w:right w:val="none" w:sz="0" w:space="0" w:color="auto"/>
          </w:divBdr>
        </w:div>
        <w:div w:id="908342893">
          <w:marLeft w:val="0"/>
          <w:marRight w:val="0"/>
          <w:marTop w:val="0"/>
          <w:marBottom w:val="0"/>
          <w:divBdr>
            <w:top w:val="none" w:sz="0" w:space="0" w:color="auto"/>
            <w:left w:val="none" w:sz="0" w:space="0" w:color="auto"/>
            <w:bottom w:val="none" w:sz="0" w:space="0" w:color="auto"/>
            <w:right w:val="none" w:sz="0" w:space="0" w:color="auto"/>
          </w:divBdr>
        </w:div>
        <w:div w:id="2088840042">
          <w:marLeft w:val="0"/>
          <w:marRight w:val="0"/>
          <w:marTop w:val="0"/>
          <w:marBottom w:val="0"/>
          <w:divBdr>
            <w:top w:val="none" w:sz="0" w:space="0" w:color="auto"/>
            <w:left w:val="none" w:sz="0" w:space="0" w:color="auto"/>
            <w:bottom w:val="none" w:sz="0" w:space="0" w:color="auto"/>
            <w:right w:val="none" w:sz="0" w:space="0" w:color="auto"/>
          </w:divBdr>
        </w:div>
        <w:div w:id="381951849">
          <w:marLeft w:val="0"/>
          <w:marRight w:val="0"/>
          <w:marTop w:val="0"/>
          <w:marBottom w:val="0"/>
          <w:divBdr>
            <w:top w:val="none" w:sz="0" w:space="0" w:color="auto"/>
            <w:left w:val="none" w:sz="0" w:space="0" w:color="auto"/>
            <w:bottom w:val="none" w:sz="0" w:space="0" w:color="auto"/>
            <w:right w:val="none" w:sz="0" w:space="0" w:color="auto"/>
          </w:divBdr>
        </w:div>
        <w:div w:id="2105690166">
          <w:marLeft w:val="0"/>
          <w:marRight w:val="0"/>
          <w:marTop w:val="0"/>
          <w:marBottom w:val="0"/>
          <w:divBdr>
            <w:top w:val="none" w:sz="0" w:space="0" w:color="auto"/>
            <w:left w:val="none" w:sz="0" w:space="0" w:color="auto"/>
            <w:bottom w:val="none" w:sz="0" w:space="0" w:color="auto"/>
            <w:right w:val="none" w:sz="0" w:space="0" w:color="auto"/>
          </w:divBdr>
        </w:div>
        <w:div w:id="1869298152">
          <w:marLeft w:val="0"/>
          <w:marRight w:val="0"/>
          <w:marTop w:val="0"/>
          <w:marBottom w:val="0"/>
          <w:divBdr>
            <w:top w:val="none" w:sz="0" w:space="0" w:color="auto"/>
            <w:left w:val="none" w:sz="0" w:space="0" w:color="auto"/>
            <w:bottom w:val="none" w:sz="0" w:space="0" w:color="auto"/>
            <w:right w:val="none" w:sz="0" w:space="0" w:color="auto"/>
          </w:divBdr>
        </w:div>
        <w:div w:id="413207943">
          <w:marLeft w:val="0"/>
          <w:marRight w:val="0"/>
          <w:marTop w:val="0"/>
          <w:marBottom w:val="0"/>
          <w:divBdr>
            <w:top w:val="none" w:sz="0" w:space="0" w:color="auto"/>
            <w:left w:val="none" w:sz="0" w:space="0" w:color="auto"/>
            <w:bottom w:val="none" w:sz="0" w:space="0" w:color="auto"/>
            <w:right w:val="none" w:sz="0" w:space="0" w:color="auto"/>
          </w:divBdr>
        </w:div>
        <w:div w:id="1981575384">
          <w:marLeft w:val="0"/>
          <w:marRight w:val="0"/>
          <w:marTop w:val="0"/>
          <w:marBottom w:val="0"/>
          <w:divBdr>
            <w:top w:val="none" w:sz="0" w:space="0" w:color="auto"/>
            <w:left w:val="none" w:sz="0" w:space="0" w:color="auto"/>
            <w:bottom w:val="none" w:sz="0" w:space="0" w:color="auto"/>
            <w:right w:val="none" w:sz="0" w:space="0" w:color="auto"/>
          </w:divBdr>
        </w:div>
        <w:div w:id="823083945">
          <w:marLeft w:val="0"/>
          <w:marRight w:val="0"/>
          <w:marTop w:val="0"/>
          <w:marBottom w:val="0"/>
          <w:divBdr>
            <w:top w:val="none" w:sz="0" w:space="0" w:color="auto"/>
            <w:left w:val="none" w:sz="0" w:space="0" w:color="auto"/>
            <w:bottom w:val="none" w:sz="0" w:space="0" w:color="auto"/>
            <w:right w:val="none" w:sz="0" w:space="0" w:color="auto"/>
          </w:divBdr>
        </w:div>
        <w:div w:id="1277832422">
          <w:marLeft w:val="0"/>
          <w:marRight w:val="0"/>
          <w:marTop w:val="0"/>
          <w:marBottom w:val="0"/>
          <w:divBdr>
            <w:top w:val="none" w:sz="0" w:space="0" w:color="auto"/>
            <w:left w:val="none" w:sz="0" w:space="0" w:color="auto"/>
            <w:bottom w:val="none" w:sz="0" w:space="0" w:color="auto"/>
            <w:right w:val="none" w:sz="0" w:space="0" w:color="auto"/>
          </w:divBdr>
        </w:div>
        <w:div w:id="315653272">
          <w:marLeft w:val="0"/>
          <w:marRight w:val="0"/>
          <w:marTop w:val="0"/>
          <w:marBottom w:val="0"/>
          <w:divBdr>
            <w:top w:val="none" w:sz="0" w:space="0" w:color="auto"/>
            <w:left w:val="none" w:sz="0" w:space="0" w:color="auto"/>
            <w:bottom w:val="none" w:sz="0" w:space="0" w:color="auto"/>
            <w:right w:val="none" w:sz="0" w:space="0" w:color="auto"/>
          </w:divBdr>
        </w:div>
        <w:div w:id="96487389">
          <w:marLeft w:val="0"/>
          <w:marRight w:val="0"/>
          <w:marTop w:val="0"/>
          <w:marBottom w:val="0"/>
          <w:divBdr>
            <w:top w:val="none" w:sz="0" w:space="0" w:color="auto"/>
            <w:left w:val="none" w:sz="0" w:space="0" w:color="auto"/>
            <w:bottom w:val="none" w:sz="0" w:space="0" w:color="auto"/>
            <w:right w:val="none" w:sz="0" w:space="0" w:color="auto"/>
          </w:divBdr>
        </w:div>
      </w:divsChild>
    </w:div>
    <w:div w:id="483668627">
      <w:bodyDiv w:val="1"/>
      <w:marLeft w:val="0"/>
      <w:marRight w:val="0"/>
      <w:marTop w:val="0"/>
      <w:marBottom w:val="0"/>
      <w:divBdr>
        <w:top w:val="none" w:sz="0" w:space="0" w:color="auto"/>
        <w:left w:val="none" w:sz="0" w:space="0" w:color="auto"/>
        <w:bottom w:val="none" w:sz="0" w:space="0" w:color="auto"/>
        <w:right w:val="none" w:sz="0" w:space="0" w:color="auto"/>
      </w:divBdr>
    </w:div>
    <w:div w:id="568804636">
      <w:bodyDiv w:val="1"/>
      <w:marLeft w:val="0"/>
      <w:marRight w:val="0"/>
      <w:marTop w:val="0"/>
      <w:marBottom w:val="0"/>
      <w:divBdr>
        <w:top w:val="none" w:sz="0" w:space="0" w:color="auto"/>
        <w:left w:val="none" w:sz="0" w:space="0" w:color="auto"/>
        <w:bottom w:val="none" w:sz="0" w:space="0" w:color="auto"/>
        <w:right w:val="none" w:sz="0" w:space="0" w:color="auto"/>
      </w:divBdr>
      <w:divsChild>
        <w:div w:id="283848099">
          <w:marLeft w:val="0"/>
          <w:marRight w:val="0"/>
          <w:marTop w:val="0"/>
          <w:marBottom w:val="0"/>
          <w:divBdr>
            <w:top w:val="none" w:sz="0" w:space="0" w:color="auto"/>
            <w:left w:val="none" w:sz="0" w:space="0" w:color="auto"/>
            <w:bottom w:val="none" w:sz="0" w:space="0" w:color="auto"/>
            <w:right w:val="none" w:sz="0" w:space="0" w:color="auto"/>
          </w:divBdr>
        </w:div>
        <w:div w:id="1544368336">
          <w:marLeft w:val="0"/>
          <w:marRight w:val="0"/>
          <w:marTop w:val="0"/>
          <w:marBottom w:val="0"/>
          <w:divBdr>
            <w:top w:val="none" w:sz="0" w:space="0" w:color="auto"/>
            <w:left w:val="none" w:sz="0" w:space="0" w:color="auto"/>
            <w:bottom w:val="none" w:sz="0" w:space="0" w:color="auto"/>
            <w:right w:val="none" w:sz="0" w:space="0" w:color="auto"/>
          </w:divBdr>
        </w:div>
        <w:div w:id="692878245">
          <w:marLeft w:val="0"/>
          <w:marRight w:val="0"/>
          <w:marTop w:val="0"/>
          <w:marBottom w:val="0"/>
          <w:divBdr>
            <w:top w:val="none" w:sz="0" w:space="0" w:color="auto"/>
            <w:left w:val="none" w:sz="0" w:space="0" w:color="auto"/>
            <w:bottom w:val="none" w:sz="0" w:space="0" w:color="auto"/>
            <w:right w:val="none" w:sz="0" w:space="0" w:color="auto"/>
          </w:divBdr>
        </w:div>
        <w:div w:id="438179271">
          <w:marLeft w:val="0"/>
          <w:marRight w:val="0"/>
          <w:marTop w:val="0"/>
          <w:marBottom w:val="0"/>
          <w:divBdr>
            <w:top w:val="none" w:sz="0" w:space="0" w:color="auto"/>
            <w:left w:val="none" w:sz="0" w:space="0" w:color="auto"/>
            <w:bottom w:val="none" w:sz="0" w:space="0" w:color="auto"/>
            <w:right w:val="none" w:sz="0" w:space="0" w:color="auto"/>
          </w:divBdr>
        </w:div>
        <w:div w:id="245892156">
          <w:marLeft w:val="0"/>
          <w:marRight w:val="0"/>
          <w:marTop w:val="0"/>
          <w:marBottom w:val="0"/>
          <w:divBdr>
            <w:top w:val="none" w:sz="0" w:space="0" w:color="auto"/>
            <w:left w:val="none" w:sz="0" w:space="0" w:color="auto"/>
            <w:bottom w:val="none" w:sz="0" w:space="0" w:color="auto"/>
            <w:right w:val="none" w:sz="0" w:space="0" w:color="auto"/>
          </w:divBdr>
        </w:div>
        <w:div w:id="2003700917">
          <w:marLeft w:val="0"/>
          <w:marRight w:val="0"/>
          <w:marTop w:val="0"/>
          <w:marBottom w:val="0"/>
          <w:divBdr>
            <w:top w:val="none" w:sz="0" w:space="0" w:color="auto"/>
            <w:left w:val="none" w:sz="0" w:space="0" w:color="auto"/>
            <w:bottom w:val="none" w:sz="0" w:space="0" w:color="auto"/>
            <w:right w:val="none" w:sz="0" w:space="0" w:color="auto"/>
          </w:divBdr>
        </w:div>
        <w:div w:id="369377194">
          <w:marLeft w:val="0"/>
          <w:marRight w:val="0"/>
          <w:marTop w:val="0"/>
          <w:marBottom w:val="0"/>
          <w:divBdr>
            <w:top w:val="none" w:sz="0" w:space="0" w:color="auto"/>
            <w:left w:val="none" w:sz="0" w:space="0" w:color="auto"/>
            <w:bottom w:val="none" w:sz="0" w:space="0" w:color="auto"/>
            <w:right w:val="none" w:sz="0" w:space="0" w:color="auto"/>
          </w:divBdr>
        </w:div>
        <w:div w:id="1798832619">
          <w:marLeft w:val="0"/>
          <w:marRight w:val="0"/>
          <w:marTop w:val="0"/>
          <w:marBottom w:val="0"/>
          <w:divBdr>
            <w:top w:val="none" w:sz="0" w:space="0" w:color="auto"/>
            <w:left w:val="none" w:sz="0" w:space="0" w:color="auto"/>
            <w:bottom w:val="none" w:sz="0" w:space="0" w:color="auto"/>
            <w:right w:val="none" w:sz="0" w:space="0" w:color="auto"/>
          </w:divBdr>
        </w:div>
      </w:divsChild>
    </w:div>
    <w:div w:id="1183470628">
      <w:bodyDiv w:val="1"/>
      <w:marLeft w:val="0"/>
      <w:marRight w:val="0"/>
      <w:marTop w:val="0"/>
      <w:marBottom w:val="0"/>
      <w:divBdr>
        <w:top w:val="none" w:sz="0" w:space="0" w:color="auto"/>
        <w:left w:val="none" w:sz="0" w:space="0" w:color="auto"/>
        <w:bottom w:val="none" w:sz="0" w:space="0" w:color="auto"/>
        <w:right w:val="none" w:sz="0" w:space="0" w:color="auto"/>
      </w:divBdr>
      <w:divsChild>
        <w:div w:id="2069764365">
          <w:marLeft w:val="0"/>
          <w:marRight w:val="0"/>
          <w:marTop w:val="0"/>
          <w:marBottom w:val="0"/>
          <w:divBdr>
            <w:top w:val="none" w:sz="0" w:space="0" w:color="auto"/>
            <w:left w:val="none" w:sz="0" w:space="0" w:color="auto"/>
            <w:bottom w:val="none" w:sz="0" w:space="0" w:color="auto"/>
            <w:right w:val="none" w:sz="0" w:space="0" w:color="auto"/>
          </w:divBdr>
        </w:div>
        <w:div w:id="543642636">
          <w:marLeft w:val="0"/>
          <w:marRight w:val="0"/>
          <w:marTop w:val="0"/>
          <w:marBottom w:val="0"/>
          <w:divBdr>
            <w:top w:val="none" w:sz="0" w:space="0" w:color="auto"/>
            <w:left w:val="none" w:sz="0" w:space="0" w:color="auto"/>
            <w:bottom w:val="none" w:sz="0" w:space="0" w:color="auto"/>
            <w:right w:val="none" w:sz="0" w:space="0" w:color="auto"/>
          </w:divBdr>
        </w:div>
        <w:div w:id="2073186838">
          <w:marLeft w:val="0"/>
          <w:marRight w:val="0"/>
          <w:marTop w:val="0"/>
          <w:marBottom w:val="0"/>
          <w:divBdr>
            <w:top w:val="none" w:sz="0" w:space="0" w:color="auto"/>
            <w:left w:val="none" w:sz="0" w:space="0" w:color="auto"/>
            <w:bottom w:val="none" w:sz="0" w:space="0" w:color="auto"/>
            <w:right w:val="none" w:sz="0" w:space="0" w:color="auto"/>
          </w:divBdr>
        </w:div>
        <w:div w:id="929433841">
          <w:marLeft w:val="0"/>
          <w:marRight w:val="0"/>
          <w:marTop w:val="0"/>
          <w:marBottom w:val="0"/>
          <w:divBdr>
            <w:top w:val="none" w:sz="0" w:space="0" w:color="auto"/>
            <w:left w:val="none" w:sz="0" w:space="0" w:color="auto"/>
            <w:bottom w:val="none" w:sz="0" w:space="0" w:color="auto"/>
            <w:right w:val="none" w:sz="0" w:space="0" w:color="auto"/>
          </w:divBdr>
        </w:div>
        <w:div w:id="570241666">
          <w:marLeft w:val="0"/>
          <w:marRight w:val="0"/>
          <w:marTop w:val="0"/>
          <w:marBottom w:val="0"/>
          <w:divBdr>
            <w:top w:val="none" w:sz="0" w:space="0" w:color="auto"/>
            <w:left w:val="none" w:sz="0" w:space="0" w:color="auto"/>
            <w:bottom w:val="none" w:sz="0" w:space="0" w:color="auto"/>
            <w:right w:val="none" w:sz="0" w:space="0" w:color="auto"/>
          </w:divBdr>
        </w:div>
        <w:div w:id="1046413372">
          <w:marLeft w:val="0"/>
          <w:marRight w:val="0"/>
          <w:marTop w:val="0"/>
          <w:marBottom w:val="0"/>
          <w:divBdr>
            <w:top w:val="none" w:sz="0" w:space="0" w:color="auto"/>
            <w:left w:val="none" w:sz="0" w:space="0" w:color="auto"/>
            <w:bottom w:val="none" w:sz="0" w:space="0" w:color="auto"/>
            <w:right w:val="none" w:sz="0" w:space="0" w:color="auto"/>
          </w:divBdr>
        </w:div>
        <w:div w:id="2138717643">
          <w:marLeft w:val="0"/>
          <w:marRight w:val="0"/>
          <w:marTop w:val="0"/>
          <w:marBottom w:val="0"/>
          <w:divBdr>
            <w:top w:val="none" w:sz="0" w:space="0" w:color="auto"/>
            <w:left w:val="none" w:sz="0" w:space="0" w:color="auto"/>
            <w:bottom w:val="none" w:sz="0" w:space="0" w:color="auto"/>
            <w:right w:val="none" w:sz="0" w:space="0" w:color="auto"/>
          </w:divBdr>
        </w:div>
        <w:div w:id="936332201">
          <w:marLeft w:val="0"/>
          <w:marRight w:val="0"/>
          <w:marTop w:val="0"/>
          <w:marBottom w:val="0"/>
          <w:divBdr>
            <w:top w:val="none" w:sz="0" w:space="0" w:color="auto"/>
            <w:left w:val="none" w:sz="0" w:space="0" w:color="auto"/>
            <w:bottom w:val="none" w:sz="0" w:space="0" w:color="auto"/>
            <w:right w:val="none" w:sz="0" w:space="0" w:color="auto"/>
          </w:divBdr>
        </w:div>
        <w:div w:id="709957686">
          <w:marLeft w:val="0"/>
          <w:marRight w:val="0"/>
          <w:marTop w:val="0"/>
          <w:marBottom w:val="0"/>
          <w:divBdr>
            <w:top w:val="none" w:sz="0" w:space="0" w:color="auto"/>
            <w:left w:val="none" w:sz="0" w:space="0" w:color="auto"/>
            <w:bottom w:val="none" w:sz="0" w:space="0" w:color="auto"/>
            <w:right w:val="none" w:sz="0" w:space="0" w:color="auto"/>
          </w:divBdr>
        </w:div>
        <w:div w:id="1350184352">
          <w:marLeft w:val="0"/>
          <w:marRight w:val="0"/>
          <w:marTop w:val="0"/>
          <w:marBottom w:val="0"/>
          <w:divBdr>
            <w:top w:val="none" w:sz="0" w:space="0" w:color="auto"/>
            <w:left w:val="none" w:sz="0" w:space="0" w:color="auto"/>
            <w:bottom w:val="none" w:sz="0" w:space="0" w:color="auto"/>
            <w:right w:val="none" w:sz="0" w:space="0" w:color="auto"/>
          </w:divBdr>
        </w:div>
        <w:div w:id="1713647107">
          <w:marLeft w:val="0"/>
          <w:marRight w:val="0"/>
          <w:marTop w:val="0"/>
          <w:marBottom w:val="0"/>
          <w:divBdr>
            <w:top w:val="none" w:sz="0" w:space="0" w:color="auto"/>
            <w:left w:val="none" w:sz="0" w:space="0" w:color="auto"/>
            <w:bottom w:val="none" w:sz="0" w:space="0" w:color="auto"/>
            <w:right w:val="none" w:sz="0" w:space="0" w:color="auto"/>
          </w:divBdr>
        </w:div>
        <w:div w:id="1336761659">
          <w:marLeft w:val="0"/>
          <w:marRight w:val="0"/>
          <w:marTop w:val="0"/>
          <w:marBottom w:val="0"/>
          <w:divBdr>
            <w:top w:val="none" w:sz="0" w:space="0" w:color="auto"/>
            <w:left w:val="none" w:sz="0" w:space="0" w:color="auto"/>
            <w:bottom w:val="none" w:sz="0" w:space="0" w:color="auto"/>
            <w:right w:val="none" w:sz="0" w:space="0" w:color="auto"/>
          </w:divBdr>
        </w:div>
        <w:div w:id="1451045180">
          <w:marLeft w:val="0"/>
          <w:marRight w:val="0"/>
          <w:marTop w:val="0"/>
          <w:marBottom w:val="0"/>
          <w:divBdr>
            <w:top w:val="none" w:sz="0" w:space="0" w:color="auto"/>
            <w:left w:val="none" w:sz="0" w:space="0" w:color="auto"/>
            <w:bottom w:val="none" w:sz="0" w:space="0" w:color="auto"/>
            <w:right w:val="none" w:sz="0" w:space="0" w:color="auto"/>
          </w:divBdr>
        </w:div>
        <w:div w:id="1555967672">
          <w:marLeft w:val="0"/>
          <w:marRight w:val="0"/>
          <w:marTop w:val="0"/>
          <w:marBottom w:val="0"/>
          <w:divBdr>
            <w:top w:val="none" w:sz="0" w:space="0" w:color="auto"/>
            <w:left w:val="none" w:sz="0" w:space="0" w:color="auto"/>
            <w:bottom w:val="none" w:sz="0" w:space="0" w:color="auto"/>
            <w:right w:val="none" w:sz="0" w:space="0" w:color="auto"/>
          </w:divBdr>
        </w:div>
        <w:div w:id="1553231027">
          <w:marLeft w:val="0"/>
          <w:marRight w:val="0"/>
          <w:marTop w:val="0"/>
          <w:marBottom w:val="0"/>
          <w:divBdr>
            <w:top w:val="none" w:sz="0" w:space="0" w:color="auto"/>
            <w:left w:val="none" w:sz="0" w:space="0" w:color="auto"/>
            <w:bottom w:val="none" w:sz="0" w:space="0" w:color="auto"/>
            <w:right w:val="none" w:sz="0" w:space="0" w:color="auto"/>
          </w:divBdr>
        </w:div>
        <w:div w:id="1116407850">
          <w:marLeft w:val="0"/>
          <w:marRight w:val="0"/>
          <w:marTop w:val="0"/>
          <w:marBottom w:val="0"/>
          <w:divBdr>
            <w:top w:val="none" w:sz="0" w:space="0" w:color="auto"/>
            <w:left w:val="none" w:sz="0" w:space="0" w:color="auto"/>
            <w:bottom w:val="none" w:sz="0" w:space="0" w:color="auto"/>
            <w:right w:val="none" w:sz="0" w:space="0" w:color="auto"/>
          </w:divBdr>
        </w:div>
        <w:div w:id="1202471430">
          <w:marLeft w:val="0"/>
          <w:marRight w:val="0"/>
          <w:marTop w:val="0"/>
          <w:marBottom w:val="0"/>
          <w:divBdr>
            <w:top w:val="none" w:sz="0" w:space="0" w:color="auto"/>
            <w:left w:val="none" w:sz="0" w:space="0" w:color="auto"/>
            <w:bottom w:val="none" w:sz="0" w:space="0" w:color="auto"/>
            <w:right w:val="none" w:sz="0" w:space="0" w:color="auto"/>
          </w:divBdr>
        </w:div>
        <w:div w:id="1898274384">
          <w:marLeft w:val="0"/>
          <w:marRight w:val="0"/>
          <w:marTop w:val="0"/>
          <w:marBottom w:val="0"/>
          <w:divBdr>
            <w:top w:val="none" w:sz="0" w:space="0" w:color="auto"/>
            <w:left w:val="none" w:sz="0" w:space="0" w:color="auto"/>
            <w:bottom w:val="none" w:sz="0" w:space="0" w:color="auto"/>
            <w:right w:val="none" w:sz="0" w:space="0" w:color="auto"/>
          </w:divBdr>
        </w:div>
        <w:div w:id="1416122773">
          <w:marLeft w:val="0"/>
          <w:marRight w:val="0"/>
          <w:marTop w:val="0"/>
          <w:marBottom w:val="0"/>
          <w:divBdr>
            <w:top w:val="none" w:sz="0" w:space="0" w:color="auto"/>
            <w:left w:val="none" w:sz="0" w:space="0" w:color="auto"/>
            <w:bottom w:val="none" w:sz="0" w:space="0" w:color="auto"/>
            <w:right w:val="none" w:sz="0" w:space="0" w:color="auto"/>
          </w:divBdr>
        </w:div>
        <w:div w:id="1587760389">
          <w:marLeft w:val="0"/>
          <w:marRight w:val="0"/>
          <w:marTop w:val="0"/>
          <w:marBottom w:val="0"/>
          <w:divBdr>
            <w:top w:val="none" w:sz="0" w:space="0" w:color="auto"/>
            <w:left w:val="none" w:sz="0" w:space="0" w:color="auto"/>
            <w:bottom w:val="none" w:sz="0" w:space="0" w:color="auto"/>
            <w:right w:val="none" w:sz="0" w:space="0" w:color="auto"/>
          </w:divBdr>
        </w:div>
        <w:div w:id="1618179718">
          <w:marLeft w:val="0"/>
          <w:marRight w:val="0"/>
          <w:marTop w:val="0"/>
          <w:marBottom w:val="0"/>
          <w:divBdr>
            <w:top w:val="none" w:sz="0" w:space="0" w:color="auto"/>
            <w:left w:val="none" w:sz="0" w:space="0" w:color="auto"/>
            <w:bottom w:val="none" w:sz="0" w:space="0" w:color="auto"/>
            <w:right w:val="none" w:sz="0" w:space="0" w:color="auto"/>
          </w:divBdr>
        </w:div>
        <w:div w:id="755596610">
          <w:marLeft w:val="0"/>
          <w:marRight w:val="0"/>
          <w:marTop w:val="0"/>
          <w:marBottom w:val="0"/>
          <w:divBdr>
            <w:top w:val="none" w:sz="0" w:space="0" w:color="auto"/>
            <w:left w:val="none" w:sz="0" w:space="0" w:color="auto"/>
            <w:bottom w:val="none" w:sz="0" w:space="0" w:color="auto"/>
            <w:right w:val="none" w:sz="0" w:space="0" w:color="auto"/>
          </w:divBdr>
        </w:div>
        <w:div w:id="2118409335">
          <w:marLeft w:val="0"/>
          <w:marRight w:val="0"/>
          <w:marTop w:val="0"/>
          <w:marBottom w:val="0"/>
          <w:divBdr>
            <w:top w:val="none" w:sz="0" w:space="0" w:color="auto"/>
            <w:left w:val="none" w:sz="0" w:space="0" w:color="auto"/>
            <w:bottom w:val="none" w:sz="0" w:space="0" w:color="auto"/>
            <w:right w:val="none" w:sz="0" w:space="0" w:color="auto"/>
          </w:divBdr>
        </w:div>
        <w:div w:id="1892577039">
          <w:marLeft w:val="0"/>
          <w:marRight w:val="0"/>
          <w:marTop w:val="0"/>
          <w:marBottom w:val="0"/>
          <w:divBdr>
            <w:top w:val="none" w:sz="0" w:space="0" w:color="auto"/>
            <w:left w:val="none" w:sz="0" w:space="0" w:color="auto"/>
            <w:bottom w:val="none" w:sz="0" w:space="0" w:color="auto"/>
            <w:right w:val="none" w:sz="0" w:space="0" w:color="auto"/>
          </w:divBdr>
        </w:div>
        <w:div w:id="841435025">
          <w:marLeft w:val="0"/>
          <w:marRight w:val="0"/>
          <w:marTop w:val="0"/>
          <w:marBottom w:val="0"/>
          <w:divBdr>
            <w:top w:val="none" w:sz="0" w:space="0" w:color="auto"/>
            <w:left w:val="none" w:sz="0" w:space="0" w:color="auto"/>
            <w:bottom w:val="none" w:sz="0" w:space="0" w:color="auto"/>
            <w:right w:val="none" w:sz="0" w:space="0" w:color="auto"/>
          </w:divBdr>
        </w:div>
        <w:div w:id="901333372">
          <w:marLeft w:val="0"/>
          <w:marRight w:val="0"/>
          <w:marTop w:val="0"/>
          <w:marBottom w:val="0"/>
          <w:divBdr>
            <w:top w:val="none" w:sz="0" w:space="0" w:color="auto"/>
            <w:left w:val="none" w:sz="0" w:space="0" w:color="auto"/>
            <w:bottom w:val="none" w:sz="0" w:space="0" w:color="auto"/>
            <w:right w:val="none" w:sz="0" w:space="0" w:color="auto"/>
          </w:divBdr>
        </w:div>
        <w:div w:id="1308366112">
          <w:marLeft w:val="0"/>
          <w:marRight w:val="0"/>
          <w:marTop w:val="0"/>
          <w:marBottom w:val="0"/>
          <w:divBdr>
            <w:top w:val="none" w:sz="0" w:space="0" w:color="auto"/>
            <w:left w:val="none" w:sz="0" w:space="0" w:color="auto"/>
            <w:bottom w:val="none" w:sz="0" w:space="0" w:color="auto"/>
            <w:right w:val="none" w:sz="0" w:space="0" w:color="auto"/>
          </w:divBdr>
        </w:div>
        <w:div w:id="1902204482">
          <w:marLeft w:val="0"/>
          <w:marRight w:val="0"/>
          <w:marTop w:val="0"/>
          <w:marBottom w:val="0"/>
          <w:divBdr>
            <w:top w:val="none" w:sz="0" w:space="0" w:color="auto"/>
            <w:left w:val="none" w:sz="0" w:space="0" w:color="auto"/>
            <w:bottom w:val="none" w:sz="0" w:space="0" w:color="auto"/>
            <w:right w:val="none" w:sz="0" w:space="0" w:color="auto"/>
          </w:divBdr>
        </w:div>
        <w:div w:id="1059787777">
          <w:marLeft w:val="0"/>
          <w:marRight w:val="0"/>
          <w:marTop w:val="0"/>
          <w:marBottom w:val="0"/>
          <w:divBdr>
            <w:top w:val="none" w:sz="0" w:space="0" w:color="auto"/>
            <w:left w:val="none" w:sz="0" w:space="0" w:color="auto"/>
            <w:bottom w:val="none" w:sz="0" w:space="0" w:color="auto"/>
            <w:right w:val="none" w:sz="0" w:space="0" w:color="auto"/>
          </w:divBdr>
        </w:div>
        <w:div w:id="15429009">
          <w:marLeft w:val="0"/>
          <w:marRight w:val="0"/>
          <w:marTop w:val="0"/>
          <w:marBottom w:val="0"/>
          <w:divBdr>
            <w:top w:val="none" w:sz="0" w:space="0" w:color="auto"/>
            <w:left w:val="none" w:sz="0" w:space="0" w:color="auto"/>
            <w:bottom w:val="none" w:sz="0" w:space="0" w:color="auto"/>
            <w:right w:val="none" w:sz="0" w:space="0" w:color="auto"/>
          </w:divBdr>
        </w:div>
        <w:div w:id="39793809">
          <w:marLeft w:val="0"/>
          <w:marRight w:val="0"/>
          <w:marTop w:val="0"/>
          <w:marBottom w:val="0"/>
          <w:divBdr>
            <w:top w:val="none" w:sz="0" w:space="0" w:color="auto"/>
            <w:left w:val="none" w:sz="0" w:space="0" w:color="auto"/>
            <w:bottom w:val="none" w:sz="0" w:space="0" w:color="auto"/>
            <w:right w:val="none" w:sz="0" w:space="0" w:color="auto"/>
          </w:divBdr>
        </w:div>
        <w:div w:id="1163395153">
          <w:marLeft w:val="0"/>
          <w:marRight w:val="0"/>
          <w:marTop w:val="0"/>
          <w:marBottom w:val="0"/>
          <w:divBdr>
            <w:top w:val="none" w:sz="0" w:space="0" w:color="auto"/>
            <w:left w:val="none" w:sz="0" w:space="0" w:color="auto"/>
            <w:bottom w:val="none" w:sz="0" w:space="0" w:color="auto"/>
            <w:right w:val="none" w:sz="0" w:space="0" w:color="auto"/>
          </w:divBdr>
        </w:div>
        <w:div w:id="459080900">
          <w:marLeft w:val="0"/>
          <w:marRight w:val="0"/>
          <w:marTop w:val="0"/>
          <w:marBottom w:val="0"/>
          <w:divBdr>
            <w:top w:val="none" w:sz="0" w:space="0" w:color="auto"/>
            <w:left w:val="none" w:sz="0" w:space="0" w:color="auto"/>
            <w:bottom w:val="none" w:sz="0" w:space="0" w:color="auto"/>
            <w:right w:val="none" w:sz="0" w:space="0" w:color="auto"/>
          </w:divBdr>
        </w:div>
        <w:div w:id="1626618335">
          <w:marLeft w:val="0"/>
          <w:marRight w:val="0"/>
          <w:marTop w:val="0"/>
          <w:marBottom w:val="0"/>
          <w:divBdr>
            <w:top w:val="none" w:sz="0" w:space="0" w:color="auto"/>
            <w:left w:val="none" w:sz="0" w:space="0" w:color="auto"/>
            <w:bottom w:val="none" w:sz="0" w:space="0" w:color="auto"/>
            <w:right w:val="none" w:sz="0" w:space="0" w:color="auto"/>
          </w:divBdr>
        </w:div>
      </w:divsChild>
    </w:div>
    <w:div w:id="1456555436">
      <w:bodyDiv w:val="1"/>
      <w:marLeft w:val="0"/>
      <w:marRight w:val="0"/>
      <w:marTop w:val="0"/>
      <w:marBottom w:val="0"/>
      <w:divBdr>
        <w:top w:val="none" w:sz="0" w:space="0" w:color="auto"/>
        <w:left w:val="none" w:sz="0" w:space="0" w:color="auto"/>
        <w:bottom w:val="none" w:sz="0" w:space="0" w:color="auto"/>
        <w:right w:val="none" w:sz="0" w:space="0" w:color="auto"/>
      </w:divBdr>
    </w:div>
    <w:div w:id="1648393304">
      <w:bodyDiv w:val="1"/>
      <w:marLeft w:val="0"/>
      <w:marRight w:val="0"/>
      <w:marTop w:val="0"/>
      <w:marBottom w:val="0"/>
      <w:divBdr>
        <w:top w:val="none" w:sz="0" w:space="0" w:color="auto"/>
        <w:left w:val="none" w:sz="0" w:space="0" w:color="auto"/>
        <w:bottom w:val="none" w:sz="0" w:space="0" w:color="auto"/>
        <w:right w:val="none" w:sz="0" w:space="0" w:color="auto"/>
      </w:divBdr>
    </w:div>
    <w:div w:id="1681540858">
      <w:bodyDiv w:val="1"/>
      <w:marLeft w:val="0"/>
      <w:marRight w:val="0"/>
      <w:marTop w:val="0"/>
      <w:marBottom w:val="0"/>
      <w:divBdr>
        <w:top w:val="none" w:sz="0" w:space="0" w:color="auto"/>
        <w:left w:val="none" w:sz="0" w:space="0" w:color="auto"/>
        <w:bottom w:val="none" w:sz="0" w:space="0" w:color="auto"/>
        <w:right w:val="none" w:sz="0" w:space="0" w:color="auto"/>
      </w:divBdr>
      <w:divsChild>
        <w:div w:id="379481228">
          <w:marLeft w:val="0"/>
          <w:marRight w:val="0"/>
          <w:marTop w:val="0"/>
          <w:marBottom w:val="0"/>
          <w:divBdr>
            <w:top w:val="none" w:sz="0" w:space="0" w:color="auto"/>
            <w:left w:val="none" w:sz="0" w:space="0" w:color="auto"/>
            <w:bottom w:val="none" w:sz="0" w:space="0" w:color="auto"/>
            <w:right w:val="none" w:sz="0" w:space="0" w:color="auto"/>
          </w:divBdr>
        </w:div>
        <w:div w:id="1705790153">
          <w:marLeft w:val="0"/>
          <w:marRight w:val="0"/>
          <w:marTop w:val="0"/>
          <w:marBottom w:val="0"/>
          <w:divBdr>
            <w:top w:val="none" w:sz="0" w:space="0" w:color="auto"/>
            <w:left w:val="none" w:sz="0" w:space="0" w:color="auto"/>
            <w:bottom w:val="none" w:sz="0" w:space="0" w:color="auto"/>
            <w:right w:val="none" w:sz="0" w:space="0" w:color="auto"/>
          </w:divBdr>
        </w:div>
        <w:div w:id="324285032">
          <w:marLeft w:val="0"/>
          <w:marRight w:val="0"/>
          <w:marTop w:val="0"/>
          <w:marBottom w:val="0"/>
          <w:divBdr>
            <w:top w:val="none" w:sz="0" w:space="0" w:color="auto"/>
            <w:left w:val="none" w:sz="0" w:space="0" w:color="auto"/>
            <w:bottom w:val="none" w:sz="0" w:space="0" w:color="auto"/>
            <w:right w:val="none" w:sz="0" w:space="0" w:color="auto"/>
          </w:divBdr>
        </w:div>
        <w:div w:id="1429156747">
          <w:marLeft w:val="0"/>
          <w:marRight w:val="0"/>
          <w:marTop w:val="0"/>
          <w:marBottom w:val="0"/>
          <w:divBdr>
            <w:top w:val="none" w:sz="0" w:space="0" w:color="auto"/>
            <w:left w:val="none" w:sz="0" w:space="0" w:color="auto"/>
            <w:bottom w:val="none" w:sz="0" w:space="0" w:color="auto"/>
            <w:right w:val="none" w:sz="0" w:space="0" w:color="auto"/>
          </w:divBdr>
        </w:div>
        <w:div w:id="1846433856">
          <w:marLeft w:val="0"/>
          <w:marRight w:val="0"/>
          <w:marTop w:val="0"/>
          <w:marBottom w:val="0"/>
          <w:divBdr>
            <w:top w:val="none" w:sz="0" w:space="0" w:color="auto"/>
            <w:left w:val="none" w:sz="0" w:space="0" w:color="auto"/>
            <w:bottom w:val="none" w:sz="0" w:space="0" w:color="auto"/>
            <w:right w:val="none" w:sz="0" w:space="0" w:color="auto"/>
          </w:divBdr>
        </w:div>
        <w:div w:id="694885679">
          <w:marLeft w:val="0"/>
          <w:marRight w:val="0"/>
          <w:marTop w:val="0"/>
          <w:marBottom w:val="0"/>
          <w:divBdr>
            <w:top w:val="none" w:sz="0" w:space="0" w:color="auto"/>
            <w:left w:val="none" w:sz="0" w:space="0" w:color="auto"/>
            <w:bottom w:val="none" w:sz="0" w:space="0" w:color="auto"/>
            <w:right w:val="none" w:sz="0" w:space="0" w:color="auto"/>
          </w:divBdr>
        </w:div>
        <w:div w:id="485710410">
          <w:marLeft w:val="0"/>
          <w:marRight w:val="0"/>
          <w:marTop w:val="0"/>
          <w:marBottom w:val="0"/>
          <w:divBdr>
            <w:top w:val="none" w:sz="0" w:space="0" w:color="auto"/>
            <w:left w:val="none" w:sz="0" w:space="0" w:color="auto"/>
            <w:bottom w:val="none" w:sz="0" w:space="0" w:color="auto"/>
            <w:right w:val="none" w:sz="0" w:space="0" w:color="auto"/>
          </w:divBdr>
        </w:div>
        <w:div w:id="1886482265">
          <w:marLeft w:val="0"/>
          <w:marRight w:val="0"/>
          <w:marTop w:val="0"/>
          <w:marBottom w:val="0"/>
          <w:divBdr>
            <w:top w:val="none" w:sz="0" w:space="0" w:color="auto"/>
            <w:left w:val="none" w:sz="0" w:space="0" w:color="auto"/>
            <w:bottom w:val="none" w:sz="0" w:space="0" w:color="auto"/>
            <w:right w:val="none" w:sz="0" w:space="0" w:color="auto"/>
          </w:divBdr>
        </w:div>
      </w:divsChild>
    </w:div>
    <w:div w:id="1829781701">
      <w:bodyDiv w:val="1"/>
      <w:marLeft w:val="0"/>
      <w:marRight w:val="0"/>
      <w:marTop w:val="0"/>
      <w:marBottom w:val="0"/>
      <w:divBdr>
        <w:top w:val="none" w:sz="0" w:space="0" w:color="auto"/>
        <w:left w:val="none" w:sz="0" w:space="0" w:color="auto"/>
        <w:bottom w:val="none" w:sz="0" w:space="0" w:color="auto"/>
        <w:right w:val="none" w:sz="0" w:space="0" w:color="auto"/>
      </w:divBdr>
      <w:divsChild>
        <w:div w:id="336421779">
          <w:marLeft w:val="0"/>
          <w:marRight w:val="0"/>
          <w:marTop w:val="0"/>
          <w:marBottom w:val="0"/>
          <w:divBdr>
            <w:top w:val="none" w:sz="0" w:space="0" w:color="auto"/>
            <w:left w:val="none" w:sz="0" w:space="0" w:color="auto"/>
            <w:bottom w:val="none" w:sz="0" w:space="0" w:color="auto"/>
            <w:right w:val="none" w:sz="0" w:space="0" w:color="auto"/>
          </w:divBdr>
        </w:div>
        <w:div w:id="363166886">
          <w:marLeft w:val="0"/>
          <w:marRight w:val="0"/>
          <w:marTop w:val="0"/>
          <w:marBottom w:val="0"/>
          <w:divBdr>
            <w:top w:val="none" w:sz="0" w:space="0" w:color="auto"/>
            <w:left w:val="none" w:sz="0" w:space="0" w:color="auto"/>
            <w:bottom w:val="none" w:sz="0" w:space="0" w:color="auto"/>
            <w:right w:val="none" w:sz="0" w:space="0" w:color="auto"/>
          </w:divBdr>
        </w:div>
        <w:div w:id="466901273">
          <w:marLeft w:val="0"/>
          <w:marRight w:val="0"/>
          <w:marTop w:val="0"/>
          <w:marBottom w:val="0"/>
          <w:divBdr>
            <w:top w:val="none" w:sz="0" w:space="0" w:color="auto"/>
            <w:left w:val="none" w:sz="0" w:space="0" w:color="auto"/>
            <w:bottom w:val="none" w:sz="0" w:space="0" w:color="auto"/>
            <w:right w:val="none" w:sz="0" w:space="0" w:color="auto"/>
          </w:divBdr>
        </w:div>
        <w:div w:id="730232731">
          <w:marLeft w:val="0"/>
          <w:marRight w:val="0"/>
          <w:marTop w:val="0"/>
          <w:marBottom w:val="0"/>
          <w:divBdr>
            <w:top w:val="none" w:sz="0" w:space="0" w:color="auto"/>
            <w:left w:val="none" w:sz="0" w:space="0" w:color="auto"/>
            <w:bottom w:val="none" w:sz="0" w:space="0" w:color="auto"/>
            <w:right w:val="none" w:sz="0" w:space="0" w:color="auto"/>
          </w:divBdr>
        </w:div>
        <w:div w:id="415060640">
          <w:marLeft w:val="0"/>
          <w:marRight w:val="0"/>
          <w:marTop w:val="0"/>
          <w:marBottom w:val="0"/>
          <w:divBdr>
            <w:top w:val="none" w:sz="0" w:space="0" w:color="auto"/>
            <w:left w:val="none" w:sz="0" w:space="0" w:color="auto"/>
            <w:bottom w:val="none" w:sz="0" w:space="0" w:color="auto"/>
            <w:right w:val="none" w:sz="0" w:space="0" w:color="auto"/>
          </w:divBdr>
        </w:div>
        <w:div w:id="1408305849">
          <w:marLeft w:val="0"/>
          <w:marRight w:val="0"/>
          <w:marTop w:val="0"/>
          <w:marBottom w:val="0"/>
          <w:divBdr>
            <w:top w:val="none" w:sz="0" w:space="0" w:color="auto"/>
            <w:left w:val="none" w:sz="0" w:space="0" w:color="auto"/>
            <w:bottom w:val="none" w:sz="0" w:space="0" w:color="auto"/>
            <w:right w:val="none" w:sz="0" w:space="0" w:color="auto"/>
          </w:divBdr>
        </w:div>
      </w:divsChild>
    </w:div>
    <w:div w:id="2014410862">
      <w:bodyDiv w:val="1"/>
      <w:marLeft w:val="0"/>
      <w:marRight w:val="0"/>
      <w:marTop w:val="0"/>
      <w:marBottom w:val="0"/>
      <w:divBdr>
        <w:top w:val="none" w:sz="0" w:space="0" w:color="auto"/>
        <w:left w:val="none" w:sz="0" w:space="0" w:color="auto"/>
        <w:bottom w:val="none" w:sz="0" w:space="0" w:color="auto"/>
        <w:right w:val="none" w:sz="0" w:space="0" w:color="auto"/>
      </w:divBdr>
      <w:divsChild>
        <w:div w:id="231358353">
          <w:marLeft w:val="0"/>
          <w:marRight w:val="0"/>
          <w:marTop w:val="0"/>
          <w:marBottom w:val="0"/>
          <w:divBdr>
            <w:top w:val="none" w:sz="0" w:space="0" w:color="auto"/>
            <w:left w:val="none" w:sz="0" w:space="0" w:color="auto"/>
            <w:bottom w:val="none" w:sz="0" w:space="0" w:color="auto"/>
            <w:right w:val="none" w:sz="0" w:space="0" w:color="auto"/>
          </w:divBdr>
        </w:div>
        <w:div w:id="115526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wiazownic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erit.inspektor.rodo@gmail.com" TargetMode="External"/><Relationship Id="rId4" Type="http://schemas.openxmlformats.org/officeDocument/2006/relationships/webSettings" Target="webSettings.xml"/><Relationship Id="rId9" Type="http://schemas.openxmlformats.org/officeDocument/2006/relationships/hyperlink" Target="http://www.wiazownic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3275</TotalTime>
  <Pages>20</Pages>
  <Words>7827</Words>
  <Characters>46966</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Inwest-1</dc:creator>
  <cp:keywords/>
  <dc:description/>
  <cp:lastModifiedBy>Inwest-1</cp:lastModifiedBy>
  <cp:revision>213</cp:revision>
  <cp:lastPrinted>2019-11-04T08:44:00Z</cp:lastPrinted>
  <dcterms:created xsi:type="dcterms:W3CDTF">2017-04-12T10:32:00Z</dcterms:created>
  <dcterms:modified xsi:type="dcterms:W3CDTF">2019-11-04T10:33:00Z</dcterms:modified>
</cp:coreProperties>
</file>