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06620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74246B" w:rsidRDefault="00D117F6" w:rsidP="00D117F6">
      <w:pPr>
        <w:rPr>
          <w:rFonts w:ascii="CG Omega" w:hAnsi="CG Omega" w:cs="Gautami"/>
          <w:b/>
        </w:rPr>
      </w:pPr>
      <w:r w:rsidRPr="0074246B">
        <w:rPr>
          <w:rFonts w:ascii="CG Omega" w:hAnsi="CG Omega" w:cs="Gautami"/>
          <w:b/>
        </w:rPr>
        <w:t>Znak</w:t>
      </w:r>
      <w:r w:rsidR="00C83205">
        <w:rPr>
          <w:rFonts w:ascii="CG Omega" w:hAnsi="CG Omega" w:cs="Gautami"/>
          <w:b/>
        </w:rPr>
        <w:t>: IZ.271.17</w:t>
      </w:r>
      <w:r w:rsidR="0074246B" w:rsidRPr="0074246B">
        <w:rPr>
          <w:rFonts w:ascii="CG Omega" w:hAnsi="CG Omega" w:cs="Gautami"/>
          <w:b/>
        </w:rPr>
        <w:t>.2019</w:t>
      </w:r>
      <w:r w:rsidRPr="0074246B">
        <w:rPr>
          <w:rFonts w:ascii="CG Omega" w:hAnsi="CG Omega" w:cs="Gautami"/>
          <w:b/>
        </w:rPr>
        <w:t xml:space="preserve">                                   </w:t>
      </w:r>
      <w:r w:rsidRPr="0074246B">
        <w:rPr>
          <w:rFonts w:ascii="CG Omega" w:hAnsi="CG Omega" w:cs="Gautami"/>
          <w:b/>
          <w:bCs/>
        </w:rPr>
        <w:t xml:space="preserve">               </w:t>
      </w:r>
      <w:r w:rsidRPr="0074246B">
        <w:rPr>
          <w:rFonts w:ascii="CG Omega" w:hAnsi="CG Omega" w:cs="Gautam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ul. Warszawska 15</w:t>
      </w:r>
    </w:p>
    <w:p w:rsidR="00191AA5" w:rsidRPr="004161EB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4161EB">
        <w:rPr>
          <w:rFonts w:ascii="CG Omega" w:hAnsi="CG Omega" w:cs="Arial"/>
          <w:b/>
          <w:sz w:val="24"/>
          <w:szCs w:val="24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  <w:bookmarkStart w:id="0" w:name="_GoBack"/>
      <w:bookmarkEnd w:id="0"/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161E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4161EB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C83205" w:rsidRPr="00C83205" w:rsidRDefault="007A4F57" w:rsidP="00C83205">
      <w:pPr>
        <w:pStyle w:val="Akapitzlist"/>
        <w:ind w:left="0"/>
        <w:jc w:val="both"/>
        <w:rPr>
          <w:rFonts w:ascii="CG Omega" w:hAnsi="CG Omega"/>
          <w:b/>
        </w:rPr>
      </w:pPr>
      <w:r>
        <w:rPr>
          <w:rFonts w:ascii="CG Omega" w:hAnsi="CG Omega" w:cs="Arial"/>
          <w:sz w:val="21"/>
          <w:szCs w:val="21"/>
        </w:rPr>
        <w:t xml:space="preserve">Na potrzeby </w:t>
      </w:r>
      <w:r w:rsidR="00F014B6" w:rsidRPr="00BE6B4F">
        <w:rPr>
          <w:rFonts w:ascii="CG Omega" w:hAnsi="CG Omega" w:cs="Arial"/>
          <w:sz w:val="21"/>
          <w:szCs w:val="21"/>
        </w:rPr>
        <w:t>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t xml:space="preserve">pn. </w:t>
      </w:r>
      <w:r w:rsidR="004161EB">
        <w:rPr>
          <w:rFonts w:ascii="CG Omega" w:hAnsi="CG Omega" w:cs="Arial"/>
          <w:sz w:val="21"/>
          <w:szCs w:val="21"/>
        </w:rPr>
        <w:t xml:space="preserve"> </w:t>
      </w:r>
      <w:r w:rsidR="00C83205" w:rsidRPr="00C83205">
        <w:rPr>
          <w:rFonts w:ascii="CG Omega" w:hAnsi="CG Omega"/>
          <w:b/>
        </w:rPr>
        <w:t xml:space="preserve">Budowa i rozbudowa </w:t>
      </w:r>
      <w:r w:rsidR="00C83205" w:rsidRPr="00C83205">
        <w:rPr>
          <w:rFonts w:ascii="CG Omega" w:hAnsi="CG Omega"/>
          <w:b/>
        </w:rPr>
        <w:t>oświetlenia ulicznego w miejscowości Piwoda, Manasterz, Wiązownica, Cetula, Radawa, Nielepkowice i Ryszkowa Wola</w:t>
      </w:r>
    </w:p>
    <w:p w:rsidR="00BE6B4F" w:rsidRPr="007A4F57" w:rsidRDefault="00BE6B4F" w:rsidP="00C83205">
      <w:pPr>
        <w:pStyle w:val="Akapitzlist"/>
        <w:ind w:left="0"/>
        <w:jc w:val="both"/>
        <w:rPr>
          <w:rFonts w:ascii="CG Omega" w:hAnsi="CG Omega" w:cs="Arial"/>
          <w:b/>
          <w:sz w:val="21"/>
          <w:szCs w:val="21"/>
        </w:rPr>
      </w:pP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Pr="004161EB" w:rsidRDefault="008D0487" w:rsidP="00BE6B4F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4161EB">
        <w:rPr>
          <w:rFonts w:ascii="CG Omega" w:hAnsi="CG Omega" w:cs="Arial"/>
          <w:sz w:val="21"/>
          <w:szCs w:val="21"/>
        </w:rPr>
        <w:t xml:space="preserve">                          </w:t>
      </w:r>
      <w:r w:rsidR="004161EB" w:rsidRPr="004161EB">
        <w:rPr>
          <w:rFonts w:ascii="CG Omega" w:hAnsi="CG Omega" w:cs="Arial"/>
          <w:b/>
          <w:sz w:val="21"/>
          <w:szCs w:val="21"/>
        </w:rPr>
        <w:t xml:space="preserve">Gminę  Wiązownica 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A0" w:rsidRDefault="00CD51A0" w:rsidP="0038231F">
      <w:pPr>
        <w:spacing w:after="0" w:line="240" w:lineRule="auto"/>
      </w:pPr>
      <w:r>
        <w:separator/>
      </w:r>
    </w:p>
  </w:endnote>
  <w:endnote w:type="continuationSeparator" w:id="0">
    <w:p w:rsidR="00CD51A0" w:rsidRDefault="00CD51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320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A0" w:rsidRDefault="00CD51A0" w:rsidP="0038231F">
      <w:pPr>
        <w:spacing w:after="0" w:line="240" w:lineRule="auto"/>
      </w:pPr>
      <w:r>
        <w:separator/>
      </w:r>
    </w:p>
  </w:footnote>
  <w:footnote w:type="continuationSeparator" w:id="0">
    <w:p w:rsidR="00CD51A0" w:rsidRDefault="00CD51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D6C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1E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246B"/>
    <w:rsid w:val="00746532"/>
    <w:rsid w:val="007840F2"/>
    <w:rsid w:val="007936D6"/>
    <w:rsid w:val="0079713A"/>
    <w:rsid w:val="007A4F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43C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C98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83205"/>
    <w:rsid w:val="00CA5F28"/>
    <w:rsid w:val="00CC6896"/>
    <w:rsid w:val="00CD51A0"/>
    <w:rsid w:val="00CE6400"/>
    <w:rsid w:val="00CF4A74"/>
    <w:rsid w:val="00D06620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168D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4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E610-8FE8-488B-B8C9-22346A6A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15</cp:revision>
  <cp:lastPrinted>2016-07-26T08:32:00Z</cp:lastPrinted>
  <dcterms:created xsi:type="dcterms:W3CDTF">2016-07-28T14:48:00Z</dcterms:created>
  <dcterms:modified xsi:type="dcterms:W3CDTF">2019-09-24T12:16:00Z</dcterms:modified>
</cp:coreProperties>
</file>