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B962B1">
        <w:rPr>
          <w:rFonts w:ascii="CG Omega" w:hAnsi="CG Omega" w:cs="Gautami"/>
          <w:b/>
          <w:sz w:val="22"/>
        </w:rPr>
        <w:t>IZ.271.I.16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  <w:bookmarkStart w:id="0" w:name="_GoBack"/>
      <w:bookmarkEnd w:id="0"/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Pr="00B962B1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  <w:r w:rsidR="00B962B1" w:rsidRPr="00B962B1">
        <w:rPr>
          <w:rFonts w:ascii="CG Omega" w:hAnsi="CG Omega" w:cs="Arial"/>
          <w:b/>
          <w:sz w:val="22"/>
        </w:rPr>
        <w:t>„</w:t>
      </w:r>
      <w:r w:rsidR="00B962B1" w:rsidRPr="00B962B1">
        <w:rPr>
          <w:rFonts w:ascii="CG Omega" w:hAnsi="CG Omega"/>
          <w:b/>
          <w:sz w:val="22"/>
        </w:rPr>
        <w:t>Remont budynku remizy OSP  Mołodyczu”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07" w:rsidRDefault="00566B07" w:rsidP="00C34440">
      <w:pPr>
        <w:spacing w:after="0" w:line="240" w:lineRule="auto"/>
      </w:pPr>
      <w:r>
        <w:separator/>
      </w:r>
    </w:p>
  </w:endnote>
  <w:endnote w:type="continuationSeparator" w:id="0">
    <w:p w:rsidR="00566B07" w:rsidRDefault="00566B07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07" w:rsidRDefault="00566B07" w:rsidP="00C34440">
      <w:pPr>
        <w:spacing w:after="0" w:line="240" w:lineRule="auto"/>
      </w:pPr>
      <w:r>
        <w:separator/>
      </w:r>
    </w:p>
  </w:footnote>
  <w:footnote w:type="continuationSeparator" w:id="0">
    <w:p w:rsidR="00566B07" w:rsidRDefault="00566B07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4334DA"/>
    <w:rsid w:val="004A5EC5"/>
    <w:rsid w:val="00566B07"/>
    <w:rsid w:val="006A1C42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2019-04-08T06:23:00Z</dcterms:created>
  <dcterms:modified xsi:type="dcterms:W3CDTF">2019-07-10T07:34:00Z</dcterms:modified>
</cp:coreProperties>
</file>