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17" w:rsidRDefault="00FD3117" w:rsidP="00FD3117">
      <w:pPr>
        <w:jc w:val="both"/>
        <w:rPr>
          <w:rFonts w:ascii="CG Omega" w:hAnsi="CG Omega" w:cs="Arial"/>
        </w:rPr>
      </w:pPr>
    </w:p>
    <w:p w:rsidR="00FD3117" w:rsidRPr="00C302F3" w:rsidRDefault="006A5F94" w:rsidP="00FD3117">
      <w:pPr>
        <w:jc w:val="both"/>
        <w:rPr>
          <w:rFonts w:ascii="CG Omega" w:hAnsi="CG Omega" w:cs="Arial"/>
        </w:rPr>
      </w:pPr>
      <w:r>
        <w:rPr>
          <w:rFonts w:ascii="CG Omega" w:hAnsi="CG Omega" w:cs="Arial"/>
        </w:rPr>
        <w:t>Znak: IZ.271.I.6</w:t>
      </w:r>
      <w:r w:rsidR="00627F42">
        <w:rPr>
          <w:rFonts w:ascii="CG Omega" w:hAnsi="CG Omega" w:cs="Arial"/>
        </w:rPr>
        <w:t>.2019</w:t>
      </w:r>
      <w:r w:rsidR="00FD3117">
        <w:rPr>
          <w:rFonts w:ascii="CG Omega" w:hAnsi="CG Omega" w:cs="Arial"/>
        </w:rPr>
        <w:tab/>
      </w:r>
      <w:r w:rsidR="00FD3117">
        <w:rPr>
          <w:rFonts w:ascii="CG Omega" w:hAnsi="CG Omega" w:cs="Arial"/>
        </w:rPr>
        <w:tab/>
      </w:r>
      <w:r w:rsidR="00FD3117">
        <w:rPr>
          <w:rFonts w:ascii="CG Omega" w:hAnsi="CG Omega" w:cs="Arial"/>
          <w:b/>
        </w:rPr>
        <w:tab/>
      </w:r>
      <w:r w:rsidR="00FD3117">
        <w:rPr>
          <w:rFonts w:ascii="CG Omega" w:hAnsi="CG Omega" w:cs="Arial"/>
          <w:b/>
        </w:rPr>
        <w:tab/>
      </w:r>
      <w:r w:rsidR="00FD3117">
        <w:rPr>
          <w:rFonts w:ascii="CG Omega" w:hAnsi="CG Omega" w:cs="Arial"/>
          <w:b/>
        </w:rPr>
        <w:tab/>
        <w:t xml:space="preserve">  </w:t>
      </w:r>
      <w:r>
        <w:rPr>
          <w:rFonts w:ascii="CG Omega" w:hAnsi="CG Omega" w:cs="Arial"/>
        </w:rPr>
        <w:t>Wiązownica, 21</w:t>
      </w:r>
      <w:r w:rsidR="00777769">
        <w:rPr>
          <w:rFonts w:ascii="CG Omega" w:hAnsi="CG Omega" w:cs="Arial"/>
        </w:rPr>
        <w:t>.03</w:t>
      </w:r>
      <w:r w:rsidR="00627F42">
        <w:rPr>
          <w:rFonts w:ascii="CG Omega" w:hAnsi="CG Omega" w:cs="Arial"/>
        </w:rPr>
        <w:t>.2019</w:t>
      </w:r>
      <w:r w:rsidR="00FD3117">
        <w:rPr>
          <w:rFonts w:ascii="CG Omega" w:hAnsi="CG Omega" w:cs="Arial"/>
        </w:rPr>
        <w:t xml:space="preserve"> r.</w:t>
      </w:r>
    </w:p>
    <w:p w:rsidR="00FD3117" w:rsidRPr="00D96A09" w:rsidRDefault="00FD3117" w:rsidP="00FD3117">
      <w:pPr>
        <w:jc w:val="both"/>
        <w:rPr>
          <w:rFonts w:ascii="CG Omega" w:hAnsi="CG Omega" w:cs="Arial"/>
          <w:sz w:val="18"/>
          <w:szCs w:val="18"/>
        </w:rPr>
      </w:pP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18"/>
          <w:szCs w:val="18"/>
        </w:rPr>
        <w:t xml:space="preserve">   </w:t>
      </w:r>
    </w:p>
    <w:p w:rsidR="00FD3117" w:rsidRPr="00C302F3" w:rsidRDefault="00FD3117" w:rsidP="00FD3117">
      <w:pPr>
        <w:jc w:val="both"/>
        <w:rPr>
          <w:rFonts w:ascii="CG Omega" w:hAnsi="CG Omega" w:cs="Arial"/>
          <w:sz w:val="16"/>
          <w:szCs w:val="16"/>
        </w:rPr>
      </w:pPr>
      <w:r w:rsidRPr="00C302F3">
        <w:rPr>
          <w:rFonts w:ascii="CG Omega" w:hAnsi="CG Omega" w:cs="Arial"/>
          <w:sz w:val="16"/>
          <w:szCs w:val="16"/>
        </w:rPr>
        <w:t xml:space="preserve">...................................... </w:t>
      </w:r>
    </w:p>
    <w:p w:rsidR="00FD3117" w:rsidRPr="00C302F3" w:rsidRDefault="00FD3117" w:rsidP="00FD3117">
      <w:pPr>
        <w:jc w:val="both"/>
        <w:rPr>
          <w:rFonts w:ascii="CG Omega" w:hAnsi="CG Omega" w:cs="Arial"/>
          <w:sz w:val="16"/>
          <w:szCs w:val="16"/>
        </w:rPr>
      </w:pPr>
      <w:r w:rsidRPr="00C302F3">
        <w:rPr>
          <w:rFonts w:ascii="CG Omega" w:hAnsi="CG Omega" w:cs="Arial"/>
          <w:sz w:val="16"/>
          <w:szCs w:val="16"/>
        </w:rPr>
        <w:t>(pieczęć  nagłówkowa)</w:t>
      </w:r>
    </w:p>
    <w:p w:rsidR="00FD3117" w:rsidRPr="00CF40AE" w:rsidRDefault="00FD3117" w:rsidP="00FD3117">
      <w:pPr>
        <w:ind w:left="4248" w:right="195" w:firstLine="708"/>
        <w:jc w:val="both"/>
        <w:rPr>
          <w:rFonts w:ascii="CG Omega" w:hAnsi="CG Omega" w:cs="Gautami"/>
          <w:b/>
          <w:bCs/>
          <w:color w:val="000000"/>
        </w:rPr>
      </w:pPr>
      <w:r>
        <w:rPr>
          <w:rFonts w:ascii="CG Omega" w:hAnsi="CG Omega" w:cs="Gautami"/>
          <w:b/>
          <w:bCs/>
          <w:color w:val="000000"/>
        </w:rPr>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F27361" w:rsidRDefault="00F27361" w:rsidP="007C044B">
      <w:pPr>
        <w:spacing w:line="240" w:lineRule="auto"/>
        <w:rPr>
          <w:rFonts w:ascii="Arial" w:eastAsia="Times New Roman" w:hAnsi="Arial" w:cs="Arial"/>
          <w:sz w:val="28"/>
          <w:szCs w:val="28"/>
          <w:lang w:eastAsia="pl-PL"/>
        </w:rPr>
      </w:pPr>
    </w:p>
    <w:p w:rsidR="00602CC3" w:rsidRPr="00602CC3" w:rsidRDefault="00602CC3" w:rsidP="00602CC3">
      <w:pPr>
        <w:spacing w:line="240" w:lineRule="auto"/>
        <w:jc w:val="center"/>
        <w:rPr>
          <w:rFonts w:ascii="CG Omega" w:eastAsia="Times New Roman" w:hAnsi="CG Omega" w:cs="Times New Roman"/>
          <w:b/>
          <w:sz w:val="36"/>
          <w:szCs w:val="36"/>
          <w:lang w:eastAsia="pl-PL"/>
        </w:rPr>
      </w:pPr>
      <w:r w:rsidRPr="00602CC3">
        <w:rPr>
          <w:rFonts w:ascii="CG Omega" w:eastAsia="Times New Roman" w:hAnsi="CG Omega" w:cs="Times New Roman"/>
          <w:b/>
          <w:sz w:val="36"/>
          <w:szCs w:val="36"/>
          <w:lang w:eastAsia="pl-PL"/>
        </w:rPr>
        <w:t>Zapytanie ofertowe</w:t>
      </w:r>
    </w:p>
    <w:p w:rsidR="00602CC3" w:rsidRPr="00602CC3" w:rsidRDefault="00602CC3" w:rsidP="00602CC3">
      <w:pPr>
        <w:spacing w:line="240" w:lineRule="auto"/>
        <w:rPr>
          <w:rFonts w:ascii="CG Omega" w:eastAsia="Times New Roman" w:hAnsi="CG Omega" w:cs="Times New Roman"/>
          <w:b/>
          <w:sz w:val="28"/>
          <w:szCs w:val="28"/>
          <w:lang w:eastAsia="pl-PL"/>
        </w:rPr>
      </w:pPr>
    </w:p>
    <w:p w:rsidR="00593543" w:rsidRPr="008C7BEC" w:rsidRDefault="006A5F94" w:rsidP="00593543">
      <w:pPr>
        <w:ind w:left="180"/>
        <w:jc w:val="center"/>
        <w:rPr>
          <w:rFonts w:ascii="CG Omega" w:hAnsi="CG Omega"/>
          <w:b/>
        </w:rPr>
      </w:pPr>
      <w:r w:rsidRPr="002F4FF5">
        <w:rPr>
          <w:rFonts w:ascii="CG Omega" w:hAnsi="CG Omega"/>
          <w:b/>
          <w:bCs/>
          <w:sz w:val="24"/>
          <w:szCs w:val="24"/>
        </w:rPr>
        <w:t>Konserwacja koryta rowu „</w:t>
      </w:r>
      <w:proofErr w:type="spellStart"/>
      <w:r w:rsidRPr="002F4FF5">
        <w:rPr>
          <w:rFonts w:ascii="CG Omega" w:hAnsi="CG Omega"/>
          <w:b/>
          <w:bCs/>
          <w:sz w:val="24"/>
          <w:szCs w:val="24"/>
        </w:rPr>
        <w:t>Wyczawa</w:t>
      </w:r>
      <w:proofErr w:type="spellEnd"/>
      <w:r w:rsidRPr="002F4FF5">
        <w:rPr>
          <w:rFonts w:ascii="CG Omega" w:hAnsi="CG Omega"/>
          <w:b/>
          <w:bCs/>
          <w:sz w:val="24"/>
          <w:szCs w:val="24"/>
        </w:rPr>
        <w:t>”  na terenie miejscowości Piwoda i Wiązownica</w:t>
      </w:r>
      <w:r w:rsidR="00593543" w:rsidRPr="008C7BEC">
        <w:rPr>
          <w:rFonts w:ascii="CG Omega" w:hAnsi="CG Omega"/>
          <w:b/>
        </w:rPr>
        <w:t>.</w:t>
      </w:r>
    </w:p>
    <w:p w:rsidR="00602CC3" w:rsidRDefault="00602CC3" w:rsidP="00602CC3">
      <w:pPr>
        <w:spacing w:line="240" w:lineRule="auto"/>
        <w:rPr>
          <w:rFonts w:ascii="Times New Roman" w:eastAsia="Times New Roman" w:hAnsi="Times New Roman" w:cs="Times New Roman"/>
          <w:sz w:val="25"/>
          <w:szCs w:val="25"/>
          <w:lang w:eastAsia="pl-PL"/>
        </w:rPr>
      </w:pPr>
    </w:p>
    <w:p w:rsidR="00A64669" w:rsidRPr="00602CC3" w:rsidRDefault="00A64669" w:rsidP="00602CC3">
      <w:pPr>
        <w:spacing w:line="240" w:lineRule="auto"/>
        <w:rPr>
          <w:rFonts w:ascii="Times New Roman" w:eastAsia="Times New Roman" w:hAnsi="Times New Roman" w:cs="Times New Roman"/>
          <w:sz w:val="25"/>
          <w:szCs w:val="25"/>
          <w:lang w:eastAsia="pl-PL"/>
        </w:rPr>
      </w:pPr>
    </w:p>
    <w:p w:rsidR="00602CC3" w:rsidRPr="002F4FF5" w:rsidRDefault="002F4FF5" w:rsidP="00602CC3">
      <w:pPr>
        <w:spacing w:line="240" w:lineRule="auto"/>
        <w:rPr>
          <w:rFonts w:ascii="CG Omega" w:eastAsia="Times New Roman" w:hAnsi="CG Omega" w:cs="Times New Roman"/>
          <w:b/>
          <w:smallCaps/>
          <w:sz w:val="24"/>
          <w:u w:val="single"/>
          <w:lang w:eastAsia="pl-PL"/>
        </w:rPr>
      </w:pPr>
      <w:r w:rsidRPr="002F4FF5">
        <w:rPr>
          <w:rFonts w:ascii="CG Omega" w:eastAsia="Times New Roman" w:hAnsi="CG Omega" w:cs="Times New Roman"/>
          <w:b/>
          <w:smallCaps/>
          <w:sz w:val="24"/>
          <w:u w:val="single"/>
          <w:lang w:eastAsia="pl-PL"/>
        </w:rPr>
        <w:t>I. Nazwa i adres Zamawiającego</w:t>
      </w:r>
      <w:r w:rsidR="00602CC3" w:rsidRPr="002F4FF5">
        <w:rPr>
          <w:rFonts w:ascii="CG Omega" w:eastAsia="Times New Roman" w:hAnsi="CG Omega" w:cs="Times New Roman"/>
          <w:b/>
          <w:smallCaps/>
          <w:sz w:val="24"/>
          <w:u w:val="single"/>
          <w:lang w:eastAsia="pl-PL"/>
        </w:rPr>
        <w:t xml:space="preserve"> </w:t>
      </w:r>
    </w:p>
    <w:p w:rsidR="002F4FF5" w:rsidRDefault="002F4FF5" w:rsidP="00602CC3">
      <w:pPr>
        <w:rPr>
          <w:rFonts w:ascii="CG Omega" w:hAnsi="CG Omega" w:cs="Arial"/>
          <w:b/>
        </w:rPr>
      </w:pP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02CC3" w:rsidP="00602CC3">
      <w:pPr>
        <w:rPr>
          <w:rFonts w:ascii="CG Omega" w:hAnsi="CG Omega" w:cs="Arial"/>
          <w:b/>
        </w:rPr>
      </w:pPr>
      <w:r w:rsidRPr="00FA2FFD">
        <w:rPr>
          <w:rFonts w:ascii="CG Omega" w:hAnsi="CG Omega" w:cs="Arial"/>
          <w:b/>
        </w:rPr>
        <w:t xml:space="preserve">Strona internetowa:  </w:t>
      </w:r>
      <w:r w:rsidRPr="00FA2FFD">
        <w:rPr>
          <w:rFonts w:ascii="CG Omega" w:hAnsi="CG Omega" w:cs="Arial"/>
          <w:b/>
        </w:rPr>
        <w:tab/>
      </w:r>
      <w:r w:rsidRPr="00FA2FFD">
        <w:rPr>
          <w:rFonts w:ascii="CG Omega" w:hAnsi="CG Omega" w:cs="Arial"/>
          <w:b/>
        </w:rPr>
        <w:tab/>
        <w:t>www.wiazownica.com</w:t>
      </w:r>
    </w:p>
    <w:p w:rsidR="00602CC3" w:rsidRPr="00FA2FFD" w:rsidRDefault="00602CC3" w:rsidP="00602CC3">
      <w:pPr>
        <w:rPr>
          <w:rFonts w:ascii="CG Omega" w:hAnsi="CG Omega" w:cs="Arial"/>
          <w:b/>
          <w:vertAlign w:val="superscript"/>
        </w:rPr>
      </w:pPr>
      <w:r w:rsidRPr="00FA2FFD">
        <w:rPr>
          <w:rFonts w:ascii="CG Omega" w:hAnsi="CG Omega" w:cs="Arial"/>
          <w:b/>
        </w:rPr>
        <w:t>Godziny urzędowania</w:t>
      </w:r>
      <w:r w:rsidRPr="00FA2FFD">
        <w:rPr>
          <w:rFonts w:ascii="CG Omega" w:hAnsi="CG Omega" w:cs="Arial"/>
          <w:b/>
        </w:rPr>
        <w:tab/>
      </w:r>
      <w:r w:rsidRPr="00FA2FFD">
        <w:rPr>
          <w:rFonts w:ascii="CG Omega" w:hAnsi="CG Omega" w:cs="Arial"/>
          <w:b/>
        </w:rPr>
        <w:tab/>
        <w:t xml:space="preserve">Poniedziałek – Piątek 7 </w:t>
      </w:r>
      <w:r w:rsidRPr="00FA2FFD">
        <w:rPr>
          <w:rFonts w:ascii="CG Omega" w:hAnsi="CG Omega" w:cs="Arial"/>
          <w:b/>
          <w:vertAlign w:val="superscript"/>
        </w:rPr>
        <w:t xml:space="preserve">30 </w:t>
      </w:r>
      <w:r w:rsidRPr="00FA2FFD">
        <w:rPr>
          <w:rFonts w:ascii="CG Omega" w:hAnsi="CG Omega" w:cs="Arial"/>
          <w:b/>
        </w:rPr>
        <w:t>- 15</w:t>
      </w:r>
      <w:r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02CC3" w:rsidP="00602CC3">
      <w:pPr>
        <w:rPr>
          <w:rFonts w:ascii="CG Omega" w:hAnsi="CG Omega" w:cs="Arial"/>
          <w:b/>
        </w:rPr>
      </w:pPr>
      <w:r w:rsidRPr="00406278">
        <w:rPr>
          <w:rFonts w:ascii="CG Omega" w:hAnsi="CG Omega" w:cs="Arial"/>
          <w:b/>
        </w:rPr>
        <w:t xml:space="preserve">e-mail: </w:t>
      </w:r>
      <w:r w:rsidRPr="00406278">
        <w:rPr>
          <w:rFonts w:ascii="CG Omega" w:hAnsi="CG Omega" w:cs="Arial"/>
          <w:b/>
        </w:rPr>
        <w:tab/>
      </w:r>
      <w:r w:rsidRPr="00406278">
        <w:rPr>
          <w:rFonts w:ascii="CG Omega" w:hAnsi="CG Omega" w:cs="Arial"/>
          <w:b/>
        </w:rPr>
        <w:tab/>
      </w:r>
      <w:r w:rsidRPr="00406278">
        <w:rPr>
          <w:rFonts w:ascii="CG Omega" w:hAnsi="CG Omega" w:cs="Arial"/>
          <w:b/>
        </w:rPr>
        <w:tab/>
      </w:r>
      <w:r w:rsidRPr="00406278">
        <w:rPr>
          <w:rFonts w:ascii="CG Omega" w:hAnsi="CG Omega" w:cs="Arial"/>
          <w:b/>
        </w:rPr>
        <w:tab/>
        <w:t>sekretariat@wiazownica.com</w:t>
      </w:r>
    </w:p>
    <w:p w:rsidR="00602CC3" w:rsidRPr="00602CC3" w:rsidRDefault="00602CC3" w:rsidP="00602CC3">
      <w:pPr>
        <w:spacing w:line="240" w:lineRule="auto"/>
        <w:rPr>
          <w:rFonts w:ascii="Times New Roman" w:eastAsia="Times New Roman" w:hAnsi="Times New Roman" w:cs="Times New Roman"/>
          <w:sz w:val="25"/>
          <w:szCs w:val="25"/>
          <w:lang w:eastAsia="pl-PL"/>
        </w:rPr>
      </w:pPr>
    </w:p>
    <w:p w:rsidR="00602CC3" w:rsidRDefault="00602CC3" w:rsidP="00602CC3">
      <w:pPr>
        <w:spacing w:line="240" w:lineRule="auto"/>
        <w:rPr>
          <w:rFonts w:ascii="CG Omega" w:eastAsia="Times New Roman" w:hAnsi="CG Omega" w:cs="Times New Roman"/>
          <w:b/>
          <w:lang w:eastAsia="pl-PL"/>
        </w:rPr>
      </w:pPr>
      <w:r w:rsidRPr="002F4FF5">
        <w:rPr>
          <w:rFonts w:ascii="CG Omega" w:eastAsia="Times New Roman" w:hAnsi="CG Omega" w:cs="Times New Roman"/>
          <w:b/>
          <w:smallCaps/>
          <w:u w:val="single"/>
          <w:lang w:eastAsia="pl-PL"/>
        </w:rPr>
        <w:t>II. Termin wykonania (zakończenia) zamówienia</w:t>
      </w:r>
    </w:p>
    <w:p w:rsidR="002F4FF5" w:rsidRPr="00602CC3" w:rsidRDefault="002F4FF5" w:rsidP="00602CC3">
      <w:pPr>
        <w:spacing w:line="240" w:lineRule="auto"/>
        <w:rPr>
          <w:rFonts w:ascii="CG Omega" w:eastAsia="Times New Roman" w:hAnsi="CG Omega" w:cs="Times New Roman"/>
          <w:b/>
          <w:lang w:eastAsia="pl-PL"/>
        </w:rPr>
      </w:pPr>
    </w:p>
    <w:p w:rsidR="002F3E45" w:rsidRDefault="00F342D6" w:rsidP="002F3E45">
      <w:pPr>
        <w:jc w:val="both"/>
        <w:rPr>
          <w:rFonts w:ascii="CG Omega" w:hAnsi="CG Omega" w:cs="Arial"/>
        </w:rPr>
      </w:pPr>
      <w:r>
        <w:rPr>
          <w:rFonts w:ascii="CG Omega" w:hAnsi="CG Omega" w:cs="Arial"/>
        </w:rPr>
        <w:t xml:space="preserve">2.1 </w:t>
      </w:r>
      <w:r w:rsidR="006A5F94">
        <w:rPr>
          <w:rFonts w:ascii="CG Omega" w:hAnsi="CG Omega" w:cs="Arial"/>
        </w:rPr>
        <w:t>Roboty konserwacyjne nale</w:t>
      </w:r>
      <w:r w:rsidR="00992FD6">
        <w:rPr>
          <w:rFonts w:ascii="CG Omega" w:hAnsi="CG Omega" w:cs="Arial"/>
        </w:rPr>
        <w:t>ży wykonać w terminie do 30 kwietnia</w:t>
      </w:r>
      <w:r w:rsidR="006A5F94">
        <w:rPr>
          <w:rFonts w:ascii="CG Omega" w:hAnsi="CG Omega" w:cs="Arial"/>
        </w:rPr>
        <w:t xml:space="preserve"> 2019 r</w:t>
      </w:r>
    </w:p>
    <w:p w:rsidR="00602CC3" w:rsidRPr="00602CC3" w:rsidRDefault="00602CC3" w:rsidP="00602CC3">
      <w:pPr>
        <w:spacing w:line="240" w:lineRule="auto"/>
        <w:rPr>
          <w:rFonts w:ascii="CG Omega" w:eastAsia="Times New Roman" w:hAnsi="CG Omega" w:cs="Times New Roman"/>
          <w:lang w:eastAsia="pl-PL"/>
        </w:rPr>
      </w:pPr>
    </w:p>
    <w:p w:rsidR="00602CC3" w:rsidRPr="00107A39" w:rsidRDefault="00602CC3" w:rsidP="00602CC3">
      <w:pPr>
        <w:spacing w:line="240" w:lineRule="auto"/>
        <w:rPr>
          <w:rFonts w:ascii="CG Omega" w:eastAsia="Times New Roman" w:hAnsi="CG Omega" w:cs="Times New Roman"/>
          <w:b/>
          <w:smallCaps/>
          <w:u w:val="single"/>
          <w:lang w:eastAsia="pl-PL"/>
        </w:rPr>
      </w:pPr>
      <w:r w:rsidRPr="00107A39">
        <w:rPr>
          <w:rFonts w:ascii="CG Omega" w:eastAsia="Times New Roman" w:hAnsi="CG Omega" w:cs="Times New Roman"/>
          <w:b/>
          <w:smallCaps/>
          <w:u w:val="single"/>
          <w:lang w:eastAsia="pl-PL"/>
        </w:rPr>
        <w:t>I</w:t>
      </w:r>
      <w:r w:rsidR="00107A39" w:rsidRPr="00107A39">
        <w:rPr>
          <w:rFonts w:ascii="CG Omega" w:eastAsia="Times New Roman" w:hAnsi="CG Omega" w:cs="Times New Roman"/>
          <w:b/>
          <w:smallCaps/>
          <w:u w:val="single"/>
          <w:lang w:eastAsia="pl-PL"/>
        </w:rPr>
        <w:t>II. Tryb udzielenia zamówienia</w:t>
      </w:r>
    </w:p>
    <w:p w:rsidR="00107A39" w:rsidRPr="00602CC3" w:rsidRDefault="00107A39" w:rsidP="00602CC3">
      <w:pPr>
        <w:spacing w:line="240" w:lineRule="auto"/>
        <w:rPr>
          <w:rFonts w:ascii="CG Omega" w:eastAsia="Times New Roman" w:hAnsi="CG Omega" w:cs="Times New Roman"/>
          <w:b/>
          <w:lang w:eastAsia="pl-PL"/>
        </w:rPr>
      </w:pPr>
    </w:p>
    <w:p w:rsid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 xml:space="preserve">3.1  </w:t>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CD35B1">
        <w:rPr>
          <w:rFonts w:ascii="CG Omega" w:eastAsia="Times New Roman" w:hAnsi="CG Omega" w:cs="Times New Roman"/>
          <w:lang w:eastAsia="pl-PL"/>
        </w:rPr>
        <w:t>U. z 2018 r., poz. 1986 ze zm.</w:t>
      </w:r>
      <w:r w:rsidR="00602CC3" w:rsidRPr="00602CC3">
        <w:rPr>
          <w:rFonts w:ascii="CG Omega" w:eastAsia="Times New Roman" w:hAnsi="CG Omega" w:cs="Times New Roman"/>
          <w:lang w:eastAsia="pl-PL"/>
        </w:rPr>
        <w:t xml:space="preserve">) przy udzielaniu niniejszego Zamówienia, ustawy nie stosuje się. </w:t>
      </w:r>
    </w:p>
    <w:p w:rsid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 xml:space="preserve">3.2 </w:t>
      </w:r>
      <w:r>
        <w:rPr>
          <w:rFonts w:ascii="CG Omega" w:eastAsia="Times New Roman" w:hAnsi="CG Omega" w:cs="Times New Roman"/>
          <w:lang w:eastAsia="pl-PL"/>
        </w:rPr>
        <w:tab/>
      </w:r>
      <w:r w:rsidR="00602CC3">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sidR="00602CC3">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sidR="00602CC3">
        <w:rPr>
          <w:rFonts w:ascii="CG Omega" w:eastAsia="Times New Roman" w:hAnsi="CG Omega" w:cs="Times New Roman"/>
          <w:lang w:eastAsia="pl-PL"/>
        </w:rPr>
        <w:t>egulamin udzielania zamówień publicznych o wartości poniżej 30 000 Euro.</w:t>
      </w:r>
    </w:p>
    <w:p w:rsidR="00D9124B" w:rsidRPr="00D9687D" w:rsidRDefault="00F342D6" w:rsidP="00F342D6">
      <w:pPr>
        <w:ind w:left="426" w:hanging="426"/>
        <w:jc w:val="both"/>
        <w:rPr>
          <w:rFonts w:ascii="CG Omega" w:hAnsi="CG Omega"/>
        </w:rPr>
      </w:pPr>
      <w:r>
        <w:rPr>
          <w:rFonts w:ascii="CG Omega" w:hAnsi="CG Omega" w:cs="Tahoma"/>
        </w:rPr>
        <w:t>3.3</w:t>
      </w:r>
      <w:r>
        <w:rPr>
          <w:rFonts w:ascii="CG Omega" w:hAnsi="CG Omega" w:cs="Tahoma"/>
        </w:rPr>
        <w:tab/>
      </w:r>
      <w:r w:rsidR="002F3E45" w:rsidRPr="00FB5938">
        <w:rPr>
          <w:rFonts w:ascii="CG Omega" w:hAnsi="CG Omega" w:cs="Tahoma"/>
        </w:rPr>
        <w:t xml:space="preserve">Zapytanie ofertowe  zostało  zamieszczone </w:t>
      </w:r>
      <w:r w:rsidR="00D9124B">
        <w:rPr>
          <w:rFonts w:ascii="CG Omega" w:hAnsi="CG Omega"/>
        </w:rPr>
        <w:t>na  tablicy ogłoszeń urzędu i dodatkowo na stronie internetowej zamawiającego.</w:t>
      </w:r>
    </w:p>
    <w:p w:rsidR="00602CC3" w:rsidRPr="00602CC3" w:rsidRDefault="00602CC3" w:rsidP="00602CC3">
      <w:pPr>
        <w:spacing w:line="240" w:lineRule="auto"/>
        <w:rPr>
          <w:rFonts w:ascii="CG Omega" w:eastAsia="Times New Roman" w:hAnsi="CG Omega" w:cs="Times New Roman"/>
          <w:lang w:eastAsia="pl-PL"/>
        </w:rPr>
      </w:pPr>
    </w:p>
    <w:p w:rsidR="00602CC3" w:rsidRPr="00602CC3" w:rsidRDefault="00602CC3" w:rsidP="00602CC3">
      <w:pPr>
        <w:spacing w:line="240" w:lineRule="auto"/>
        <w:rPr>
          <w:rFonts w:ascii="CG Omega" w:eastAsia="Times New Roman" w:hAnsi="CG Omega" w:cs="Times New Roman"/>
          <w:b/>
          <w:lang w:eastAsia="pl-PL"/>
        </w:rPr>
      </w:pPr>
      <w:r w:rsidRPr="00107A39">
        <w:rPr>
          <w:rFonts w:ascii="CG Omega" w:eastAsia="Times New Roman" w:hAnsi="CG Omega" w:cs="Times New Roman"/>
          <w:b/>
          <w:smallCaps/>
          <w:sz w:val="24"/>
          <w:u w:val="single"/>
          <w:lang w:eastAsia="pl-PL"/>
        </w:rPr>
        <w:t>IV. Opis przedmiotu zamówienia</w:t>
      </w:r>
      <w:r w:rsidRPr="00602CC3">
        <w:rPr>
          <w:rFonts w:ascii="CG Omega" w:eastAsia="Times New Roman" w:hAnsi="CG Omega" w:cs="Times New Roman"/>
          <w:b/>
          <w:lang w:eastAsia="pl-PL"/>
        </w:rPr>
        <w:t xml:space="preserve"> </w:t>
      </w:r>
    </w:p>
    <w:p w:rsidR="00A3407F" w:rsidRPr="00602CC3" w:rsidRDefault="00A3407F" w:rsidP="00602CC3">
      <w:pPr>
        <w:spacing w:line="240" w:lineRule="auto"/>
        <w:rPr>
          <w:rFonts w:ascii="CG Omega" w:eastAsia="Times New Roman" w:hAnsi="CG Omega" w:cs="Times New Roman"/>
          <w:lang w:eastAsia="pl-PL"/>
        </w:rPr>
      </w:pPr>
    </w:p>
    <w:p w:rsidR="002F3E45" w:rsidRDefault="00D9124B" w:rsidP="002F3E45">
      <w:pPr>
        <w:ind w:left="390" w:hanging="390"/>
        <w:jc w:val="both"/>
        <w:rPr>
          <w:rFonts w:ascii="CG Omega" w:hAnsi="CG Omega" w:cs="Arial"/>
        </w:rPr>
      </w:pPr>
      <w:r>
        <w:rPr>
          <w:rFonts w:ascii="CG Omega" w:hAnsi="CG Omega"/>
        </w:rPr>
        <w:t>4.1</w:t>
      </w:r>
      <w:r w:rsidR="00593543">
        <w:rPr>
          <w:rFonts w:ascii="CG Omega" w:hAnsi="CG Omega"/>
        </w:rPr>
        <w:tab/>
      </w:r>
      <w:r w:rsidR="002F3E45" w:rsidRPr="00C302F3">
        <w:rPr>
          <w:rFonts w:ascii="CG Omega" w:hAnsi="CG Omega" w:cs="Arial"/>
        </w:rPr>
        <w:t xml:space="preserve">Przedmiotem zamówienia </w:t>
      </w:r>
      <w:r w:rsidR="006A5F94">
        <w:rPr>
          <w:rFonts w:ascii="CG Omega" w:hAnsi="CG Omega" w:cs="Arial"/>
        </w:rPr>
        <w:t>jest wykonanie konserwacji koryta rowu „</w:t>
      </w:r>
      <w:proofErr w:type="spellStart"/>
      <w:r w:rsidR="006A5F94">
        <w:rPr>
          <w:rFonts w:ascii="CG Omega" w:hAnsi="CG Omega" w:cs="Arial"/>
        </w:rPr>
        <w:t>Wyczawa</w:t>
      </w:r>
      <w:proofErr w:type="spellEnd"/>
      <w:r w:rsidR="006A5F94">
        <w:rPr>
          <w:rFonts w:ascii="CG Omega" w:hAnsi="CG Omega" w:cs="Arial"/>
        </w:rPr>
        <w:t>” w km. 1+850 – 7+236 przebiegającego przez m. Piwoda i Wiązownica</w:t>
      </w:r>
      <w:r w:rsidR="002F3E45">
        <w:rPr>
          <w:rFonts w:ascii="CG Omega" w:hAnsi="CG Omega" w:cs="Arial"/>
        </w:rPr>
        <w:t>.</w:t>
      </w:r>
    </w:p>
    <w:p w:rsidR="00F84C11" w:rsidRDefault="006A5F94" w:rsidP="002F3E45">
      <w:pPr>
        <w:ind w:left="390" w:hanging="390"/>
        <w:jc w:val="both"/>
        <w:rPr>
          <w:rFonts w:ascii="CG Omega" w:hAnsi="CG Omega" w:cs="Arial"/>
        </w:rPr>
      </w:pPr>
      <w:r>
        <w:rPr>
          <w:rFonts w:ascii="CG Omega" w:hAnsi="CG Omega" w:cs="Arial"/>
        </w:rPr>
        <w:t>4.2  Zakres robót konserwacyjnych obejmuje:</w:t>
      </w:r>
    </w:p>
    <w:p w:rsidR="002F3E45" w:rsidRDefault="00F84C11" w:rsidP="00F84C11">
      <w:pPr>
        <w:pStyle w:val="Akapitzlist"/>
        <w:numPr>
          <w:ilvl w:val="0"/>
          <w:numId w:val="25"/>
        </w:numPr>
        <w:jc w:val="both"/>
        <w:rPr>
          <w:rFonts w:ascii="CG Omega" w:hAnsi="CG Omega" w:cs="Arial"/>
        </w:rPr>
      </w:pPr>
      <w:r>
        <w:rPr>
          <w:rFonts w:ascii="CG Omega" w:hAnsi="CG Omega" w:cs="Arial"/>
        </w:rPr>
        <w:t>wykoszenie i wygrabienie porostów skarp rowu,</w:t>
      </w:r>
    </w:p>
    <w:p w:rsidR="00F84C11" w:rsidRPr="00F84C11" w:rsidRDefault="00F84C11" w:rsidP="00F84C11">
      <w:pPr>
        <w:pStyle w:val="Akapitzlist"/>
        <w:numPr>
          <w:ilvl w:val="0"/>
          <w:numId w:val="25"/>
        </w:numPr>
        <w:jc w:val="both"/>
        <w:rPr>
          <w:rFonts w:ascii="CG Omega" w:hAnsi="CG Omega" w:cs="Arial"/>
        </w:rPr>
      </w:pPr>
      <w:r>
        <w:rPr>
          <w:rFonts w:ascii="CG Omega" w:hAnsi="CG Omega" w:cs="Arial"/>
        </w:rPr>
        <w:t xml:space="preserve">wycinanie i karczowanie pni i </w:t>
      </w:r>
      <w:proofErr w:type="spellStart"/>
      <w:r>
        <w:rPr>
          <w:rFonts w:ascii="CG Omega" w:hAnsi="CG Omega" w:cs="Arial"/>
        </w:rPr>
        <w:t>zakrzaczeń</w:t>
      </w:r>
      <w:proofErr w:type="spellEnd"/>
      <w:r>
        <w:rPr>
          <w:rFonts w:ascii="CG Omega" w:hAnsi="CG Omega" w:cs="Arial"/>
        </w:rPr>
        <w:t>,</w:t>
      </w:r>
    </w:p>
    <w:p w:rsidR="00F84C11" w:rsidRDefault="00F84C11" w:rsidP="00F84C11">
      <w:pPr>
        <w:pStyle w:val="Akapitzlist"/>
        <w:numPr>
          <w:ilvl w:val="0"/>
          <w:numId w:val="25"/>
        </w:numPr>
        <w:jc w:val="both"/>
        <w:rPr>
          <w:rFonts w:ascii="CG Omega" w:hAnsi="CG Omega" w:cs="Arial"/>
        </w:rPr>
      </w:pPr>
      <w:r>
        <w:rPr>
          <w:rFonts w:ascii="CG Omega" w:hAnsi="CG Omega" w:cs="Arial"/>
        </w:rPr>
        <w:t>odmulenie dna rowu,</w:t>
      </w:r>
    </w:p>
    <w:p w:rsidR="00F84C11" w:rsidRDefault="00F84C11" w:rsidP="00F84C11">
      <w:pPr>
        <w:pStyle w:val="Akapitzlist"/>
        <w:numPr>
          <w:ilvl w:val="0"/>
          <w:numId w:val="25"/>
        </w:numPr>
        <w:jc w:val="both"/>
        <w:rPr>
          <w:rFonts w:ascii="CG Omega" w:hAnsi="CG Omega" w:cs="Arial"/>
        </w:rPr>
      </w:pPr>
      <w:r>
        <w:rPr>
          <w:rFonts w:ascii="CG Omega" w:hAnsi="CG Omega" w:cs="Arial"/>
        </w:rPr>
        <w:t>odmulenie przepustów rurowych,</w:t>
      </w:r>
    </w:p>
    <w:p w:rsidR="00F84C11" w:rsidRDefault="00F84C11" w:rsidP="00F84C11">
      <w:pPr>
        <w:pStyle w:val="Akapitzlist"/>
        <w:numPr>
          <w:ilvl w:val="0"/>
          <w:numId w:val="25"/>
        </w:numPr>
        <w:jc w:val="both"/>
        <w:rPr>
          <w:rFonts w:ascii="CG Omega" w:hAnsi="CG Omega" w:cs="Arial"/>
        </w:rPr>
      </w:pPr>
      <w:r>
        <w:rPr>
          <w:rFonts w:ascii="CG Omega" w:hAnsi="CG Omega" w:cs="Arial"/>
        </w:rPr>
        <w:t>odmulenie wylotów drenarskich,</w:t>
      </w:r>
    </w:p>
    <w:p w:rsidR="00F84C11" w:rsidRDefault="00F84C11" w:rsidP="00F84C11">
      <w:pPr>
        <w:pStyle w:val="Akapitzlist"/>
        <w:numPr>
          <w:ilvl w:val="0"/>
          <w:numId w:val="25"/>
        </w:numPr>
        <w:jc w:val="both"/>
        <w:rPr>
          <w:rFonts w:ascii="CG Omega" w:hAnsi="CG Omega" w:cs="Arial"/>
        </w:rPr>
      </w:pPr>
      <w:r>
        <w:rPr>
          <w:rFonts w:ascii="CG Omega" w:hAnsi="CG Omega" w:cs="Arial"/>
        </w:rPr>
        <w:lastRenderedPageBreak/>
        <w:t>rozbiórka faszynady tam bobrowych,</w:t>
      </w:r>
    </w:p>
    <w:p w:rsidR="00F84C11" w:rsidRPr="00F84C11" w:rsidRDefault="00F84C11" w:rsidP="00F84C11">
      <w:pPr>
        <w:pStyle w:val="Akapitzlist"/>
        <w:numPr>
          <w:ilvl w:val="0"/>
          <w:numId w:val="25"/>
        </w:numPr>
        <w:jc w:val="both"/>
        <w:rPr>
          <w:rFonts w:ascii="CG Omega" w:hAnsi="CG Omega" w:cs="Arial"/>
        </w:rPr>
      </w:pPr>
      <w:r>
        <w:rPr>
          <w:rFonts w:ascii="CG Omega" w:hAnsi="CG Omega" w:cs="Arial"/>
        </w:rPr>
        <w:t xml:space="preserve">plantowanie ziemi wydobytej z dna rowu, </w:t>
      </w:r>
    </w:p>
    <w:p w:rsidR="002B7320" w:rsidRDefault="00D9124B" w:rsidP="00F84C11">
      <w:pPr>
        <w:ind w:left="426" w:hanging="426"/>
        <w:jc w:val="both"/>
        <w:rPr>
          <w:rFonts w:ascii="CG Omega" w:hAnsi="CG Omega" w:cs="Arial"/>
        </w:rPr>
      </w:pPr>
      <w:r>
        <w:rPr>
          <w:rFonts w:ascii="CG Omega" w:hAnsi="CG Omega" w:cs="Arial"/>
        </w:rPr>
        <w:t>4.</w:t>
      </w:r>
      <w:r w:rsidR="002F3E45">
        <w:rPr>
          <w:rFonts w:ascii="CG Omega" w:hAnsi="CG Omega" w:cs="Arial"/>
        </w:rPr>
        <w:t>3</w:t>
      </w:r>
      <w:r w:rsidR="00F84C11">
        <w:rPr>
          <w:rFonts w:ascii="CG Omega" w:hAnsi="CG Omega" w:cs="Arial"/>
        </w:rPr>
        <w:tab/>
      </w:r>
      <w:r w:rsidR="002F3E45">
        <w:rPr>
          <w:rFonts w:ascii="CG Omega" w:hAnsi="CG Omega" w:cs="Arial"/>
        </w:rPr>
        <w:t xml:space="preserve">Szczegółowy </w:t>
      </w:r>
      <w:r w:rsidR="002F3E45" w:rsidRPr="00C302F3">
        <w:rPr>
          <w:rFonts w:ascii="CG Omega" w:hAnsi="CG Omega" w:cs="Arial"/>
        </w:rPr>
        <w:t xml:space="preserve"> </w:t>
      </w:r>
      <w:r w:rsidR="006A5F94">
        <w:rPr>
          <w:rFonts w:ascii="CG Omega" w:hAnsi="CG Omega" w:cs="Arial"/>
        </w:rPr>
        <w:t>zakres robót konserwacyjnych</w:t>
      </w:r>
      <w:r w:rsidR="00F342D6">
        <w:rPr>
          <w:rFonts w:ascii="CG Omega" w:hAnsi="CG Omega" w:cs="Arial"/>
        </w:rPr>
        <w:t xml:space="preserve"> </w:t>
      </w:r>
      <w:r w:rsidR="002F3E45">
        <w:rPr>
          <w:rFonts w:ascii="CG Omega" w:hAnsi="CG Omega" w:cs="Arial"/>
        </w:rPr>
        <w:t xml:space="preserve">został określony </w:t>
      </w:r>
      <w:r w:rsidR="006A5F94">
        <w:rPr>
          <w:rFonts w:ascii="CG Omega" w:hAnsi="CG Omega" w:cs="Arial"/>
        </w:rPr>
        <w:t>w przedmiarze robót stanowiącym</w:t>
      </w:r>
      <w:r w:rsidR="002F3E45">
        <w:rPr>
          <w:rFonts w:ascii="CG Omega" w:hAnsi="CG Omega" w:cs="Arial"/>
        </w:rPr>
        <w:t xml:space="preserve"> zał.  do zapytania ofertowego.</w:t>
      </w:r>
    </w:p>
    <w:p w:rsidR="002F3E45" w:rsidRPr="00602CC3" w:rsidRDefault="002F3E45" w:rsidP="002F3E45">
      <w:pPr>
        <w:ind w:left="284" w:hanging="284"/>
        <w:jc w:val="both"/>
        <w:rPr>
          <w:rFonts w:ascii="CG Omega" w:eastAsia="Times New Roman" w:hAnsi="CG Omega" w:cs="Times New Roman"/>
          <w:lang w:eastAsia="pl-PL"/>
        </w:rPr>
      </w:pPr>
    </w:p>
    <w:p w:rsidR="00B871C3" w:rsidRPr="00107A39" w:rsidRDefault="00602CC3" w:rsidP="00B871C3">
      <w:pPr>
        <w:spacing w:line="240" w:lineRule="auto"/>
        <w:rPr>
          <w:rFonts w:ascii="CG Omega" w:eastAsia="Times New Roman" w:hAnsi="CG Omega" w:cs="Times New Roman"/>
          <w:b/>
          <w:sz w:val="24"/>
          <w:szCs w:val="24"/>
          <w:u w:val="single"/>
          <w:lang w:eastAsia="pl-PL"/>
        </w:rPr>
      </w:pPr>
      <w:r w:rsidRPr="00107A39">
        <w:rPr>
          <w:rFonts w:ascii="CG Omega" w:eastAsia="Times New Roman" w:hAnsi="CG Omega" w:cs="Times New Roman"/>
          <w:b/>
          <w:sz w:val="24"/>
          <w:szCs w:val="24"/>
          <w:u w:val="single"/>
          <w:lang w:eastAsia="pl-PL"/>
        </w:rPr>
        <w:t>V.</w:t>
      </w:r>
      <w:r w:rsidR="008125D1" w:rsidRPr="00107A39">
        <w:rPr>
          <w:rFonts w:ascii="CG Omega" w:eastAsia="Times New Roman" w:hAnsi="CG Omega" w:cs="Times New Roman"/>
          <w:b/>
          <w:sz w:val="24"/>
          <w:szCs w:val="24"/>
          <w:u w:val="single"/>
          <w:lang w:eastAsia="pl-PL"/>
        </w:rPr>
        <w:t xml:space="preserve"> </w:t>
      </w:r>
      <w:r w:rsidR="002F3E45" w:rsidRPr="00107A39">
        <w:rPr>
          <w:rFonts w:ascii="CG Omega" w:eastAsia="Times New Roman" w:hAnsi="CG Omega" w:cs="Times New Roman"/>
          <w:b/>
          <w:sz w:val="24"/>
          <w:szCs w:val="24"/>
          <w:u w:val="single"/>
          <w:lang w:eastAsia="pl-PL"/>
        </w:rPr>
        <w:t xml:space="preserve">  </w:t>
      </w:r>
      <w:r w:rsidRPr="00107A39">
        <w:rPr>
          <w:rFonts w:ascii="CG Omega" w:eastAsia="Times New Roman" w:hAnsi="CG Omega" w:cs="Times New Roman"/>
          <w:b/>
          <w:smallCaps/>
          <w:sz w:val="24"/>
          <w:szCs w:val="24"/>
          <w:u w:val="single"/>
          <w:lang w:eastAsia="pl-PL"/>
        </w:rPr>
        <w:t>Warunki udziału w postępowaniu</w:t>
      </w:r>
      <w:r w:rsidRPr="00107A39">
        <w:rPr>
          <w:rFonts w:ascii="CG Omega" w:eastAsia="Times New Roman" w:hAnsi="CG Omega" w:cs="Times New Roman"/>
          <w:b/>
          <w:sz w:val="24"/>
          <w:szCs w:val="24"/>
          <w:u w:val="single"/>
          <w:lang w:eastAsia="pl-PL"/>
        </w:rPr>
        <w:t xml:space="preserve"> </w:t>
      </w:r>
    </w:p>
    <w:p w:rsidR="00107A39" w:rsidRPr="00602CC3" w:rsidRDefault="00107A39" w:rsidP="00B871C3">
      <w:pPr>
        <w:spacing w:line="240" w:lineRule="auto"/>
        <w:rPr>
          <w:rFonts w:ascii="CG Omega" w:eastAsia="Times New Roman" w:hAnsi="CG Omega" w:cs="Arial"/>
          <w:lang w:eastAsia="pl-PL"/>
        </w:rPr>
      </w:pPr>
    </w:p>
    <w:p w:rsidR="002B7320" w:rsidRPr="00FD3117" w:rsidRDefault="001520D4"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5.1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1520D4"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5.2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2F3E45" w:rsidRPr="00107A39" w:rsidRDefault="002F3E45" w:rsidP="00107A39">
      <w:pPr>
        <w:spacing w:line="240" w:lineRule="auto"/>
        <w:ind w:left="284"/>
        <w:jc w:val="both"/>
        <w:rPr>
          <w:rFonts w:ascii="CG Omega" w:eastAsia="Times New Roman" w:hAnsi="CG Omega" w:cs="Tahoma"/>
          <w:lang w:eastAsia="pl-PL"/>
        </w:rPr>
      </w:pPr>
      <w:r>
        <w:rPr>
          <w:rFonts w:ascii="CG Omega" w:eastAsia="Times New Roman" w:hAnsi="CG Omega" w:cs="Tahoma"/>
          <w:lang w:eastAsia="pl-PL"/>
        </w:rPr>
        <w:t xml:space="preserve">  Zamawiający nie stawia szczegółowego warunku w tym zakresie.</w:t>
      </w:r>
    </w:p>
    <w:p w:rsidR="002F3E45" w:rsidRPr="00FB5938" w:rsidRDefault="002F3E45" w:rsidP="002F3E45">
      <w:pPr>
        <w:widowControl w:val="0"/>
        <w:suppressAutoHyphens/>
        <w:autoSpaceDE w:val="0"/>
        <w:autoSpaceDN w:val="0"/>
        <w:adjustRightInd w:val="0"/>
        <w:ind w:right="12"/>
        <w:contextualSpacing/>
        <w:jc w:val="both"/>
        <w:rPr>
          <w:rFonts w:ascii="CG Omega" w:eastAsia="Calibri" w:hAnsi="CG Omega"/>
          <w:b/>
        </w:rPr>
      </w:pPr>
      <w:r>
        <w:rPr>
          <w:rFonts w:ascii="CG Omega" w:eastAsia="Times New Roman" w:hAnsi="CG Omega" w:cs="Times New Roman"/>
          <w:lang w:eastAsia="pl-PL"/>
        </w:rPr>
        <w:t xml:space="preserve">5.3  </w:t>
      </w:r>
      <w:r w:rsidRPr="00FD3117">
        <w:rPr>
          <w:rFonts w:ascii="CG Omega" w:eastAsia="Times New Roman" w:hAnsi="CG Omega" w:cs="Times New Roman"/>
          <w:b/>
          <w:lang w:eastAsia="pl-PL"/>
        </w:rPr>
        <w:t xml:space="preserve">W zakresie </w:t>
      </w:r>
      <w:r>
        <w:rPr>
          <w:rFonts w:ascii="CG Omega" w:eastAsia="Calibri" w:hAnsi="CG Omega"/>
          <w:b/>
        </w:rPr>
        <w:t>s</w:t>
      </w:r>
      <w:r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5F615B" w:rsidRPr="00107A39" w:rsidRDefault="00FD3117" w:rsidP="00787C21">
      <w:pPr>
        <w:spacing w:line="240" w:lineRule="auto"/>
        <w:rPr>
          <w:rFonts w:ascii="CG Omega" w:eastAsia="Times New Roman" w:hAnsi="CG Omega" w:cs="Times New Roman"/>
          <w:b/>
          <w:smallCaps/>
          <w:sz w:val="24"/>
          <w:szCs w:val="24"/>
          <w:lang w:eastAsia="pl-PL"/>
        </w:rPr>
      </w:pPr>
      <w:r w:rsidRPr="00107A39">
        <w:rPr>
          <w:rFonts w:ascii="CG Omega" w:eastAsia="Times New Roman" w:hAnsi="CG Omega" w:cs="Times New Roman"/>
          <w:b/>
          <w:smallCaps/>
          <w:sz w:val="24"/>
          <w:szCs w:val="24"/>
          <w:u w:val="single"/>
          <w:lang w:eastAsia="pl-PL"/>
        </w:rPr>
        <w:t>VI. Wykaz</w:t>
      </w:r>
      <w:r w:rsidR="005F615B" w:rsidRPr="00107A39">
        <w:rPr>
          <w:rFonts w:ascii="CG Omega" w:eastAsia="Times New Roman" w:hAnsi="CG Omega" w:cs="Times New Roman"/>
          <w:b/>
          <w:smallCaps/>
          <w:sz w:val="24"/>
          <w:szCs w:val="24"/>
          <w:u w:val="single"/>
          <w:lang w:eastAsia="pl-PL"/>
        </w:rPr>
        <w:t xml:space="preserve"> dokumentów i oświadczeń</w:t>
      </w:r>
      <w:r w:rsidRPr="00107A39">
        <w:rPr>
          <w:rFonts w:ascii="CG Omega" w:eastAsia="Times New Roman" w:hAnsi="CG Omega" w:cs="Times New Roman"/>
          <w:b/>
          <w:smallCaps/>
          <w:sz w:val="24"/>
          <w:szCs w:val="24"/>
          <w:u w:val="single"/>
          <w:lang w:eastAsia="pl-PL"/>
        </w:rPr>
        <w:t xml:space="preserve"> składanych wraz z ofertą</w:t>
      </w:r>
    </w:p>
    <w:p w:rsidR="00107A39" w:rsidRPr="00107A39" w:rsidRDefault="00107A39" w:rsidP="00787C21">
      <w:pPr>
        <w:spacing w:line="240" w:lineRule="auto"/>
        <w:rPr>
          <w:rFonts w:ascii="CG Omega" w:eastAsia="Times New Roman" w:hAnsi="CG Omega" w:cs="Times New Roman"/>
          <w:b/>
          <w:smallCaps/>
          <w:lang w:eastAsia="pl-PL"/>
        </w:rPr>
      </w:pPr>
    </w:p>
    <w:p w:rsidR="009A73F1" w:rsidRPr="002D0E56" w:rsidRDefault="009A73F1" w:rsidP="009A73F1">
      <w:pPr>
        <w:widowControl w:val="0"/>
        <w:numPr>
          <w:ilvl w:val="1"/>
          <w:numId w:val="24"/>
        </w:numPr>
        <w:suppressAutoHyphens/>
        <w:autoSpaceDE w:val="0"/>
        <w:autoSpaceDN w:val="0"/>
        <w:adjustRightInd w:val="0"/>
        <w:spacing w:line="240" w:lineRule="auto"/>
        <w:ind w:right="12"/>
        <w:contextualSpacing/>
        <w:jc w:val="both"/>
        <w:rPr>
          <w:rFonts w:ascii="CG Omega" w:hAnsi="CG Omega"/>
          <w:lang w:eastAsia="ar-SA"/>
        </w:rPr>
      </w:pPr>
      <w:r w:rsidRPr="002D0E56">
        <w:rPr>
          <w:rFonts w:ascii="CG Omega" w:hAnsi="CG Omega"/>
          <w:lang w:eastAsia="ar-SA"/>
        </w:rPr>
        <w:t>Na ofertę składają się następujące dokumenty i załączniki:</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p>
    <w:p w:rsidR="009A73F1" w:rsidRPr="002D0E56" w:rsidRDefault="00F84C1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kosztorys ofertowy</w:t>
      </w:r>
      <w:r w:rsidR="009A73F1"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 dotyczące spełniania warunków udziału w postępowaniu – zgodnie ze wzorem</w:t>
      </w:r>
      <w:r>
        <w:rPr>
          <w:rFonts w:ascii="CG Omega" w:hAnsi="CG Omega"/>
          <w:lang w:eastAsia="ar-SA"/>
        </w:rPr>
        <w:t xml:space="preserve"> podanym w zał. do zapytania</w:t>
      </w:r>
      <w:r w:rsidR="00414B24">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9A73F1" w:rsidRPr="00F342D6" w:rsidRDefault="009A73F1" w:rsidP="009A73F1">
      <w:pPr>
        <w:widowControl w:val="0"/>
        <w:numPr>
          <w:ilvl w:val="1"/>
          <w:numId w:val="24"/>
        </w:numPr>
        <w:suppressAutoHyphens/>
        <w:autoSpaceDE w:val="0"/>
        <w:autoSpaceDN w:val="0"/>
        <w:adjustRightInd w:val="0"/>
        <w:spacing w:line="240" w:lineRule="auto"/>
        <w:ind w:right="12"/>
        <w:contextualSpacing/>
        <w:jc w:val="both"/>
        <w:rPr>
          <w:rFonts w:ascii="CG Omega" w:hAnsi="CG Omega"/>
          <w:lang w:eastAsia="ar-SA"/>
        </w:rPr>
      </w:pPr>
      <w:r w:rsidRPr="00F342D6">
        <w:rPr>
          <w:rFonts w:ascii="CG Omega" w:hAnsi="CG Omega"/>
          <w:lang w:eastAsia="ar-SA"/>
        </w:rPr>
        <w:t xml:space="preserve">Oferta wykonawców </w:t>
      </w:r>
      <w:r w:rsidRPr="00F342D6">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Default="009A73F1" w:rsidP="00F342D6">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w:t>
      </w:r>
      <w:r w:rsidR="00414B24">
        <w:rPr>
          <w:rFonts w:ascii="CG Omega" w:hAnsi="CG Omega"/>
          <w:lang w:eastAsia="ar-SA"/>
        </w:rPr>
        <w:t>ostały określone w postępowaniu,</w:t>
      </w:r>
    </w:p>
    <w:p w:rsidR="00F342D6" w:rsidRPr="00F342D6" w:rsidRDefault="00F342D6" w:rsidP="00F342D6">
      <w:pPr>
        <w:widowControl w:val="0"/>
        <w:suppressAutoHyphens/>
        <w:autoSpaceDE w:val="0"/>
        <w:autoSpaceDN w:val="0"/>
        <w:adjustRightInd w:val="0"/>
        <w:spacing w:line="240" w:lineRule="auto"/>
        <w:ind w:left="993" w:right="12"/>
        <w:contextualSpacing/>
        <w:jc w:val="both"/>
        <w:rPr>
          <w:rFonts w:ascii="CG Omega" w:hAnsi="CG Omega"/>
          <w:lang w:eastAsia="ar-SA"/>
        </w:rPr>
      </w:pPr>
    </w:p>
    <w:p w:rsidR="00602CC3" w:rsidRPr="00107A39" w:rsidRDefault="00602CC3" w:rsidP="00602CC3">
      <w:pPr>
        <w:spacing w:line="240" w:lineRule="auto"/>
        <w:rPr>
          <w:rFonts w:ascii="CG Omega" w:eastAsia="Times New Roman" w:hAnsi="CG Omega" w:cs="Times New Roman"/>
          <w:b/>
          <w:smallCaps/>
          <w:sz w:val="24"/>
          <w:szCs w:val="24"/>
          <w:u w:val="single"/>
          <w:lang w:eastAsia="pl-PL"/>
        </w:rPr>
      </w:pPr>
      <w:r w:rsidRPr="00107A39">
        <w:rPr>
          <w:rFonts w:ascii="CG Omega" w:eastAsia="Times New Roman" w:hAnsi="CG Omega" w:cs="Times New Roman"/>
          <w:b/>
          <w:smallCaps/>
          <w:sz w:val="24"/>
          <w:szCs w:val="24"/>
          <w:u w:val="single"/>
          <w:lang w:eastAsia="pl-PL"/>
        </w:rPr>
        <w:t>VI</w:t>
      </w:r>
      <w:r w:rsidR="009E2E23" w:rsidRPr="00107A39">
        <w:rPr>
          <w:rFonts w:ascii="CG Omega" w:eastAsia="Times New Roman" w:hAnsi="CG Omega" w:cs="Times New Roman"/>
          <w:b/>
          <w:smallCaps/>
          <w:sz w:val="24"/>
          <w:szCs w:val="24"/>
          <w:u w:val="single"/>
          <w:lang w:eastAsia="pl-PL"/>
        </w:rPr>
        <w:t>I</w:t>
      </w:r>
      <w:r w:rsidRPr="00107A39">
        <w:rPr>
          <w:rFonts w:ascii="CG Omega" w:eastAsia="Times New Roman" w:hAnsi="CG Omega" w:cs="Times New Roman"/>
          <w:b/>
          <w:smallCaps/>
          <w:sz w:val="24"/>
          <w:szCs w:val="24"/>
          <w:u w:val="single"/>
          <w:lang w:eastAsia="pl-PL"/>
        </w:rPr>
        <w:t>.</w:t>
      </w:r>
      <w:r w:rsidR="002B7320" w:rsidRPr="00107A39">
        <w:rPr>
          <w:rFonts w:ascii="CG Omega" w:eastAsia="Times New Roman" w:hAnsi="CG Omega" w:cs="Times New Roman"/>
          <w:b/>
          <w:smallCaps/>
          <w:sz w:val="24"/>
          <w:szCs w:val="24"/>
          <w:u w:val="single"/>
          <w:lang w:eastAsia="pl-PL"/>
        </w:rPr>
        <w:t xml:space="preserve"> </w:t>
      </w:r>
      <w:r w:rsidRPr="00107A39">
        <w:rPr>
          <w:rFonts w:ascii="CG Omega" w:eastAsia="Times New Roman" w:hAnsi="CG Omega" w:cs="Times New Roman"/>
          <w:b/>
          <w:smallCaps/>
          <w:sz w:val="24"/>
          <w:szCs w:val="24"/>
          <w:u w:val="single"/>
          <w:lang w:eastAsia="pl-PL"/>
        </w:rPr>
        <w:t xml:space="preserve">Kryteria oceny ofert </w:t>
      </w:r>
    </w:p>
    <w:p w:rsidR="00107A39" w:rsidRPr="00107A39" w:rsidRDefault="00107A39" w:rsidP="00602CC3">
      <w:pPr>
        <w:spacing w:line="240" w:lineRule="auto"/>
        <w:rPr>
          <w:rFonts w:ascii="CG Omega" w:eastAsia="Times New Roman" w:hAnsi="CG Omega" w:cs="Times New Roman"/>
          <w:b/>
          <w:smallCaps/>
          <w:lang w:eastAsia="pl-PL"/>
        </w:rPr>
      </w:pPr>
    </w:p>
    <w:p w:rsidR="00602CC3" w:rsidRP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7.1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F342D6"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 xml:space="preserve">7.2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lastRenderedPageBreak/>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7.3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F342D6" w:rsidP="00F342D6">
      <w:pPr>
        <w:spacing w:line="240" w:lineRule="auto"/>
        <w:ind w:left="426" w:hanging="426"/>
        <w:jc w:val="both"/>
        <w:rPr>
          <w:rFonts w:ascii="CG Omega" w:hAnsi="CG Omega" w:cs="Arial"/>
        </w:rPr>
      </w:pPr>
      <w:r>
        <w:rPr>
          <w:rFonts w:ascii="CG Omega" w:hAnsi="CG Omega" w:cs="Arial"/>
        </w:rPr>
        <w:t xml:space="preserve">7.4 </w:t>
      </w:r>
      <w:r>
        <w:rPr>
          <w:rFonts w:ascii="CG Omega" w:hAnsi="CG Omega" w:cs="Arial"/>
        </w:rPr>
        <w:tab/>
      </w:r>
      <w:r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F342D6" w:rsidP="00F342D6">
      <w:pPr>
        <w:spacing w:line="240" w:lineRule="auto"/>
        <w:ind w:left="426" w:hanging="426"/>
        <w:jc w:val="both"/>
        <w:rPr>
          <w:rFonts w:ascii="CG Omega" w:hAnsi="CG Omega"/>
        </w:rPr>
      </w:pPr>
      <w:r>
        <w:rPr>
          <w:rFonts w:ascii="CG Omega" w:hAnsi="CG Omega"/>
        </w:rPr>
        <w:t>7.5</w:t>
      </w:r>
      <w:r>
        <w:rPr>
          <w:rFonts w:ascii="CG Omega" w:hAnsi="CG Omega"/>
        </w:rPr>
        <w:tab/>
      </w:r>
      <w:r w:rsidRPr="00FB5938">
        <w:rPr>
          <w:rFonts w:ascii="CG Omega" w:hAnsi="CG Omega"/>
        </w:rPr>
        <w:t xml:space="preserve">Zamawiający oceni i porówna jedynie te oferty, które nie zostaną odrzucone przez Zamawiającego. </w:t>
      </w:r>
    </w:p>
    <w:p w:rsidR="00F342D6" w:rsidRPr="00FB5938" w:rsidRDefault="00F342D6" w:rsidP="00F342D6">
      <w:pPr>
        <w:spacing w:line="240" w:lineRule="auto"/>
        <w:ind w:left="426" w:hanging="426"/>
        <w:jc w:val="both"/>
        <w:rPr>
          <w:rFonts w:ascii="CG Omega" w:hAnsi="CG Omega"/>
        </w:rPr>
      </w:pPr>
      <w:r>
        <w:rPr>
          <w:rFonts w:ascii="CG Omega" w:hAnsi="CG Omega"/>
        </w:rPr>
        <w:t>7.6</w:t>
      </w:r>
      <w:r>
        <w:rPr>
          <w:rFonts w:ascii="CG Omega" w:hAnsi="CG Omega"/>
        </w:rPr>
        <w:tab/>
      </w:r>
      <w:r w:rsidRPr="00FB5938">
        <w:rPr>
          <w:rFonts w:ascii="CG Omega" w:hAnsi="CG Omega"/>
        </w:rPr>
        <w:t>Jeżeli nie będzie można wybrać oferty najkorzystniejszej z uwagi na to, że dwie lub więcej ofert będzie przedstawiało taki sam bilans ceny</w:t>
      </w:r>
      <w:r>
        <w:rPr>
          <w:rFonts w:ascii="CG Omega" w:hAnsi="CG Omega"/>
        </w:rPr>
        <w:t xml:space="preserve"> i innych kryteriów</w:t>
      </w:r>
      <w:r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F342D6" w:rsidP="00F342D6">
      <w:pPr>
        <w:spacing w:line="240" w:lineRule="auto"/>
        <w:ind w:left="426" w:hanging="426"/>
        <w:jc w:val="both"/>
        <w:rPr>
          <w:rFonts w:ascii="CG Omega" w:hAnsi="CG Omega" w:cs="Tahoma"/>
        </w:rPr>
      </w:pPr>
      <w:r>
        <w:rPr>
          <w:rFonts w:ascii="CG Omega" w:hAnsi="CG Omega"/>
        </w:rPr>
        <w:t>7.7</w:t>
      </w:r>
      <w:r>
        <w:rPr>
          <w:rFonts w:ascii="CG Omega" w:hAnsi="CG Omega"/>
        </w:rPr>
        <w:tab/>
      </w:r>
      <w:r w:rsidRPr="00FB5938">
        <w:rPr>
          <w:rFonts w:ascii="CG Omega" w:hAnsi="CG Omega"/>
        </w:rPr>
        <w:t>Ceny j</w:t>
      </w:r>
      <w:r w:rsidRPr="00FB5938">
        <w:rPr>
          <w:rFonts w:ascii="CG Omega" w:hAnsi="CG Omega"/>
          <w:iCs/>
        </w:rPr>
        <w:t>ednostkowe</w:t>
      </w:r>
      <w:r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D9124B" w:rsidRDefault="00602CC3" w:rsidP="00D9124B">
      <w:pPr>
        <w:rPr>
          <w:rFonts w:ascii="CG Omega" w:hAnsi="CG Omega"/>
          <w:b/>
          <w:smallCaps/>
          <w:sz w:val="24"/>
          <w:szCs w:val="24"/>
          <w:u w:val="single"/>
        </w:rPr>
      </w:pPr>
      <w:r w:rsidRPr="00107A39">
        <w:rPr>
          <w:rFonts w:ascii="CG Omega" w:eastAsia="Times New Roman" w:hAnsi="CG Omega" w:cs="Times New Roman"/>
          <w:b/>
          <w:smallCaps/>
          <w:sz w:val="24"/>
          <w:szCs w:val="24"/>
          <w:u w:val="single"/>
          <w:lang w:eastAsia="pl-PL"/>
        </w:rPr>
        <w:t>VII</w:t>
      </w:r>
      <w:r w:rsidR="0033433A" w:rsidRPr="00107A39">
        <w:rPr>
          <w:rFonts w:ascii="CG Omega" w:eastAsia="Times New Roman" w:hAnsi="CG Omega" w:cs="Times New Roman"/>
          <w:b/>
          <w:smallCaps/>
          <w:sz w:val="24"/>
          <w:szCs w:val="24"/>
          <w:u w:val="single"/>
          <w:lang w:eastAsia="pl-PL"/>
        </w:rPr>
        <w:t>I</w:t>
      </w:r>
      <w:r w:rsidRPr="00107A39">
        <w:rPr>
          <w:rFonts w:ascii="CG Omega" w:eastAsia="Times New Roman" w:hAnsi="CG Omega" w:cs="Times New Roman"/>
          <w:b/>
          <w:smallCaps/>
          <w:sz w:val="24"/>
          <w:szCs w:val="24"/>
          <w:u w:val="single"/>
          <w:lang w:eastAsia="pl-PL"/>
        </w:rPr>
        <w:t>.</w:t>
      </w:r>
      <w:r w:rsidR="002B7320" w:rsidRPr="00107A39">
        <w:rPr>
          <w:rFonts w:ascii="CG Omega" w:eastAsia="Times New Roman" w:hAnsi="CG Omega" w:cs="Times New Roman"/>
          <w:b/>
          <w:smallCaps/>
          <w:sz w:val="24"/>
          <w:szCs w:val="24"/>
          <w:u w:val="single"/>
          <w:lang w:eastAsia="pl-PL"/>
        </w:rPr>
        <w:t xml:space="preserve"> </w:t>
      </w:r>
      <w:r w:rsidR="00107A39" w:rsidRPr="00107A39">
        <w:rPr>
          <w:rFonts w:ascii="CG Omega" w:hAnsi="CG Omega"/>
          <w:b/>
          <w:smallCaps/>
          <w:sz w:val="24"/>
          <w:szCs w:val="24"/>
          <w:u w:val="single"/>
        </w:rPr>
        <w:t>Sposób przygotowania oferty</w:t>
      </w:r>
    </w:p>
    <w:p w:rsidR="00414B24" w:rsidRPr="00107A39" w:rsidRDefault="00414B24" w:rsidP="00D9124B">
      <w:pPr>
        <w:rPr>
          <w:rFonts w:ascii="CG Omega" w:hAnsi="CG Omega"/>
          <w:b/>
          <w:smallCaps/>
          <w:sz w:val="24"/>
          <w:szCs w:val="24"/>
          <w:u w:val="single"/>
        </w:rPr>
      </w:pPr>
    </w:p>
    <w:p w:rsidR="00414B24" w:rsidRPr="00FB5938" w:rsidRDefault="00414B24" w:rsidP="00414B24">
      <w:pPr>
        <w:ind w:left="426" w:hanging="426"/>
        <w:jc w:val="both"/>
        <w:rPr>
          <w:rFonts w:ascii="CG Omega" w:hAnsi="CG Omega" w:cs="Arial"/>
        </w:rPr>
      </w:pPr>
      <w:r>
        <w:rPr>
          <w:rFonts w:ascii="CG Omega" w:hAnsi="CG Omega" w:cs="Arial"/>
        </w:rPr>
        <w:t>8.1</w:t>
      </w:r>
      <w:r w:rsidRPr="00FB5938">
        <w:rPr>
          <w:rFonts w:ascii="CG Omega" w:hAnsi="CG Omega" w:cs="Arial"/>
        </w:rPr>
        <w:t xml:space="preserve"> Oferta powinna zosta</w:t>
      </w:r>
      <w:r>
        <w:rPr>
          <w:rFonts w:ascii="CG Omega" w:hAnsi="CG Omega" w:cs="Arial"/>
        </w:rPr>
        <w:t>ć sporządzona zgodnie z zał.</w:t>
      </w:r>
      <w:r w:rsidRPr="00FB5938">
        <w:rPr>
          <w:rFonts w:ascii="CG Omega" w:hAnsi="CG Omega" w:cs="Arial"/>
        </w:rPr>
        <w:t xml:space="preserve"> nr 1 – formularz oferty </w:t>
      </w:r>
      <w:r>
        <w:rPr>
          <w:rFonts w:ascii="CG Omega" w:hAnsi="CG Omega" w:cs="Arial"/>
        </w:rPr>
        <w:t>do</w:t>
      </w:r>
      <w:r w:rsidRPr="00FB5938">
        <w:rPr>
          <w:rFonts w:ascii="CG Omega" w:hAnsi="CG Omega" w:cs="Arial"/>
        </w:rPr>
        <w:t xml:space="preserve"> zapytania ofertowego oraz podpisana przez osobę/y uprawnioną/e do reprezentacji wykonawcy/ów.</w:t>
      </w:r>
    </w:p>
    <w:p w:rsidR="00414B24" w:rsidRPr="00FB5938" w:rsidRDefault="00414B24" w:rsidP="00414B24">
      <w:pPr>
        <w:ind w:left="426" w:hanging="426"/>
        <w:jc w:val="both"/>
        <w:rPr>
          <w:rFonts w:ascii="CG Omega" w:hAnsi="CG Omega" w:cs="Arial"/>
        </w:rPr>
      </w:pPr>
      <w:r>
        <w:rPr>
          <w:rFonts w:ascii="CG Omega" w:hAnsi="CG Omega" w:cs="Arial"/>
        </w:rPr>
        <w:t>8.2</w:t>
      </w:r>
      <w:r w:rsidRPr="00FB5938">
        <w:rPr>
          <w:rFonts w:ascii="CG Omega" w:hAnsi="CG Omega" w:cs="Arial"/>
        </w:rPr>
        <w:t xml:space="preserve"> Cena określona w ofercie powinna obejmować wszystkie koszty niezbędne do prawidłowej realizacji przedmiotu zamówienia. </w:t>
      </w:r>
    </w:p>
    <w:p w:rsidR="00414B24" w:rsidRPr="00FB5938" w:rsidRDefault="00414B24" w:rsidP="00414B24">
      <w:pPr>
        <w:ind w:left="426" w:hanging="426"/>
        <w:jc w:val="both"/>
        <w:rPr>
          <w:rFonts w:ascii="CG Omega" w:hAnsi="CG Omega" w:cs="Arial"/>
        </w:rPr>
      </w:pPr>
      <w:r>
        <w:rPr>
          <w:rFonts w:ascii="CG Omega" w:hAnsi="CG Omega" w:cs="Arial"/>
        </w:rPr>
        <w:t>8.3</w:t>
      </w:r>
      <w:r w:rsidRPr="00FB5938">
        <w:rPr>
          <w:rFonts w:ascii="CG Omega" w:hAnsi="CG Omega" w:cs="Arial"/>
        </w:rPr>
        <w:t xml:space="preserve"> Każdy Wykonawca może złożyć tylko jedną ofertę, w której może być zaproponowana tylko jedna cena. </w:t>
      </w:r>
    </w:p>
    <w:p w:rsidR="00414B24" w:rsidRPr="00FB5938" w:rsidRDefault="00414B24" w:rsidP="00414B24">
      <w:pPr>
        <w:ind w:left="426" w:hanging="426"/>
        <w:jc w:val="both"/>
        <w:rPr>
          <w:rFonts w:ascii="CG Omega" w:hAnsi="CG Omega" w:cs="Arial"/>
        </w:rPr>
      </w:pPr>
      <w:r>
        <w:rPr>
          <w:rFonts w:ascii="CG Omega" w:hAnsi="CG Omega" w:cs="Arial"/>
        </w:rPr>
        <w:t>8.4</w:t>
      </w:r>
      <w:r w:rsidRPr="00FB5938">
        <w:rPr>
          <w:rFonts w:ascii="CG Omega" w:hAnsi="CG Omega" w:cs="Arial"/>
        </w:rPr>
        <w:t xml:space="preserve"> Postępowanie jest prowadzone w języku polskim. Wszelkie dokumenty składane w trakcie postępowania sporządzone w </w:t>
      </w:r>
      <w:r>
        <w:rPr>
          <w:rFonts w:ascii="CG Omega" w:hAnsi="CG Omega" w:cs="Arial"/>
        </w:rPr>
        <w:t xml:space="preserve">języku obcym należy składać </w:t>
      </w:r>
      <w:r w:rsidRPr="00FB5938">
        <w:rPr>
          <w:rFonts w:ascii="CG Omega" w:hAnsi="CG Omega" w:cs="Arial"/>
        </w:rPr>
        <w:t xml:space="preserve"> z tłumaczeniem na język polski.</w:t>
      </w:r>
    </w:p>
    <w:p w:rsidR="00414B24" w:rsidRPr="00FB5938" w:rsidRDefault="00414B24" w:rsidP="00414B24">
      <w:pPr>
        <w:ind w:left="426" w:hanging="426"/>
        <w:jc w:val="both"/>
        <w:rPr>
          <w:rFonts w:ascii="CG Omega" w:hAnsi="CG Omega" w:cs="Arial"/>
        </w:rPr>
      </w:pPr>
      <w:r>
        <w:rPr>
          <w:rFonts w:ascii="CG Omega" w:hAnsi="CG Omega" w:cs="Arial"/>
        </w:rPr>
        <w:t>8.5</w:t>
      </w:r>
      <w:r w:rsidRPr="00FB5938">
        <w:rPr>
          <w:rFonts w:ascii="CG Omega" w:hAnsi="CG Omega" w:cs="Arial"/>
        </w:rPr>
        <w:t xml:space="preserve"> Dokumenty są składane w formie oryginału lub kopii poświadczonej za zgodność z oryginałem przez Wykonawcę.</w:t>
      </w:r>
    </w:p>
    <w:p w:rsidR="00414B24" w:rsidRPr="00FB5938" w:rsidRDefault="00414B24" w:rsidP="00414B24">
      <w:pPr>
        <w:ind w:left="426" w:hanging="426"/>
        <w:jc w:val="both"/>
        <w:rPr>
          <w:rFonts w:ascii="CG Omega" w:hAnsi="CG Omega" w:cs="Arial"/>
        </w:rPr>
      </w:pPr>
      <w:r>
        <w:rPr>
          <w:rFonts w:ascii="CG Omega" w:hAnsi="CG Omega" w:cs="Arial"/>
        </w:rPr>
        <w:t>8.6</w:t>
      </w:r>
      <w:r w:rsidRPr="00FB5938">
        <w:rPr>
          <w:rFonts w:ascii="CG Omega" w:hAnsi="CG Omega" w:cs="Arial"/>
        </w:rPr>
        <w:t xml:space="preserve"> Wszelkie miejsca w ofercie, w których Wykonawca naniósł</w:t>
      </w:r>
      <w:r>
        <w:rPr>
          <w:rFonts w:ascii="CG Omega" w:hAnsi="CG Omega" w:cs="Arial"/>
        </w:rPr>
        <w:t xml:space="preserve"> poprawki lub zmiany w</w:t>
      </w:r>
      <w:r w:rsidRPr="00FB5938">
        <w:rPr>
          <w:rFonts w:ascii="CG Omega" w:hAnsi="CG Omega" w:cs="Arial"/>
        </w:rPr>
        <w:t xml:space="preserve"> treści muszą być parafowane przez osobę uprawnioną do reprezentacji wykonawcy. </w:t>
      </w:r>
    </w:p>
    <w:p w:rsidR="00414B24" w:rsidRPr="00FB5938" w:rsidRDefault="00414B24" w:rsidP="00414B24">
      <w:pPr>
        <w:ind w:left="426" w:hanging="426"/>
        <w:jc w:val="both"/>
        <w:rPr>
          <w:rFonts w:ascii="CG Omega" w:hAnsi="CG Omega" w:cs="Arial"/>
        </w:rPr>
      </w:pPr>
      <w:r>
        <w:rPr>
          <w:rFonts w:ascii="CG Omega" w:hAnsi="CG Omega" w:cs="Arial"/>
        </w:rPr>
        <w:t>8.7</w:t>
      </w:r>
      <w:r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414B24" w:rsidP="00414B24">
      <w:pPr>
        <w:ind w:left="426" w:hanging="426"/>
        <w:jc w:val="both"/>
        <w:rPr>
          <w:rFonts w:ascii="CG Omega" w:hAnsi="CG Omega" w:cs="Arial"/>
        </w:rPr>
      </w:pPr>
      <w:r>
        <w:rPr>
          <w:rFonts w:ascii="CG Omega" w:hAnsi="CG Omega" w:cs="Arial"/>
        </w:rPr>
        <w:t>8.8</w:t>
      </w:r>
      <w:r w:rsidRPr="00FB5938">
        <w:rPr>
          <w:rFonts w:ascii="CG Omega" w:hAnsi="CG Omega" w:cs="Arial"/>
        </w:rPr>
        <w:t xml:space="preserve"> </w:t>
      </w:r>
      <w:r>
        <w:rPr>
          <w:rFonts w:ascii="CG Omega" w:hAnsi="CG Omega" w:cs="Arial"/>
        </w:rPr>
        <w:tab/>
      </w:r>
      <w:r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414B24" w:rsidP="00414B24">
      <w:pPr>
        <w:ind w:left="426" w:hanging="426"/>
        <w:jc w:val="both"/>
        <w:rPr>
          <w:rFonts w:ascii="CG Omega" w:hAnsi="CG Omega" w:cs="Arial"/>
        </w:rPr>
      </w:pPr>
      <w:r>
        <w:rPr>
          <w:rFonts w:ascii="CG Omega" w:hAnsi="CG Omega" w:cs="Arial"/>
        </w:rPr>
        <w:lastRenderedPageBreak/>
        <w:t>8.9</w:t>
      </w:r>
      <w:r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617DE4" w:rsidRPr="00EC44AE" w:rsidRDefault="00617DE4" w:rsidP="009A73F1">
      <w:pPr>
        <w:spacing w:line="240" w:lineRule="auto"/>
        <w:rPr>
          <w:rFonts w:ascii="CG Omega" w:hAnsi="CG Omega" w:cs="Arial"/>
        </w:rPr>
      </w:pPr>
    </w:p>
    <w:p w:rsidR="00617DE4" w:rsidRPr="00EC44AE" w:rsidRDefault="00617DE4" w:rsidP="00777769">
      <w:pPr>
        <w:ind w:firstLine="708"/>
        <w:jc w:val="center"/>
        <w:rPr>
          <w:rFonts w:ascii="CG Omega" w:hAnsi="CG Omega" w:cs="Arial"/>
        </w:rPr>
      </w:pPr>
      <w:r w:rsidRPr="00EC44AE">
        <w:rPr>
          <w:rFonts w:ascii="CG Omega" w:hAnsi="CG Omega" w:cs="Arial"/>
        </w:rPr>
        <w:t>Oferta musi być złożona w trwale zamkniętym opakowaniu zaadresowanym</w:t>
      </w:r>
    </w:p>
    <w:p w:rsidR="00617DE4" w:rsidRPr="00EC44AE" w:rsidRDefault="00617DE4" w:rsidP="00777769">
      <w:pPr>
        <w:ind w:firstLine="708"/>
        <w:jc w:val="center"/>
        <w:rPr>
          <w:rFonts w:ascii="CG Omega" w:hAnsi="CG Omega" w:cs="Arial"/>
        </w:rPr>
      </w:pPr>
      <w:r w:rsidRPr="00EC44AE">
        <w:rPr>
          <w:rFonts w:ascii="CG Omega" w:hAnsi="CG Omega" w:cs="Arial"/>
        </w:rPr>
        <w:t>na adres zamawiającego z napisem na kopercie:</w:t>
      </w:r>
    </w:p>
    <w:p w:rsidR="00F342D6" w:rsidRDefault="00777769" w:rsidP="00777769">
      <w:pPr>
        <w:spacing w:line="240" w:lineRule="auto"/>
        <w:ind w:left="708"/>
        <w:jc w:val="center"/>
        <w:rPr>
          <w:rFonts w:ascii="CG Omega" w:hAnsi="CG Omega"/>
          <w:b/>
          <w:bCs/>
          <w:sz w:val="24"/>
          <w:szCs w:val="24"/>
        </w:rPr>
      </w:pPr>
      <w:r w:rsidRPr="00BD72AD">
        <w:rPr>
          <w:rFonts w:ascii="CG Omega" w:hAnsi="CG Omega" w:cs="Arial"/>
          <w:b/>
        </w:rPr>
        <w:t>„</w:t>
      </w:r>
      <w:r w:rsidR="00F342D6" w:rsidRPr="002F4FF5">
        <w:rPr>
          <w:rFonts w:ascii="CG Omega" w:hAnsi="CG Omega"/>
          <w:b/>
          <w:bCs/>
          <w:sz w:val="24"/>
          <w:szCs w:val="24"/>
        </w:rPr>
        <w:t>Konserwacja koryta rowu „</w:t>
      </w:r>
      <w:proofErr w:type="spellStart"/>
      <w:r w:rsidR="00F342D6" w:rsidRPr="002F4FF5">
        <w:rPr>
          <w:rFonts w:ascii="CG Omega" w:hAnsi="CG Omega"/>
          <w:b/>
          <w:bCs/>
          <w:sz w:val="24"/>
          <w:szCs w:val="24"/>
        </w:rPr>
        <w:t>Wyczawa</w:t>
      </w:r>
      <w:proofErr w:type="spellEnd"/>
      <w:r w:rsidR="00F342D6" w:rsidRPr="002F4FF5">
        <w:rPr>
          <w:rFonts w:ascii="CG Omega" w:hAnsi="CG Omega"/>
          <w:b/>
          <w:bCs/>
          <w:sz w:val="24"/>
          <w:szCs w:val="24"/>
        </w:rPr>
        <w:t xml:space="preserve">”  na terenie miejscowości Piwoda </w:t>
      </w:r>
    </w:p>
    <w:p w:rsidR="00777769" w:rsidRDefault="00F342D6" w:rsidP="00777769">
      <w:pPr>
        <w:spacing w:line="240" w:lineRule="auto"/>
        <w:ind w:left="708"/>
        <w:jc w:val="center"/>
        <w:rPr>
          <w:rFonts w:ascii="CG Omega" w:hAnsi="CG Omega"/>
          <w:b/>
          <w:bCs/>
        </w:rPr>
      </w:pPr>
      <w:r w:rsidRPr="002F4FF5">
        <w:rPr>
          <w:rFonts w:ascii="CG Omega" w:hAnsi="CG Omega"/>
          <w:b/>
          <w:bCs/>
          <w:sz w:val="24"/>
          <w:szCs w:val="24"/>
        </w:rPr>
        <w:t>i Wiązownica</w:t>
      </w:r>
      <w:r w:rsidR="00777769" w:rsidRPr="00BD72AD">
        <w:rPr>
          <w:rFonts w:ascii="CG Omega" w:hAnsi="CG Omega" w:cs="Arial"/>
          <w:b/>
        </w:rPr>
        <w:t>”</w:t>
      </w:r>
    </w:p>
    <w:p w:rsidR="00472BEC" w:rsidRPr="00602CC3" w:rsidRDefault="00472BEC" w:rsidP="000730C6">
      <w:pPr>
        <w:spacing w:line="240" w:lineRule="auto"/>
        <w:jc w:val="both"/>
        <w:rPr>
          <w:rFonts w:ascii="CG Omega" w:eastAsia="Times New Roman" w:hAnsi="CG Omega" w:cs="Times New Roman"/>
          <w:lang w:eastAsia="pl-PL"/>
        </w:rPr>
      </w:pPr>
    </w:p>
    <w:p w:rsidR="00602CC3" w:rsidRPr="00107A39" w:rsidRDefault="0033433A"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IX</w:t>
      </w:r>
      <w:r w:rsidR="00602CC3" w:rsidRPr="00107A39">
        <w:rPr>
          <w:rFonts w:ascii="CG Omega" w:eastAsia="Times New Roman" w:hAnsi="CG Omega" w:cs="Times New Roman"/>
          <w:b/>
          <w:smallCaps/>
          <w:sz w:val="24"/>
          <w:u w:val="single"/>
          <w:lang w:eastAsia="pl-PL"/>
        </w:rPr>
        <w:t>.</w:t>
      </w:r>
      <w:r w:rsidR="00D448B1" w:rsidRPr="00107A39">
        <w:rPr>
          <w:rFonts w:ascii="CG Omega" w:eastAsia="Times New Roman" w:hAnsi="CG Omega" w:cs="Times New Roman"/>
          <w:b/>
          <w:smallCaps/>
          <w:sz w:val="24"/>
          <w:u w:val="single"/>
          <w:lang w:eastAsia="pl-PL"/>
        </w:rPr>
        <w:t xml:space="preserve"> </w:t>
      </w:r>
      <w:r w:rsidR="001520D4" w:rsidRPr="00107A39">
        <w:rPr>
          <w:rFonts w:ascii="CG Omega" w:eastAsia="Times New Roman" w:hAnsi="CG Omega" w:cs="Times New Roman"/>
          <w:b/>
          <w:smallCaps/>
          <w:sz w:val="24"/>
          <w:u w:val="single"/>
          <w:lang w:eastAsia="pl-PL"/>
        </w:rPr>
        <w:t xml:space="preserve">  </w:t>
      </w:r>
      <w:r w:rsidR="00602CC3" w:rsidRPr="00107A39">
        <w:rPr>
          <w:rFonts w:ascii="CG Omega" w:eastAsia="Times New Roman" w:hAnsi="CG Omega" w:cs="Times New Roman"/>
          <w:b/>
          <w:smallCaps/>
          <w:sz w:val="24"/>
          <w:u w:val="single"/>
          <w:lang w:eastAsia="pl-PL"/>
        </w:rPr>
        <w:t>T</w:t>
      </w:r>
      <w:r w:rsidR="00107A39">
        <w:rPr>
          <w:rFonts w:ascii="CG Omega" w:eastAsia="Times New Roman" w:hAnsi="CG Omega" w:cs="Times New Roman"/>
          <w:b/>
          <w:smallCaps/>
          <w:sz w:val="24"/>
          <w:u w:val="single"/>
          <w:lang w:eastAsia="pl-PL"/>
        </w:rPr>
        <w:t>ermin i miejsce składania ofert</w:t>
      </w:r>
      <w:r w:rsidR="00602CC3" w:rsidRPr="00107A39">
        <w:rPr>
          <w:rFonts w:ascii="CG Omega" w:eastAsia="Times New Roman" w:hAnsi="CG Omega" w:cs="Times New Roman"/>
          <w:b/>
          <w:smallCaps/>
          <w:sz w:val="24"/>
          <w:u w:val="single"/>
          <w:lang w:eastAsia="pl-PL"/>
        </w:rPr>
        <w:t xml:space="preserve"> </w:t>
      </w:r>
      <w:bookmarkStart w:id="0" w:name="_GoBack"/>
      <w:bookmarkEnd w:id="0"/>
    </w:p>
    <w:p w:rsidR="00107A39" w:rsidRPr="00107A39" w:rsidRDefault="00107A39" w:rsidP="00602CC3">
      <w:pPr>
        <w:spacing w:line="240" w:lineRule="auto"/>
        <w:rPr>
          <w:rFonts w:ascii="CG Omega" w:eastAsia="Times New Roman" w:hAnsi="CG Omega" w:cs="Times New Roman"/>
          <w:b/>
          <w:smallCaps/>
          <w:sz w:val="24"/>
          <w:lang w:eastAsia="pl-PL"/>
        </w:rPr>
      </w:pPr>
    </w:p>
    <w:p w:rsidR="00D9124B" w:rsidRDefault="001520D4" w:rsidP="00D9124B">
      <w:pPr>
        <w:ind w:left="426" w:hanging="426"/>
        <w:jc w:val="both"/>
        <w:rPr>
          <w:rFonts w:ascii="CG Omega" w:hAnsi="CG Omega" w:cs="Arial"/>
        </w:rPr>
      </w:pPr>
      <w:r>
        <w:rPr>
          <w:rFonts w:ascii="CG Omega" w:hAnsi="CG Omega" w:cs="Arial"/>
        </w:rPr>
        <w:t>9.1</w:t>
      </w:r>
      <w:r w:rsidR="00CC21D2" w:rsidRPr="003B149B">
        <w:rPr>
          <w:rFonts w:ascii="CG Omega" w:hAnsi="CG Omega" w:cs="Arial"/>
        </w:rPr>
        <w:t xml:space="preserve"> </w:t>
      </w:r>
      <w:r w:rsidR="00D9124B">
        <w:rPr>
          <w:rFonts w:ascii="CG Omega" w:hAnsi="CG Omega" w:cs="Arial"/>
        </w:rPr>
        <w:t xml:space="preserve"> Ofert</w:t>
      </w:r>
      <w:r w:rsidR="00EB5BFA">
        <w:rPr>
          <w:rFonts w:ascii="CG Omega" w:hAnsi="CG Omega" w:cs="Arial"/>
        </w:rPr>
        <w:t>y należy złożyć w siedzibie zamawiającego:</w:t>
      </w:r>
    </w:p>
    <w:p w:rsidR="00EB5BFA" w:rsidRPr="00FB5938" w:rsidRDefault="00EB5BFA" w:rsidP="00EB5BFA">
      <w:pPr>
        <w:ind w:firstLine="426"/>
        <w:jc w:val="both"/>
        <w:rPr>
          <w:rFonts w:ascii="CG Omega" w:hAnsi="CG Omega" w:cs="Arial"/>
        </w:rPr>
      </w:pPr>
      <w:r w:rsidRPr="00FB5938">
        <w:rPr>
          <w:rFonts w:ascii="CG Omega" w:hAnsi="CG Omega" w:cs="Arial"/>
          <w:b/>
        </w:rPr>
        <w:t xml:space="preserve">Urząd Gminy Wiązownica  ul. Warszawska 15, 37-522 Wiązownica </w:t>
      </w:r>
    </w:p>
    <w:p w:rsidR="00D9124B" w:rsidRDefault="00EB5BFA" w:rsidP="00D9124B">
      <w:pPr>
        <w:jc w:val="both"/>
        <w:rPr>
          <w:rFonts w:ascii="CG Omega" w:hAnsi="CG Omega" w:cs="Arial"/>
          <w:b/>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22 I p. (Sekretariat)</w:t>
      </w:r>
      <w:r w:rsidRPr="00FB5938">
        <w:rPr>
          <w:rFonts w:ascii="CG Omega" w:hAnsi="CG Omega" w:cs="Arial"/>
          <w:b/>
        </w:rPr>
        <w:cr/>
        <w:t xml:space="preserve">   </w:t>
      </w:r>
      <w:r w:rsidR="007F7088">
        <w:rPr>
          <w:rFonts w:ascii="CG Omega" w:hAnsi="CG Omega" w:cs="Arial"/>
          <w:b/>
        </w:rPr>
        <w:t xml:space="preserve">     w terminie do dnia 29</w:t>
      </w:r>
      <w:r w:rsidR="00D9124B">
        <w:rPr>
          <w:rFonts w:ascii="CG Omega" w:hAnsi="CG Omega" w:cs="Arial"/>
          <w:b/>
        </w:rPr>
        <w:t xml:space="preserve">-03-2019 do godz. 10:00 </w:t>
      </w:r>
    </w:p>
    <w:p w:rsidR="00EB5BFA" w:rsidRPr="00FB5938" w:rsidRDefault="00D9124B" w:rsidP="00EB5BFA">
      <w:pPr>
        <w:jc w:val="both"/>
        <w:rPr>
          <w:rFonts w:ascii="CG Omega" w:hAnsi="CG Omega" w:cs="Arial"/>
        </w:rPr>
      </w:pPr>
      <w:r>
        <w:rPr>
          <w:rFonts w:ascii="CG Omega" w:hAnsi="CG Omega" w:cs="Arial"/>
          <w:b/>
        </w:rPr>
        <w:t xml:space="preserve">9.2   </w:t>
      </w:r>
      <w:r w:rsidR="00EB5BFA" w:rsidRPr="00FB5938">
        <w:rPr>
          <w:rFonts w:ascii="CG Omega" w:hAnsi="CG Omega" w:cs="Arial"/>
          <w:b/>
        </w:rPr>
        <w:t xml:space="preserve">Otwarcie ofert nastąpi w siedzibie Zamawiającego </w:t>
      </w:r>
    </w:p>
    <w:p w:rsidR="00D9124B" w:rsidRPr="00EB5BFA" w:rsidRDefault="00EB5BFA" w:rsidP="00EB5BFA">
      <w:pPr>
        <w:spacing w:line="240" w:lineRule="auto"/>
        <w:rPr>
          <w:rFonts w:ascii="CG Omega" w:eastAsia="Times New Roman" w:hAnsi="CG Omega" w:cs="Times New Roman"/>
          <w:lang w:eastAsia="pl-PL"/>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25 I p. (Sala narad)</w:t>
      </w:r>
      <w:r w:rsidRPr="00FB5938">
        <w:rPr>
          <w:rFonts w:ascii="CG Omega" w:hAnsi="CG Omega" w:cs="Arial"/>
          <w:b/>
        </w:rPr>
        <w:cr/>
      </w:r>
      <w:r w:rsidR="007F7088">
        <w:rPr>
          <w:rFonts w:ascii="CG Omega" w:hAnsi="CG Omega" w:cs="Arial"/>
          <w:b/>
        </w:rPr>
        <w:t xml:space="preserve">        do dnia 29</w:t>
      </w:r>
      <w:r>
        <w:rPr>
          <w:rFonts w:ascii="CG Omega" w:hAnsi="CG Omega" w:cs="Arial"/>
          <w:b/>
        </w:rPr>
        <w:t>-03-2019</w:t>
      </w:r>
      <w:r w:rsidRPr="00FB5938">
        <w:rPr>
          <w:rFonts w:ascii="CG Omega" w:hAnsi="CG Omega" w:cs="Arial"/>
          <w:b/>
        </w:rPr>
        <w:t xml:space="preserve"> o godz. 10:15</w:t>
      </w:r>
    </w:p>
    <w:p w:rsidR="00D9124B" w:rsidRPr="00D9124B" w:rsidRDefault="001520D4" w:rsidP="00D9124B">
      <w:pPr>
        <w:jc w:val="both"/>
        <w:rPr>
          <w:rFonts w:ascii="CG Omega" w:hAnsi="CG Omega" w:cs="Arial"/>
        </w:rPr>
      </w:pPr>
      <w:r>
        <w:rPr>
          <w:rFonts w:ascii="CG Omega" w:hAnsi="CG Omega" w:cs="Arial"/>
          <w:b/>
        </w:rPr>
        <w:t>9.</w:t>
      </w:r>
      <w:r w:rsidR="00D9124B">
        <w:rPr>
          <w:rFonts w:ascii="CG Omega" w:hAnsi="CG Omega" w:cs="Arial"/>
        </w:rPr>
        <w:t>3</w:t>
      </w:r>
      <w:r w:rsidR="00617DE4">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D21F6E" w:rsidRDefault="001520D4" w:rsidP="00D21F6E">
      <w:pPr>
        <w:ind w:left="284" w:hanging="284"/>
        <w:jc w:val="both"/>
        <w:rPr>
          <w:rFonts w:ascii="CG Omega" w:hAnsi="CG Omega" w:cs="Arial"/>
        </w:rPr>
      </w:pPr>
      <w:r>
        <w:rPr>
          <w:rFonts w:ascii="CG Omega" w:hAnsi="CG Omega" w:cs="Arial"/>
          <w:b/>
        </w:rPr>
        <w:t>9.4</w:t>
      </w:r>
      <w:r w:rsidR="00CC21D2" w:rsidRPr="003B149B">
        <w:rPr>
          <w:rFonts w:ascii="CG Omega" w:hAnsi="CG Omega" w:cs="Arial"/>
          <w:b/>
        </w:rPr>
        <w:t xml:space="preserve"> </w:t>
      </w:r>
      <w:r>
        <w:rPr>
          <w:rFonts w:ascii="CG Omega" w:hAnsi="CG Omega" w:cs="Arial"/>
          <w:b/>
        </w:rPr>
        <w:t xml:space="preserve">  </w:t>
      </w:r>
      <w:r w:rsidR="00CC21D2" w:rsidRPr="003B149B">
        <w:rPr>
          <w:rFonts w:ascii="CG Omega" w:hAnsi="CG Omega" w:cs="Arial"/>
          <w:b/>
        </w:rPr>
        <w:t>Sesja otwarcia ofert</w:t>
      </w:r>
      <w:r w:rsidR="00CC21D2" w:rsidRPr="003B149B">
        <w:rPr>
          <w:rFonts w:ascii="CG Omega" w:hAnsi="CG Omega" w:cs="Arial"/>
          <w:b/>
        </w:rPr>
        <w:cr/>
      </w:r>
      <w:r>
        <w:rPr>
          <w:rFonts w:ascii="CG Omega" w:hAnsi="CG Omega" w:cs="Arial"/>
        </w:rPr>
        <w:t xml:space="preserve">  1)</w:t>
      </w:r>
      <w:r w:rsidR="00CC21D2" w:rsidRPr="003B149B">
        <w:rPr>
          <w:rFonts w:ascii="CG Omega" w:hAnsi="CG Omega" w:cs="Arial"/>
          <w:b/>
        </w:rPr>
        <w:t xml:space="preserve"> </w:t>
      </w:r>
      <w:r w:rsidR="00CC21D2" w:rsidRPr="003B149B">
        <w:rPr>
          <w:rFonts w:ascii="CG Omega" w:hAnsi="CG Omega" w:cs="Arial"/>
        </w:rPr>
        <w:t xml:space="preserve">Bezpośrednio </w:t>
      </w:r>
      <w:r w:rsidR="00D21F6E">
        <w:rPr>
          <w:rFonts w:ascii="CG Omega" w:hAnsi="CG Omega" w:cs="Arial"/>
        </w:rPr>
        <w:t xml:space="preserve">  </w:t>
      </w:r>
      <w:r w:rsidR="00CC21D2" w:rsidRPr="003B149B">
        <w:rPr>
          <w:rFonts w:ascii="CG Omega" w:hAnsi="CG Omega" w:cs="Arial"/>
        </w:rPr>
        <w:t xml:space="preserve">przed </w:t>
      </w:r>
      <w:r w:rsidR="00D21F6E">
        <w:rPr>
          <w:rFonts w:ascii="CG Omega" w:hAnsi="CG Omega" w:cs="Arial"/>
        </w:rPr>
        <w:t xml:space="preserve"> </w:t>
      </w:r>
      <w:r w:rsidR="00CC21D2" w:rsidRPr="003B149B">
        <w:rPr>
          <w:rFonts w:ascii="CG Omega" w:hAnsi="CG Omega" w:cs="Arial"/>
        </w:rPr>
        <w:t xml:space="preserve">otwarciem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zamawiający </w:t>
      </w:r>
      <w:r w:rsidR="00D21F6E">
        <w:rPr>
          <w:rFonts w:ascii="CG Omega" w:hAnsi="CG Omega" w:cs="Arial"/>
        </w:rPr>
        <w:t xml:space="preserve"> </w:t>
      </w:r>
      <w:r w:rsidR="00CC21D2" w:rsidRPr="003B149B">
        <w:rPr>
          <w:rFonts w:ascii="CG Omega" w:hAnsi="CG Omega" w:cs="Arial"/>
        </w:rPr>
        <w:t xml:space="preserve">przekaże zebranym wykonawcom  </w:t>
      </w:r>
      <w:r w:rsidR="00472BEC">
        <w:rPr>
          <w:rFonts w:ascii="CG Omega" w:hAnsi="CG Omega" w:cs="Arial"/>
        </w:rPr>
        <w:t xml:space="preserve">     </w:t>
      </w:r>
    </w:p>
    <w:p w:rsidR="00CC21D2" w:rsidRPr="003B149B" w:rsidRDefault="00D21F6E" w:rsidP="00D21F6E">
      <w:pPr>
        <w:ind w:left="284" w:hanging="284"/>
        <w:jc w:val="both"/>
        <w:rPr>
          <w:rFonts w:ascii="CG Omega" w:hAnsi="CG Omega" w:cs="Arial"/>
        </w:rPr>
      </w:pPr>
      <w:r>
        <w:rPr>
          <w:rFonts w:ascii="CG Omega" w:hAnsi="CG Omega" w:cs="Arial"/>
        </w:rPr>
        <w:t xml:space="preserve">            </w:t>
      </w:r>
      <w:r w:rsidR="00CC21D2" w:rsidRPr="003B149B">
        <w:rPr>
          <w:rFonts w:ascii="CG Omega" w:hAnsi="CG Omega" w:cs="Arial"/>
        </w:rPr>
        <w:t>informację o wysokości kwoty, jaką zamierza przeznaczyć na</w:t>
      </w:r>
      <w:r w:rsidR="001520D4">
        <w:rPr>
          <w:rFonts w:ascii="CG Omega" w:hAnsi="CG Omega" w:cs="Arial"/>
        </w:rPr>
        <w:t xml:space="preserve"> sfinansowanie zamówienia. </w:t>
      </w:r>
      <w:r w:rsidR="001520D4">
        <w:rPr>
          <w:rFonts w:ascii="CG Omega" w:hAnsi="CG Omega" w:cs="Arial"/>
        </w:rPr>
        <w:cr/>
        <w:t xml:space="preserve">  2)</w:t>
      </w:r>
      <w:r w:rsidR="00CC21D2" w:rsidRPr="003B149B">
        <w:rPr>
          <w:rFonts w:ascii="CG Omega" w:hAnsi="CG Omega" w:cs="Arial"/>
        </w:rPr>
        <w:t xml:space="preserve"> Otwarcie </w:t>
      </w:r>
      <w:r>
        <w:rPr>
          <w:rFonts w:ascii="CG Omega" w:hAnsi="CG Omega" w:cs="Arial"/>
        </w:rPr>
        <w:t xml:space="preserve"> </w:t>
      </w:r>
      <w:r w:rsidR="00CC21D2" w:rsidRPr="003B149B">
        <w:rPr>
          <w:rFonts w:ascii="CG Omega" w:hAnsi="CG Omega" w:cs="Arial"/>
        </w:rPr>
        <w:t>ofert</w:t>
      </w:r>
      <w:r>
        <w:rPr>
          <w:rFonts w:ascii="CG Omega" w:hAnsi="CG Omega" w:cs="Arial"/>
        </w:rPr>
        <w:t xml:space="preserve"> </w:t>
      </w:r>
      <w:r w:rsidR="00CC21D2" w:rsidRPr="003B149B">
        <w:rPr>
          <w:rFonts w:ascii="CG Omega" w:hAnsi="CG Omega" w:cs="Arial"/>
        </w:rPr>
        <w:t xml:space="preserve"> jest </w:t>
      </w:r>
      <w:r>
        <w:rPr>
          <w:rFonts w:ascii="CG Omega" w:hAnsi="CG Omega" w:cs="Arial"/>
        </w:rPr>
        <w:t xml:space="preserve"> </w:t>
      </w:r>
      <w:r w:rsidR="00CC21D2" w:rsidRPr="003B149B">
        <w:rPr>
          <w:rFonts w:ascii="CG Omega" w:hAnsi="CG Omega" w:cs="Arial"/>
        </w:rPr>
        <w:t xml:space="preserve">jawne </w:t>
      </w:r>
      <w:r>
        <w:rPr>
          <w:rFonts w:ascii="CG Omega" w:hAnsi="CG Omega" w:cs="Arial"/>
        </w:rPr>
        <w:t xml:space="preserve"> </w:t>
      </w:r>
      <w:r w:rsidR="00CC21D2" w:rsidRPr="003B149B">
        <w:rPr>
          <w:rFonts w:ascii="CG Omega" w:hAnsi="CG Omega" w:cs="Arial"/>
        </w:rPr>
        <w:t xml:space="preserve">i nastąpi </w:t>
      </w:r>
      <w:r>
        <w:rPr>
          <w:rFonts w:ascii="CG Omega" w:hAnsi="CG Omega" w:cs="Arial"/>
        </w:rPr>
        <w:t xml:space="preserve"> </w:t>
      </w:r>
      <w:r w:rsidR="00CC21D2" w:rsidRPr="003B149B">
        <w:rPr>
          <w:rFonts w:ascii="CG Omega" w:hAnsi="CG Omega" w:cs="Arial"/>
        </w:rPr>
        <w:t xml:space="preserve">bezpośrednio </w:t>
      </w:r>
      <w:r>
        <w:rPr>
          <w:rFonts w:ascii="CG Omega" w:hAnsi="CG Omega" w:cs="Arial"/>
        </w:rPr>
        <w:t xml:space="preserve"> </w:t>
      </w:r>
      <w:r w:rsidR="00CC21D2" w:rsidRPr="003B149B">
        <w:rPr>
          <w:rFonts w:ascii="CG Omega" w:hAnsi="CG Omega" w:cs="Arial"/>
        </w:rPr>
        <w:t xml:space="preserve">po </w:t>
      </w:r>
      <w:r>
        <w:rPr>
          <w:rFonts w:ascii="CG Omega" w:hAnsi="CG Omega" w:cs="Arial"/>
        </w:rPr>
        <w:t xml:space="preserve"> </w:t>
      </w:r>
      <w:r w:rsidR="00CC21D2" w:rsidRPr="003B149B">
        <w:rPr>
          <w:rFonts w:ascii="CG Omega" w:hAnsi="CG Omega" w:cs="Arial"/>
        </w:rPr>
        <w:t xml:space="preserve">odczytaniu </w:t>
      </w:r>
      <w:r>
        <w:rPr>
          <w:rFonts w:ascii="CG Omega" w:hAnsi="CG Omega" w:cs="Arial"/>
        </w:rPr>
        <w:t xml:space="preserve"> </w:t>
      </w:r>
      <w:r w:rsidR="00CC21D2" w:rsidRPr="003B149B">
        <w:rPr>
          <w:rFonts w:ascii="CG Omega" w:hAnsi="CG Omega" w:cs="Arial"/>
        </w:rPr>
        <w:t xml:space="preserve">ww. </w:t>
      </w:r>
      <w:r>
        <w:rPr>
          <w:rFonts w:ascii="CG Omega" w:hAnsi="CG Omega" w:cs="Arial"/>
        </w:rPr>
        <w:t xml:space="preserve"> </w:t>
      </w:r>
      <w:r w:rsidR="00CC21D2" w:rsidRPr="003B149B">
        <w:rPr>
          <w:rFonts w:ascii="CG Omega" w:hAnsi="CG Omega" w:cs="Arial"/>
        </w:rPr>
        <w:t xml:space="preserve">informacji. Po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termin wykonania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zamówienia, okres gwarancji, warunki płatności.</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3)</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Wykonawca </w:t>
      </w:r>
      <w:r>
        <w:rPr>
          <w:rFonts w:ascii="CG Omega" w:hAnsi="CG Omega" w:cs="Arial"/>
        </w:rPr>
        <w:t xml:space="preserve">  </w:t>
      </w:r>
      <w:r w:rsidR="00CC21D2" w:rsidRPr="003B149B">
        <w:rPr>
          <w:rFonts w:ascii="CG Omega" w:hAnsi="CG Omega" w:cs="Arial"/>
        </w:rPr>
        <w:t>który</w:t>
      </w:r>
      <w:r>
        <w:rPr>
          <w:rFonts w:ascii="CG Omega" w:hAnsi="CG Omega" w:cs="Arial"/>
        </w:rPr>
        <w:t xml:space="preserve"> </w:t>
      </w:r>
      <w:r w:rsidR="00CC21D2" w:rsidRPr="003B149B">
        <w:rPr>
          <w:rFonts w:ascii="CG Omega" w:hAnsi="CG Omega" w:cs="Arial"/>
        </w:rPr>
        <w:t xml:space="preserve"> nie</w:t>
      </w:r>
      <w:r>
        <w:rPr>
          <w:rFonts w:ascii="CG Omega" w:hAnsi="CG Omega" w:cs="Arial"/>
        </w:rPr>
        <w:t xml:space="preserve">  </w:t>
      </w:r>
      <w:r w:rsidR="00CC21D2" w:rsidRPr="003B149B">
        <w:rPr>
          <w:rFonts w:ascii="CG Omega" w:hAnsi="CG Omega" w:cs="Arial"/>
        </w:rPr>
        <w:t xml:space="preserve"> będzie </w:t>
      </w:r>
      <w:r>
        <w:rPr>
          <w:rFonts w:ascii="CG Omega" w:hAnsi="CG Omega" w:cs="Arial"/>
        </w:rPr>
        <w:t xml:space="preserve">  </w:t>
      </w:r>
      <w:r w:rsidR="00CC21D2" w:rsidRPr="003B149B">
        <w:rPr>
          <w:rFonts w:ascii="CG Omega" w:hAnsi="CG Omega" w:cs="Arial"/>
        </w:rPr>
        <w:t>obecny</w:t>
      </w:r>
      <w:r>
        <w:rPr>
          <w:rFonts w:ascii="CG Omega" w:hAnsi="CG Omega" w:cs="Arial"/>
        </w:rPr>
        <w:t xml:space="preserve">  </w:t>
      </w:r>
      <w:r w:rsidR="00CC21D2" w:rsidRPr="003B149B">
        <w:rPr>
          <w:rFonts w:ascii="CG Omega" w:hAnsi="CG Omega" w:cs="Arial"/>
        </w:rPr>
        <w:t xml:space="preserve"> przy</w:t>
      </w:r>
      <w:r>
        <w:rPr>
          <w:rFonts w:ascii="CG Omega" w:hAnsi="CG Omega" w:cs="Arial"/>
        </w:rPr>
        <w:t xml:space="preserve">  </w:t>
      </w:r>
      <w:r w:rsidR="00CC21D2" w:rsidRPr="003B149B">
        <w:rPr>
          <w:rFonts w:ascii="CG Omega" w:hAnsi="CG Omega" w:cs="Arial"/>
        </w:rPr>
        <w:t xml:space="preserve"> otwieraniu</w:t>
      </w:r>
      <w:r>
        <w:rPr>
          <w:rFonts w:ascii="CG Omega" w:hAnsi="CG Omega" w:cs="Arial"/>
        </w:rPr>
        <w:t xml:space="preserve">  </w:t>
      </w:r>
      <w:r w:rsidR="00CC21D2" w:rsidRPr="003B149B">
        <w:rPr>
          <w:rFonts w:ascii="CG Omega" w:hAnsi="CG Omega" w:cs="Arial"/>
        </w:rPr>
        <w:t xml:space="preserve"> ofert </w:t>
      </w:r>
      <w:r>
        <w:rPr>
          <w:rFonts w:ascii="CG Omega" w:hAnsi="CG Omega" w:cs="Arial"/>
        </w:rPr>
        <w:t xml:space="preserve">  </w:t>
      </w:r>
      <w:r w:rsidR="00CC21D2" w:rsidRPr="003B149B">
        <w:rPr>
          <w:rFonts w:ascii="CG Omega" w:hAnsi="CG Omega" w:cs="Arial"/>
        </w:rPr>
        <w:t xml:space="preserve">może </w:t>
      </w:r>
      <w:r>
        <w:rPr>
          <w:rFonts w:ascii="CG Omega" w:hAnsi="CG Omega" w:cs="Arial"/>
        </w:rPr>
        <w:t xml:space="preserve"> </w:t>
      </w:r>
      <w:r w:rsidR="00CC21D2" w:rsidRPr="003B149B">
        <w:rPr>
          <w:rFonts w:ascii="CG Omega" w:hAnsi="CG Omega" w:cs="Arial"/>
        </w:rPr>
        <w:t xml:space="preserve">wystąpić </w:t>
      </w:r>
      <w:r>
        <w:rPr>
          <w:rFonts w:ascii="CG Omega" w:hAnsi="CG Omega" w:cs="Arial"/>
        </w:rPr>
        <w:t xml:space="preserve"> </w:t>
      </w:r>
      <w:r w:rsidR="00CC21D2" w:rsidRPr="003B149B">
        <w:rPr>
          <w:rFonts w:ascii="CG Omega" w:hAnsi="CG Omega" w:cs="Arial"/>
        </w:rPr>
        <w:t xml:space="preserve">do </w:t>
      </w:r>
    </w:p>
    <w:p w:rsidR="00D21F6E"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Zamawiającego </w:t>
      </w:r>
      <w:r w:rsidR="00D21F6E">
        <w:rPr>
          <w:rFonts w:ascii="CG Omega" w:hAnsi="CG Omega" w:cs="Arial"/>
        </w:rPr>
        <w:t xml:space="preserve"> </w:t>
      </w:r>
      <w:r w:rsidRPr="003B149B">
        <w:rPr>
          <w:rFonts w:ascii="CG Omega" w:hAnsi="CG Omega" w:cs="Arial"/>
        </w:rPr>
        <w:t>z</w:t>
      </w:r>
      <w:r w:rsidR="00D21F6E">
        <w:rPr>
          <w:rFonts w:ascii="CG Omega" w:hAnsi="CG Omega" w:cs="Arial"/>
        </w:rPr>
        <w:t xml:space="preserve"> </w:t>
      </w:r>
      <w:r w:rsidRPr="003B149B">
        <w:rPr>
          <w:rFonts w:ascii="CG Omega" w:hAnsi="CG Omega" w:cs="Arial"/>
        </w:rPr>
        <w:t xml:space="preserve"> wnioskiem </w:t>
      </w:r>
      <w:r w:rsidR="00D21F6E">
        <w:rPr>
          <w:rFonts w:ascii="CG Omega" w:hAnsi="CG Omega" w:cs="Arial"/>
        </w:rPr>
        <w:t xml:space="preserve"> </w:t>
      </w:r>
      <w:r w:rsidRPr="003B149B">
        <w:rPr>
          <w:rFonts w:ascii="CG Omega" w:hAnsi="CG Omega" w:cs="Arial"/>
        </w:rPr>
        <w:t>o przesłanie</w:t>
      </w:r>
      <w:r w:rsidR="00D21F6E">
        <w:rPr>
          <w:rFonts w:ascii="CG Omega" w:hAnsi="CG Omega" w:cs="Arial"/>
        </w:rPr>
        <w:t xml:space="preserve"> </w:t>
      </w:r>
      <w:r w:rsidRPr="003B149B">
        <w:rPr>
          <w:rFonts w:ascii="CG Omega" w:hAnsi="CG Omega" w:cs="Arial"/>
        </w:rPr>
        <w:t xml:space="preserve"> informacji   ogłoszonych w trakcie otwarcia </w:t>
      </w:r>
    </w:p>
    <w:p w:rsidR="00CC21D2" w:rsidRPr="003B149B" w:rsidRDefault="00D21F6E" w:rsidP="00472BEC">
      <w:pPr>
        <w:jc w:val="both"/>
        <w:rPr>
          <w:rFonts w:ascii="CG Omega" w:hAnsi="CG Omega" w:cs="Arial"/>
        </w:rPr>
      </w:pPr>
      <w:r>
        <w:rPr>
          <w:rFonts w:ascii="CG Omega" w:hAnsi="CG Omega" w:cs="Arial"/>
        </w:rPr>
        <w:t xml:space="preserve">            </w:t>
      </w:r>
      <w:r w:rsidR="00CC21D2" w:rsidRPr="003B149B">
        <w:rPr>
          <w:rFonts w:ascii="CG Omega" w:hAnsi="CG Omega" w:cs="Arial"/>
        </w:rPr>
        <w:t>ofert.</w:t>
      </w:r>
    </w:p>
    <w:p w:rsidR="00D21F6E"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4)</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Pr>
          <w:rFonts w:ascii="CG Omega" w:hAnsi="CG Omega" w:cs="Arial"/>
        </w:rPr>
        <w:t xml:space="preserve"> </w:t>
      </w:r>
      <w:r w:rsidR="00CC21D2" w:rsidRPr="003B149B">
        <w:rPr>
          <w:rFonts w:ascii="CG Omega" w:hAnsi="CG Omega" w:cs="Arial"/>
        </w:rPr>
        <w:t xml:space="preserve">i </w:t>
      </w:r>
      <w:r>
        <w:rPr>
          <w:rFonts w:ascii="CG Omega" w:hAnsi="CG Omega" w:cs="Arial"/>
        </w:rPr>
        <w:t xml:space="preserve"> </w:t>
      </w:r>
      <w:r w:rsidR="00CC21D2" w:rsidRPr="003B149B">
        <w:rPr>
          <w:rFonts w:ascii="CG Omega" w:hAnsi="CG Omega" w:cs="Arial"/>
        </w:rPr>
        <w:t xml:space="preserve">ocena </w:t>
      </w:r>
      <w:r>
        <w:rPr>
          <w:rFonts w:ascii="CG Omega" w:hAnsi="CG Omega" w:cs="Arial"/>
        </w:rPr>
        <w:t xml:space="preserve">  </w:t>
      </w:r>
      <w:r w:rsidR="00CC21D2" w:rsidRPr="003B149B">
        <w:rPr>
          <w:rFonts w:ascii="CG Omega" w:hAnsi="CG Omega" w:cs="Arial"/>
        </w:rPr>
        <w:t xml:space="preserve">złożonych </w:t>
      </w:r>
      <w:r>
        <w:rPr>
          <w:rFonts w:ascii="CG Omega" w:hAnsi="CG Omega" w:cs="Arial"/>
        </w:rPr>
        <w:t xml:space="preserve"> </w:t>
      </w:r>
      <w:r w:rsidR="00CC21D2" w:rsidRPr="003B149B">
        <w:rPr>
          <w:rFonts w:ascii="CG Omega" w:hAnsi="CG Omega" w:cs="Arial"/>
        </w:rPr>
        <w:t xml:space="preserve">ofert </w:t>
      </w:r>
      <w:r>
        <w:rPr>
          <w:rFonts w:ascii="CG Omega" w:hAnsi="CG Omega" w:cs="Arial"/>
        </w:rPr>
        <w:t xml:space="preserve">  </w:t>
      </w:r>
      <w:r w:rsidR="00CC21D2" w:rsidRPr="003B149B">
        <w:rPr>
          <w:rFonts w:ascii="CG Omega" w:hAnsi="CG Omega" w:cs="Arial"/>
        </w:rPr>
        <w:t xml:space="preserve">dokonana </w:t>
      </w:r>
      <w:r>
        <w:rPr>
          <w:rFonts w:ascii="CG Omega" w:hAnsi="CG Omega" w:cs="Arial"/>
        </w:rPr>
        <w:t xml:space="preserve">  </w:t>
      </w:r>
      <w:r w:rsidR="00CC21D2" w:rsidRPr="003B149B">
        <w:rPr>
          <w:rFonts w:ascii="CG Omega" w:hAnsi="CG Omega" w:cs="Arial"/>
        </w:rPr>
        <w:t>zostanie</w:t>
      </w:r>
      <w:r>
        <w:rPr>
          <w:rFonts w:ascii="CG Omega" w:hAnsi="CG Omega" w:cs="Arial"/>
        </w:rPr>
        <w:t xml:space="preserve"> </w:t>
      </w:r>
      <w:r w:rsidR="00CC21D2" w:rsidRPr="003B149B">
        <w:rPr>
          <w:rFonts w:ascii="CG Omega" w:hAnsi="CG Omega" w:cs="Arial"/>
        </w:rPr>
        <w:t xml:space="preserve"> przez </w:t>
      </w:r>
      <w:r>
        <w:rPr>
          <w:rFonts w:ascii="CG Omega" w:hAnsi="CG Omega" w:cs="Arial"/>
        </w:rPr>
        <w:t xml:space="preserve">  </w:t>
      </w:r>
      <w:r w:rsidR="00CC21D2" w:rsidRPr="003B149B">
        <w:rPr>
          <w:rFonts w:ascii="CG Omega" w:hAnsi="CG Omega" w:cs="Arial"/>
        </w:rPr>
        <w:t>komisję</w:t>
      </w:r>
      <w:r>
        <w:rPr>
          <w:rFonts w:ascii="CG Omega" w:hAnsi="CG Omega" w:cs="Arial"/>
        </w:rPr>
        <w:t xml:space="preserve">  </w:t>
      </w:r>
      <w:r w:rsidR="00CC21D2" w:rsidRPr="003B149B">
        <w:rPr>
          <w:rFonts w:ascii="CG Omega" w:hAnsi="CG Omega" w:cs="Arial"/>
        </w:rPr>
        <w:t xml:space="preserve"> przetargową </w:t>
      </w:r>
    </w:p>
    <w:p w:rsidR="00CC21D2" w:rsidRPr="003B149B" w:rsidRDefault="00D21F6E" w:rsidP="00472BEC">
      <w:pPr>
        <w:jc w:val="both"/>
        <w:rPr>
          <w:rFonts w:ascii="CG Omega" w:hAnsi="CG Omega" w:cs="Arial"/>
        </w:rPr>
      </w:pPr>
      <w:r>
        <w:rPr>
          <w:rFonts w:ascii="CG Omega" w:hAnsi="CG Omega" w:cs="Arial"/>
        </w:rPr>
        <w:t xml:space="preserve">          </w:t>
      </w:r>
      <w:r w:rsidR="00617DE4">
        <w:rPr>
          <w:rFonts w:ascii="CG Omega" w:hAnsi="CG Omega" w:cs="Arial"/>
        </w:rPr>
        <w:tab/>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5)</w:t>
      </w:r>
      <w:r w:rsidR="00CC21D2" w:rsidRPr="003B149B">
        <w:rPr>
          <w:rFonts w:ascii="CG Omega" w:hAnsi="CG Omega" w:cs="Arial"/>
        </w:rPr>
        <w:t xml:space="preserve"> Zamawiający może żądać udzielenia przez Wykonawców wyjaśnień dotyczących treści      </w:t>
      </w:r>
    </w:p>
    <w:p w:rsidR="00CC21D2" w:rsidRPr="003B149B" w:rsidRDefault="00CC21D2" w:rsidP="00CC21D2">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złożonych przez nich ofert.</w:t>
      </w:r>
    </w:p>
    <w:p w:rsidR="00CC21D2" w:rsidRPr="00414B24" w:rsidRDefault="00D21F6E" w:rsidP="00CC21D2">
      <w:pPr>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6)</w:t>
      </w:r>
      <w:r w:rsidR="00CC21D2" w:rsidRPr="00414B24">
        <w:rPr>
          <w:rFonts w:ascii="CG Omega" w:hAnsi="CG Omega" w:cs="Arial"/>
        </w:rPr>
        <w:t xml:space="preserve"> Zamawiający poprawi w ofercie:</w:t>
      </w:r>
    </w:p>
    <w:p w:rsidR="00CC21D2" w:rsidRPr="003B149B"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oczywiste omyłki pisarskie;</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oczywiste omyłki rachunkowe, z uwzględnieniem konsekwencji rachunkowych </w:t>
      </w:r>
      <w:r w:rsidR="001520D4">
        <w:rPr>
          <w:rFonts w:ascii="CG Omega" w:hAnsi="CG Omega" w:cs="Arial"/>
        </w:rPr>
        <w:t xml:space="preserve">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dokonanych poprawek;</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inne omyłki polegające na niezgodności oferty ze SIWZ, niepowodujące istotnych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zmian w treści oferty.</w:t>
      </w:r>
    </w:p>
    <w:p w:rsidR="00D21F6E" w:rsidRDefault="00D21F6E" w:rsidP="00CC21D2">
      <w:pPr>
        <w:jc w:val="both"/>
        <w:rPr>
          <w:rFonts w:ascii="CG Omega" w:hAnsi="CG Omega" w:cs="Arial"/>
        </w:rPr>
      </w:pPr>
      <w:r>
        <w:rPr>
          <w:rFonts w:ascii="CG Omega" w:hAnsi="CG Omega" w:cs="Arial"/>
        </w:rPr>
        <w:t xml:space="preserve">     </w:t>
      </w:r>
      <w:r w:rsidR="001520D4">
        <w:rPr>
          <w:rFonts w:ascii="CG Omega" w:hAnsi="CG Omega" w:cs="Arial"/>
        </w:rPr>
        <w:t xml:space="preserve">  7) 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CC21D2">
      <w:pPr>
        <w:jc w:val="both"/>
        <w:rPr>
          <w:rFonts w:ascii="CG Omega" w:hAnsi="CG Omega" w:cs="Arial"/>
        </w:rPr>
      </w:pPr>
      <w:r>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602CC3" w:rsidRPr="00107A39" w:rsidRDefault="00602CC3"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X.</w:t>
      </w:r>
      <w:r w:rsidR="00D448B1" w:rsidRPr="00107A39">
        <w:rPr>
          <w:rFonts w:ascii="CG Omega" w:eastAsia="Times New Roman" w:hAnsi="CG Omega" w:cs="Times New Roman"/>
          <w:b/>
          <w:smallCaps/>
          <w:sz w:val="24"/>
          <w:u w:val="single"/>
          <w:lang w:eastAsia="pl-PL"/>
        </w:rPr>
        <w:t xml:space="preserve"> </w:t>
      </w:r>
      <w:r w:rsidRPr="00107A39">
        <w:rPr>
          <w:rFonts w:ascii="CG Omega" w:eastAsia="Times New Roman" w:hAnsi="CG Omega" w:cs="Times New Roman"/>
          <w:b/>
          <w:smallCaps/>
          <w:sz w:val="24"/>
          <w:u w:val="single"/>
          <w:lang w:eastAsia="pl-PL"/>
        </w:rPr>
        <w:t xml:space="preserve">Przesłanki odrzucenia oferty </w:t>
      </w:r>
    </w:p>
    <w:p w:rsidR="00107A39" w:rsidRPr="00107A39" w:rsidRDefault="00107A39" w:rsidP="00602CC3">
      <w:pPr>
        <w:spacing w:line="240" w:lineRule="auto"/>
        <w:rPr>
          <w:rFonts w:ascii="CG Omega" w:eastAsia="Times New Roman" w:hAnsi="CG Omega" w:cs="Times New Roman"/>
          <w:b/>
          <w:smallCaps/>
          <w:sz w:val="24"/>
          <w:lang w:eastAsia="pl-PL"/>
        </w:rPr>
      </w:pPr>
    </w:p>
    <w:p w:rsidR="001A7571" w:rsidRPr="002240EF" w:rsidRDefault="001A7571" w:rsidP="001A7571">
      <w:pPr>
        <w:rPr>
          <w:rFonts w:ascii="CG Omega" w:hAnsi="CG Omega"/>
        </w:rPr>
      </w:pPr>
      <w:r>
        <w:rPr>
          <w:rFonts w:ascii="CG Omega" w:hAnsi="CG Omega"/>
        </w:rPr>
        <w:t xml:space="preserve">1.  </w:t>
      </w:r>
      <w:r w:rsidRPr="002240EF">
        <w:rPr>
          <w:rFonts w:ascii="CG Omega" w:hAnsi="CG Omega"/>
        </w:rPr>
        <w:t xml:space="preserve">Zamawiający odrzuci ofertę, jeżeli: </w:t>
      </w:r>
    </w:p>
    <w:p w:rsidR="001A7571" w:rsidRPr="001A7571" w:rsidRDefault="001A7571" w:rsidP="001A7571">
      <w:pPr>
        <w:pStyle w:val="Akapitzlist"/>
        <w:numPr>
          <w:ilvl w:val="0"/>
          <w:numId w:val="13"/>
        </w:numPr>
        <w:spacing w:line="240" w:lineRule="auto"/>
        <w:ind w:hanging="294"/>
        <w:rPr>
          <w:rFonts w:ascii="CG Omega" w:hAnsi="CG Omega"/>
        </w:rPr>
      </w:pPr>
      <w:r w:rsidRPr="001A7571">
        <w:rPr>
          <w:rFonts w:ascii="CG Omega" w:hAnsi="CG Omega"/>
        </w:rPr>
        <w:t xml:space="preserve">treść oferty nie będzie odpowiadać treści zapytania ofertowego, </w:t>
      </w:r>
    </w:p>
    <w:p w:rsidR="001A7571" w:rsidRPr="002240EF" w:rsidRDefault="001A7571" w:rsidP="001A7571">
      <w:pPr>
        <w:numPr>
          <w:ilvl w:val="0"/>
          <w:numId w:val="13"/>
        </w:numPr>
        <w:spacing w:line="240" w:lineRule="auto"/>
        <w:ind w:hanging="294"/>
        <w:contextualSpacing/>
        <w:rPr>
          <w:rFonts w:ascii="CG Omega" w:hAnsi="CG Omega"/>
        </w:rPr>
      </w:pPr>
      <w:r w:rsidRPr="002240EF">
        <w:rPr>
          <w:rFonts w:ascii="CG Omega" w:eastAsia="Calibri" w:hAnsi="CG Omega"/>
        </w:rPr>
        <w:t xml:space="preserve">oferta będzie nieważna na podstawie odrębnych przepisów, </w:t>
      </w:r>
    </w:p>
    <w:p w:rsidR="001A7571" w:rsidRDefault="001A7571" w:rsidP="001A7571">
      <w:pPr>
        <w:numPr>
          <w:ilvl w:val="0"/>
          <w:numId w:val="13"/>
        </w:numPr>
        <w:spacing w:line="240" w:lineRule="auto"/>
        <w:ind w:hanging="294"/>
        <w:rPr>
          <w:rFonts w:ascii="CG Omega" w:hAnsi="CG Omega"/>
        </w:rPr>
      </w:pPr>
      <w:r w:rsidRPr="002240EF">
        <w:rPr>
          <w:rFonts w:ascii="CG Omega" w:hAnsi="CG Omega"/>
        </w:rPr>
        <w:t xml:space="preserve">oferta nie będzie zawierała wszystkich wymaganych przez Zamawiającego dokumentów </w:t>
      </w:r>
    </w:p>
    <w:p w:rsidR="001A7571" w:rsidRPr="002240EF" w:rsidRDefault="001A7571" w:rsidP="001A7571">
      <w:pPr>
        <w:ind w:left="567"/>
        <w:rPr>
          <w:rFonts w:ascii="CG Omega" w:hAnsi="CG Omega"/>
        </w:rPr>
      </w:pPr>
      <w:r w:rsidRPr="002240EF">
        <w:rPr>
          <w:rFonts w:ascii="CG Omega" w:hAnsi="CG Omega"/>
        </w:rPr>
        <w:t xml:space="preserve">lub oświadczeń, pomimo  wezwania przez Zamawiającego Wykonawcy do uzupełnienia brakujących dokumentów. </w:t>
      </w:r>
    </w:p>
    <w:p w:rsidR="001A7571" w:rsidRPr="002240EF" w:rsidRDefault="001A7571" w:rsidP="001A7571">
      <w:pPr>
        <w:ind w:left="284" w:hanging="284"/>
        <w:rPr>
          <w:rFonts w:ascii="CG Omega" w:hAnsi="CG Omega"/>
        </w:rPr>
      </w:pPr>
      <w:r>
        <w:rPr>
          <w:rFonts w:ascii="CG Omega" w:hAnsi="CG Omega"/>
        </w:rPr>
        <w:lastRenderedPageBreak/>
        <w:t>2</w:t>
      </w:r>
      <w:r w:rsidRPr="002240EF">
        <w:rPr>
          <w:rFonts w:ascii="CG Omega" w:hAnsi="CG Omega"/>
        </w:rPr>
        <w:t xml:space="preserve">  Zamawiający wykluczy Wykonawcę z postępowania, jeżeli:</w:t>
      </w:r>
    </w:p>
    <w:p w:rsidR="001A7571" w:rsidRPr="002240EF" w:rsidRDefault="001A7571" w:rsidP="001A7571">
      <w:pPr>
        <w:ind w:left="284"/>
        <w:rPr>
          <w:rFonts w:ascii="CG Omega" w:hAnsi="CG Omega"/>
        </w:rPr>
      </w:pPr>
      <w:r>
        <w:rPr>
          <w:rFonts w:ascii="CG Omega" w:hAnsi="CG Omega"/>
        </w:rPr>
        <w:t xml:space="preserve">  </w:t>
      </w:r>
      <w:r w:rsidRPr="002240EF">
        <w:rPr>
          <w:rFonts w:ascii="CG Omega" w:hAnsi="CG Omega"/>
        </w:rPr>
        <w:t xml:space="preserve">1)  wykonawca podlega wykluczeniu na podstawie art. 24 ust. 1 ustawy </w:t>
      </w:r>
      <w:proofErr w:type="spellStart"/>
      <w:r w:rsidRPr="002240EF">
        <w:rPr>
          <w:rFonts w:ascii="CG Omega" w:hAnsi="CG Omega"/>
        </w:rPr>
        <w:t>Pzp</w:t>
      </w:r>
      <w:proofErr w:type="spellEnd"/>
      <w:r w:rsidRPr="002240EF">
        <w:rPr>
          <w:rFonts w:ascii="CG Omega" w:hAnsi="CG Omega"/>
        </w:rPr>
        <w:t>.</w:t>
      </w:r>
    </w:p>
    <w:p w:rsidR="001A7571" w:rsidRPr="002240EF" w:rsidRDefault="001A7571" w:rsidP="001A7571">
      <w:pPr>
        <w:ind w:left="284"/>
        <w:rPr>
          <w:rFonts w:ascii="CG Omega" w:hAnsi="CG Omega"/>
        </w:rPr>
      </w:pPr>
      <w:r>
        <w:rPr>
          <w:rFonts w:ascii="CG Omega" w:hAnsi="CG Omega"/>
        </w:rPr>
        <w:t xml:space="preserve">  </w:t>
      </w:r>
      <w:r w:rsidRPr="002240EF">
        <w:rPr>
          <w:rFonts w:ascii="CG Omega" w:hAnsi="CG Omega"/>
        </w:rPr>
        <w:t>2)  nie spełnia określonych warunków udziału w postępowaniu.</w:t>
      </w:r>
    </w:p>
    <w:p w:rsidR="00602CC3" w:rsidRDefault="00602CC3" w:rsidP="00602CC3">
      <w:pPr>
        <w:spacing w:line="240" w:lineRule="auto"/>
        <w:rPr>
          <w:rFonts w:ascii="CG Omega" w:eastAsia="Times New Roman" w:hAnsi="CG Omega" w:cs="Times New Roman"/>
          <w:lang w:eastAsia="pl-PL"/>
        </w:rPr>
      </w:pPr>
      <w:r w:rsidRPr="00602CC3">
        <w:rPr>
          <w:rFonts w:ascii="CG Omega" w:eastAsia="Times New Roman" w:hAnsi="CG Omega" w:cs="Times New Roman"/>
          <w:lang w:eastAsia="pl-PL"/>
        </w:rPr>
        <w:t xml:space="preserve">Oferty złożone po terminie wskazanym w zapytaniu ofertowym nie podlegają ocenie. </w:t>
      </w:r>
    </w:p>
    <w:p w:rsidR="00D448B1" w:rsidRPr="00602CC3" w:rsidRDefault="00D448B1" w:rsidP="00602CC3">
      <w:pPr>
        <w:spacing w:line="240" w:lineRule="auto"/>
        <w:rPr>
          <w:rFonts w:ascii="CG Omega" w:eastAsia="Times New Roman" w:hAnsi="CG Omega" w:cs="Times New Roman"/>
          <w:lang w:eastAsia="pl-PL"/>
        </w:rPr>
      </w:pPr>
    </w:p>
    <w:p w:rsidR="00602CC3" w:rsidRPr="00107A39" w:rsidRDefault="00602CC3"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X</w:t>
      </w:r>
      <w:r w:rsidR="0033433A" w:rsidRPr="00107A39">
        <w:rPr>
          <w:rFonts w:ascii="CG Omega" w:eastAsia="Times New Roman" w:hAnsi="CG Omega" w:cs="Times New Roman"/>
          <w:b/>
          <w:smallCaps/>
          <w:sz w:val="24"/>
          <w:u w:val="single"/>
          <w:lang w:eastAsia="pl-PL"/>
        </w:rPr>
        <w:t>I</w:t>
      </w:r>
      <w:r w:rsidRPr="00107A39">
        <w:rPr>
          <w:rFonts w:ascii="CG Omega" w:eastAsia="Times New Roman" w:hAnsi="CG Omega" w:cs="Times New Roman"/>
          <w:b/>
          <w:smallCaps/>
          <w:sz w:val="24"/>
          <w:u w:val="single"/>
          <w:lang w:eastAsia="pl-PL"/>
        </w:rPr>
        <w:t>.</w:t>
      </w:r>
      <w:r w:rsidR="00D448B1" w:rsidRPr="00107A39">
        <w:rPr>
          <w:rFonts w:ascii="CG Omega" w:eastAsia="Times New Roman" w:hAnsi="CG Omega" w:cs="Times New Roman"/>
          <w:b/>
          <w:smallCaps/>
          <w:sz w:val="24"/>
          <w:u w:val="single"/>
          <w:lang w:eastAsia="pl-PL"/>
        </w:rPr>
        <w:t xml:space="preserve"> </w:t>
      </w:r>
      <w:r w:rsidRPr="00107A39">
        <w:rPr>
          <w:rFonts w:ascii="CG Omega" w:eastAsia="Times New Roman" w:hAnsi="CG Omega" w:cs="Times New Roman"/>
          <w:b/>
          <w:smallCaps/>
          <w:sz w:val="24"/>
          <w:u w:val="single"/>
          <w:lang w:eastAsia="pl-PL"/>
        </w:rPr>
        <w:t xml:space="preserve">Zmiany w umowie </w:t>
      </w:r>
    </w:p>
    <w:p w:rsidR="00107A39" w:rsidRPr="00107A39" w:rsidRDefault="00107A39" w:rsidP="00602CC3">
      <w:pPr>
        <w:spacing w:line="240" w:lineRule="auto"/>
        <w:rPr>
          <w:rFonts w:ascii="CG Omega" w:eastAsia="Times New Roman" w:hAnsi="CG Omega" w:cs="Times New Roman"/>
          <w:b/>
          <w:smallCaps/>
          <w:sz w:val="24"/>
          <w:lang w:eastAsia="pl-PL"/>
        </w:rPr>
      </w:pPr>
    </w:p>
    <w:p w:rsidR="00CE6889"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11.1</w:t>
      </w:r>
      <w:r w:rsidR="00D448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Istnieje możliwość udzielenia wyłonionemu Wykonawcy zamówienia uzupełniającego,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wysokości nieprzekraczającej 50% wartości zamówienia podstawowego określonej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 xml:space="preserve">umowie, o ile to zamówienie polega na powtórzeniu tego samego rodzaju czynności. </w:t>
      </w:r>
    </w:p>
    <w:p w:rsidR="00A04D51"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11.2</w:t>
      </w:r>
      <w:r>
        <w:rPr>
          <w:rFonts w:ascii="CG Omega" w:eastAsia="Times New Roman" w:hAnsi="CG Omega" w:cs="Times New Roman"/>
          <w:lang w:eastAsia="pl-PL"/>
        </w:rPr>
        <w:tab/>
      </w:r>
      <w:r w:rsidR="00602CC3" w:rsidRPr="0033433A">
        <w:rPr>
          <w:rFonts w:ascii="CG Omega" w:eastAsia="Times New Roman" w:hAnsi="CG Omega" w:cs="Times New Roman"/>
          <w:lang w:eastAsia="pl-PL"/>
        </w:rPr>
        <w:t xml:space="preserve">W razie wystąpienia istotnej zmiany okoliczności powodującej, że wykonanie umowy </w:t>
      </w:r>
      <w:r w:rsidR="00602CC3" w:rsidRPr="00602CC3">
        <w:rPr>
          <w:rFonts w:ascii="CG Omega" w:eastAsia="Times New Roman" w:hAnsi="CG Omega" w:cs="Times New Roman"/>
          <w:lang w:eastAsia="pl-PL"/>
        </w:rPr>
        <w:t xml:space="preserve">nie </w:t>
      </w:r>
      <w:r w:rsidR="00A04D51">
        <w:rPr>
          <w:rFonts w:ascii="CG Omega" w:eastAsia="Times New Roman" w:hAnsi="CG Omega" w:cs="Times New Roman"/>
          <w:lang w:eastAsia="pl-PL"/>
        </w:rPr>
        <w:t xml:space="preserve">  </w:t>
      </w:r>
    </w:p>
    <w:p w:rsidR="00CE6889" w:rsidRDefault="00602CC3" w:rsidP="00CE6889">
      <w:pPr>
        <w:spacing w:line="240" w:lineRule="auto"/>
        <w:ind w:left="567"/>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leży </w:t>
      </w:r>
      <w:r w:rsidR="00A04D51">
        <w:rPr>
          <w:rFonts w:ascii="CG Omega" w:eastAsia="Times New Roman" w:hAnsi="CG Omega" w:cs="Times New Roman"/>
          <w:lang w:eastAsia="pl-PL"/>
        </w:rPr>
        <w:t xml:space="preserve">   </w:t>
      </w:r>
      <w:r w:rsidRPr="00602CC3">
        <w:rPr>
          <w:rFonts w:ascii="CG Omega" w:eastAsia="Times New Roman" w:hAnsi="CG Omega" w:cs="Times New Roman"/>
          <w:lang w:eastAsia="pl-PL"/>
        </w:rPr>
        <w:t>w interesie publicznym, czego nie można było przewidzieć w chwili zawarcia mowy, Zamawiający może odstąpić od umowy w terminie 30 dni od powzięcia wiadomości o powyższych okolicznościach.</w:t>
      </w:r>
      <w:r w:rsidR="00A04D51">
        <w:rPr>
          <w:rFonts w:ascii="CG Omega" w:eastAsia="Times New Roman" w:hAnsi="CG Omega" w:cs="Times New Roman"/>
          <w:lang w:eastAsia="pl-PL"/>
        </w:rPr>
        <w:t xml:space="preserve"> W takim wypadku Wykonawca może </w:t>
      </w:r>
      <w:r w:rsidRPr="00602CC3">
        <w:rPr>
          <w:rFonts w:ascii="CG Omega" w:eastAsia="Times New Roman" w:hAnsi="CG Omega" w:cs="Times New Roman"/>
          <w:lang w:eastAsia="pl-PL"/>
        </w:rPr>
        <w:t xml:space="preserve">żądać jedynie wynagrodzenia należnego mu z tytułu wykonania części umowy. </w:t>
      </w:r>
    </w:p>
    <w:p w:rsidR="00602CC3"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11.3</w:t>
      </w:r>
      <w:r>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Odstąpienie od umowy powinno nastąpić pod rygorem nieważności na piśmie </w:t>
      </w:r>
      <w:r w:rsidR="00602CC3" w:rsidRPr="00602CC3">
        <w:rPr>
          <w:rFonts w:ascii="CG Omega" w:eastAsia="Times New Roman" w:hAnsi="CG Omega" w:cs="Times New Roman"/>
          <w:lang w:eastAsia="pl-PL"/>
        </w:rPr>
        <w:t xml:space="preserve">i zawierać uzasadnienie. </w:t>
      </w:r>
    </w:p>
    <w:p w:rsidR="00A04D51" w:rsidRDefault="00CE6889" w:rsidP="0077776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11.4</w:t>
      </w:r>
      <w:r>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Zamawiający przewiduje możliwość dokonania </w:t>
      </w:r>
      <w:r w:rsidR="00777769">
        <w:rPr>
          <w:rFonts w:ascii="CG Omega" w:eastAsia="Times New Roman" w:hAnsi="CG Omega" w:cs="Times New Roman"/>
          <w:lang w:eastAsia="pl-PL"/>
        </w:rPr>
        <w:t xml:space="preserve">istotnych zmian w umowie po jej </w:t>
      </w:r>
      <w:r w:rsidR="00602CC3" w:rsidRPr="00602CC3">
        <w:rPr>
          <w:rFonts w:ascii="CG Omega" w:eastAsia="Times New Roman" w:hAnsi="CG Omega" w:cs="Times New Roman"/>
          <w:lang w:eastAsia="pl-PL"/>
        </w:rPr>
        <w:t>zawarciu, pod warunkiem podpisania ane</w:t>
      </w:r>
      <w:r w:rsidR="00A04D51">
        <w:rPr>
          <w:rFonts w:ascii="CG Omega" w:eastAsia="Times New Roman" w:hAnsi="CG Omega" w:cs="Times New Roman"/>
          <w:lang w:eastAsia="pl-PL"/>
        </w:rPr>
        <w:t>ksu zaakceptowanego przez obie s</w:t>
      </w:r>
      <w:r w:rsidR="00602CC3" w:rsidRPr="00602CC3">
        <w:rPr>
          <w:rFonts w:ascii="CG Omega" w:eastAsia="Times New Roman" w:hAnsi="CG Omega" w:cs="Times New Roman"/>
          <w:lang w:eastAsia="pl-PL"/>
        </w:rPr>
        <w:t xml:space="preserve">trony. Zmiany te nie mogą wykraczać poza określenie przedmiotu zamówienia zawartego w zapytaniu ofertowym. </w:t>
      </w:r>
    </w:p>
    <w:p w:rsidR="00D448B1" w:rsidRPr="00602CC3" w:rsidRDefault="00CE6889" w:rsidP="00602CC3">
      <w:pPr>
        <w:spacing w:line="240" w:lineRule="auto"/>
        <w:rPr>
          <w:rFonts w:ascii="CG Omega" w:eastAsia="Times New Roman" w:hAnsi="CG Omega" w:cs="Times New Roman"/>
          <w:lang w:eastAsia="pl-PL"/>
        </w:rPr>
      </w:pPr>
      <w:r>
        <w:rPr>
          <w:rFonts w:ascii="CG Omega" w:eastAsia="Times New Roman" w:hAnsi="CG Omega" w:cs="Times New Roman"/>
          <w:lang w:eastAsia="pl-PL"/>
        </w:rPr>
        <w:t>11.5</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W szczególności Zamawiający, dopuszcza: </w:t>
      </w:r>
    </w:p>
    <w:p w:rsidR="003D4BBE" w:rsidRPr="0022404F" w:rsidRDefault="003D4BBE" w:rsidP="003D4BBE">
      <w:pPr>
        <w:spacing w:line="240" w:lineRule="auto"/>
        <w:ind w:firstLine="426"/>
        <w:rPr>
          <w:rFonts w:ascii="CG Omega" w:hAnsi="CG Omega"/>
        </w:rPr>
      </w:pPr>
      <w:r>
        <w:rPr>
          <w:rFonts w:ascii="CG Omega" w:hAnsi="CG Omega"/>
        </w:rPr>
        <w:t xml:space="preserve">        </w:t>
      </w:r>
      <w:r w:rsidRPr="009442BF">
        <w:rPr>
          <w:rFonts w:ascii="CG Omega" w:hAnsi="CG Omega"/>
        </w:rPr>
        <w:t xml:space="preserve">1) </w:t>
      </w:r>
      <w:r>
        <w:rPr>
          <w:rFonts w:ascii="CG Omega" w:hAnsi="CG Omega"/>
        </w:rPr>
        <w:tab/>
        <w:t>aktualizacji</w:t>
      </w:r>
      <w:r w:rsidRPr="0022404F">
        <w:rPr>
          <w:rFonts w:ascii="CG Omega" w:hAnsi="CG Omega"/>
        </w:rPr>
        <w:t xml:space="preserve"> danych Wykonawcy i Zamawiającego poprzez: zmianę nazwy firmy,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zmianę adresu siedziby czy lokalizacji Zamawiającego, gdzie będą świadczone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usługi, zmianę formy prawnej Wykonawcy itp., </w:t>
      </w:r>
    </w:p>
    <w:p w:rsidR="003D4BBE" w:rsidRPr="0022404F" w:rsidRDefault="003D4BBE" w:rsidP="003D4BBE">
      <w:pPr>
        <w:rPr>
          <w:rFonts w:ascii="CG Omega" w:hAnsi="CG Omega"/>
        </w:rPr>
      </w:pPr>
      <w:r>
        <w:rPr>
          <w:rFonts w:ascii="CG Omega" w:hAnsi="CG Omega"/>
        </w:rPr>
        <w:t xml:space="preserve">                2) </w:t>
      </w:r>
      <w:r>
        <w:rPr>
          <w:rFonts w:ascii="CG Omega" w:hAnsi="CG Omega"/>
        </w:rPr>
        <w:tab/>
        <w:t>zmiany</w:t>
      </w:r>
      <w:r w:rsidRPr="0022404F">
        <w:rPr>
          <w:rFonts w:ascii="CG Omega" w:hAnsi="CG Omega"/>
        </w:rPr>
        <w:t xml:space="preserve"> terminów realizacji przedmiotu zamówienia z przyczyn niezależnych od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Wykonawcy lub Zamawiającego, w szczególności w przypadku okoliczności </w:t>
      </w:r>
    </w:p>
    <w:p w:rsidR="003D4BBE" w:rsidRPr="0022404F" w:rsidRDefault="003D4BBE" w:rsidP="003D4BBE">
      <w:pPr>
        <w:ind w:left="1416"/>
        <w:rPr>
          <w:rFonts w:ascii="CG Omega" w:hAnsi="CG Omega"/>
        </w:rPr>
      </w:pPr>
      <w:r w:rsidRPr="0022404F">
        <w:rPr>
          <w:rFonts w:ascii="CG Omega" w:hAnsi="CG Omega"/>
        </w:rPr>
        <w:t xml:space="preserve">wystąpienia siły wyższej lub z powodu działania osób trzecich, które to przyczyny </w:t>
      </w:r>
      <w:r>
        <w:rPr>
          <w:rFonts w:ascii="CG Omega" w:hAnsi="CG Omega"/>
        </w:rPr>
        <w:t>każda ze s</w:t>
      </w:r>
      <w:r w:rsidRPr="0022404F">
        <w:rPr>
          <w:rFonts w:ascii="CG Omega" w:hAnsi="CG Omega"/>
        </w:rPr>
        <w:t xml:space="preserve">tron musi udokumentować, </w:t>
      </w:r>
    </w:p>
    <w:p w:rsidR="003D4BBE" w:rsidRPr="0022404F" w:rsidRDefault="003D4BBE" w:rsidP="00777769">
      <w:pPr>
        <w:numPr>
          <w:ilvl w:val="0"/>
          <w:numId w:val="14"/>
        </w:numPr>
        <w:ind w:left="993" w:firstLine="0"/>
        <w:contextualSpacing/>
        <w:jc w:val="both"/>
        <w:rPr>
          <w:rFonts w:ascii="CG Omega" w:hAnsi="CG Omega"/>
        </w:rPr>
      </w:pPr>
      <w:r>
        <w:rPr>
          <w:rFonts w:ascii="CG Omega" w:hAnsi="CG Omega"/>
        </w:rPr>
        <w:t>zmiany</w:t>
      </w:r>
      <w:r w:rsidRPr="0022404F">
        <w:rPr>
          <w:rFonts w:ascii="CG Omega" w:hAnsi="CG Omega"/>
        </w:rPr>
        <w:t xml:space="preserve"> terminów realizacji przedmiotu zamówienia z powodu uzasadnionych </w:t>
      </w:r>
    </w:p>
    <w:p w:rsidR="003D4BBE" w:rsidRDefault="00777769" w:rsidP="00777769">
      <w:pPr>
        <w:ind w:left="1413"/>
        <w:jc w:val="both"/>
        <w:rPr>
          <w:rFonts w:ascii="CG Omega" w:hAnsi="CG Omega"/>
        </w:rPr>
      </w:pPr>
      <w:r>
        <w:rPr>
          <w:rFonts w:ascii="CG Omega" w:hAnsi="CG Omega"/>
        </w:rPr>
        <w:t xml:space="preserve"> </w:t>
      </w:r>
      <w:r w:rsidR="003D4BBE" w:rsidRPr="0022404F">
        <w:rPr>
          <w:rFonts w:ascii="CG Omega" w:hAnsi="CG Omega"/>
        </w:rPr>
        <w:t>zmian w zakresie sposobu wy</w:t>
      </w:r>
      <w:r>
        <w:rPr>
          <w:rFonts w:ascii="CG Omega" w:hAnsi="CG Omega"/>
        </w:rPr>
        <w:t xml:space="preserve">konywania przedmiotu zamówienia </w:t>
      </w:r>
      <w:r w:rsidR="003D4BBE" w:rsidRPr="0022404F">
        <w:rPr>
          <w:rFonts w:ascii="CG Omega" w:hAnsi="CG Omega"/>
        </w:rPr>
        <w:t>proponowanych przez Zamawiającego lub Wykonawcę, jeżel</w:t>
      </w:r>
      <w:r w:rsidR="003D4BBE">
        <w:rPr>
          <w:rFonts w:ascii="CG Omega" w:hAnsi="CG Omega"/>
        </w:rPr>
        <w:t xml:space="preserve">i te zmiany są korzystne dla  </w:t>
      </w:r>
      <w:r w:rsidR="003D4BBE" w:rsidRPr="0022404F">
        <w:rPr>
          <w:rFonts w:ascii="CG Omega" w:hAnsi="CG Omega"/>
        </w:rPr>
        <w:t xml:space="preserve">Zamawiającego, </w:t>
      </w:r>
    </w:p>
    <w:p w:rsidR="003D4BBE" w:rsidRDefault="003D4BBE" w:rsidP="00777769">
      <w:pPr>
        <w:numPr>
          <w:ilvl w:val="0"/>
          <w:numId w:val="14"/>
        </w:numPr>
        <w:spacing w:line="240" w:lineRule="auto"/>
        <w:ind w:firstLine="273"/>
        <w:jc w:val="both"/>
        <w:rPr>
          <w:rFonts w:ascii="CG Omega" w:hAnsi="CG Omega"/>
        </w:rPr>
      </w:pPr>
      <w:r>
        <w:rPr>
          <w:rFonts w:ascii="CG Omega" w:hAnsi="CG Omega"/>
        </w:rPr>
        <w:t>zmiany</w:t>
      </w:r>
      <w:r w:rsidRPr="0022404F">
        <w:rPr>
          <w:rFonts w:ascii="CG Omega" w:hAnsi="CG Omega"/>
        </w:rPr>
        <w:t xml:space="preserve"> wynagrodzenia Wykonawcy w przypadku ustawowej zmiany stawki </w:t>
      </w:r>
      <w:r>
        <w:rPr>
          <w:rFonts w:ascii="CG Omega" w:hAnsi="CG Omega"/>
        </w:rPr>
        <w:t xml:space="preserve">         </w:t>
      </w:r>
    </w:p>
    <w:p w:rsidR="003D4BBE" w:rsidRPr="0022404F" w:rsidRDefault="003D4BBE" w:rsidP="00777769">
      <w:pPr>
        <w:ind w:left="993" w:firstLine="423"/>
        <w:jc w:val="both"/>
        <w:rPr>
          <w:rFonts w:ascii="CG Omega" w:hAnsi="CG Omega"/>
        </w:rPr>
      </w:pPr>
      <w:r w:rsidRPr="0022404F">
        <w:rPr>
          <w:rFonts w:ascii="CG Omega" w:hAnsi="CG Omega"/>
        </w:rPr>
        <w:t xml:space="preserve">podatku VAT na usługi pocztowe w trakcie  obowiązywania niniejszej umowy, </w:t>
      </w:r>
    </w:p>
    <w:p w:rsidR="003D4BBE" w:rsidRPr="009442BF" w:rsidRDefault="003D4BBE" w:rsidP="00777769">
      <w:pPr>
        <w:numPr>
          <w:ilvl w:val="0"/>
          <w:numId w:val="14"/>
        </w:numPr>
        <w:spacing w:line="240" w:lineRule="auto"/>
        <w:ind w:firstLine="273"/>
        <w:jc w:val="both"/>
        <w:rPr>
          <w:rFonts w:ascii="CG Omega" w:hAnsi="CG Omega"/>
        </w:rPr>
      </w:pPr>
      <w:r w:rsidRPr="009442BF">
        <w:rPr>
          <w:rFonts w:ascii="CG Omega" w:hAnsi="CG Omega"/>
        </w:rPr>
        <w:t xml:space="preserve">zmniejszenia  zakresu usług wynikającego z bieżących potrzeb z jednoczesnym </w:t>
      </w:r>
    </w:p>
    <w:p w:rsidR="003D4BBE" w:rsidRDefault="003D4BBE" w:rsidP="00777769">
      <w:pPr>
        <w:autoSpaceDE w:val="0"/>
        <w:autoSpaceDN w:val="0"/>
        <w:adjustRightInd w:val="0"/>
        <w:ind w:left="720"/>
        <w:jc w:val="both"/>
        <w:rPr>
          <w:rFonts w:ascii="CG Omega" w:hAnsi="CG Omega" w:cs="Arial"/>
          <w:b/>
        </w:rPr>
      </w:pPr>
      <w:r>
        <w:rPr>
          <w:rFonts w:ascii="CG Omega" w:hAnsi="CG Omega"/>
        </w:rPr>
        <w:t xml:space="preserve">           </w:t>
      </w:r>
      <w:r w:rsidRPr="009442BF">
        <w:rPr>
          <w:rFonts w:ascii="CG Omega" w:hAnsi="CG Omega"/>
        </w:rPr>
        <w:t>zmniejszeniem wynagrodzenia</w:t>
      </w:r>
      <w:r>
        <w:rPr>
          <w:rFonts w:ascii="CG Omega" w:hAnsi="CG Omega"/>
        </w:rPr>
        <w:t>.</w:t>
      </w:r>
      <w:r w:rsidRPr="009442BF">
        <w:rPr>
          <w:rFonts w:ascii="CG Omega" w:hAnsi="CG Omega" w:cs="Arial"/>
          <w:b/>
        </w:rPr>
        <w:t xml:space="preserve"> </w:t>
      </w:r>
    </w:p>
    <w:p w:rsidR="00CD35B1" w:rsidRDefault="00CD35B1" w:rsidP="003D4BBE">
      <w:pPr>
        <w:autoSpaceDE w:val="0"/>
        <w:autoSpaceDN w:val="0"/>
        <w:adjustRightInd w:val="0"/>
        <w:ind w:left="720"/>
        <w:rPr>
          <w:rFonts w:ascii="CG Omega" w:hAnsi="CG Omega" w:cs="Arial"/>
          <w:b/>
        </w:rPr>
      </w:pPr>
    </w:p>
    <w:p w:rsidR="00CD35B1" w:rsidRPr="00107A39" w:rsidRDefault="00CD35B1" w:rsidP="00107A39">
      <w:pPr>
        <w:ind w:left="426" w:hanging="426"/>
        <w:jc w:val="both"/>
        <w:rPr>
          <w:rFonts w:ascii="CG Omega" w:hAnsi="CG Omega"/>
          <w:b/>
          <w:smallCaps/>
          <w:sz w:val="24"/>
          <w:u w:val="single"/>
        </w:rPr>
      </w:pPr>
      <w:r w:rsidRPr="00107A39">
        <w:rPr>
          <w:rFonts w:ascii="CG Omega" w:hAnsi="CG Omega"/>
          <w:b/>
          <w:smallCaps/>
          <w:sz w:val="24"/>
          <w:u w:val="single"/>
        </w:rPr>
        <w:t>XII   Klauzula informacyjna – art. 13 RODO   o   przetwarzaniu   danych   osobowych   w   celu związanym z postępowaniem o udzielenie zamówienia publicznego</w:t>
      </w:r>
    </w:p>
    <w:p w:rsidR="00CD35B1" w:rsidRPr="00BC0F90" w:rsidRDefault="00CD35B1" w:rsidP="00CD35B1">
      <w:pPr>
        <w:autoSpaceDE w:val="0"/>
        <w:autoSpaceDN w:val="0"/>
        <w:adjustRightInd w:val="0"/>
        <w:ind w:left="720"/>
        <w:rPr>
          <w:rFonts w:ascii="CG Omega" w:hAnsi="CG Omega" w:cs="Arial"/>
          <w:b/>
        </w:rPr>
      </w:pP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 xml:space="preserve"> Zamawiający wymaga, aby Wykonawca przystępując do postępowania  wraz z ofertą  złożył oświadczenie o wypełnieniu obowiązków informacyjnych określonych w art. 13 lub art. 14 </w:t>
      </w:r>
      <w:r w:rsidR="00CE6889">
        <w:rPr>
          <w:rFonts w:ascii="CG Omega" w:hAnsi="CG Omega"/>
        </w:rPr>
        <w:t>RODO, według  załącznika do zapytania</w:t>
      </w:r>
      <w:r w:rsidRPr="006A1FEC">
        <w:rPr>
          <w:rFonts w:ascii="CG Omega" w:hAnsi="CG Omega"/>
        </w:rPr>
        <w:t>.</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lastRenderedPageBreak/>
        <w:t>Administratorem Państwa danych osobowych zawartych w ofercie oraz we wszelkich innych dokumentach składanych w postępowaniu  jest Wójt/Gminy Wiązownica, ul. Warszawska 15, 37-522 Wiązownica.</w:t>
      </w:r>
    </w:p>
    <w:p w:rsidR="00CD35B1" w:rsidRPr="006A1FEC" w:rsidRDefault="00CD35B1" w:rsidP="00414B24">
      <w:pPr>
        <w:numPr>
          <w:ilvl w:val="1"/>
          <w:numId w:val="19"/>
        </w:numPr>
        <w:spacing w:line="240" w:lineRule="auto"/>
        <w:ind w:left="567" w:hanging="567"/>
        <w:jc w:val="both"/>
        <w:rPr>
          <w:rFonts w:ascii="CG Omega" w:hAnsi="CG Omega"/>
        </w:rPr>
      </w:pPr>
      <w:r w:rsidRPr="006A1FEC">
        <w:rPr>
          <w:rFonts w:ascii="CG Omega" w:hAnsi="CG Omega"/>
        </w:rPr>
        <w:t xml:space="preserve">Inspektorem ochrony danych osobowych w Gminie Wiązownica jest P. Ewa Gawron, e-mail: </w:t>
      </w:r>
      <w:hyperlink r:id="rId5" w:history="1">
        <w:r w:rsidRPr="006A1FEC">
          <w:rPr>
            <w:rFonts w:ascii="CG Omega" w:hAnsi="CG Omega"/>
            <w:color w:val="0563C1"/>
            <w:u w:val="single"/>
          </w:rPr>
          <w:t>merit.inspektor.rodo@gmail.com</w:t>
        </w:r>
      </w:hyperlink>
    </w:p>
    <w:p w:rsidR="00777769" w:rsidRPr="00414B24" w:rsidRDefault="00CD35B1" w:rsidP="00414B24">
      <w:pPr>
        <w:spacing w:line="240" w:lineRule="auto"/>
        <w:ind w:left="567"/>
        <w:jc w:val="both"/>
        <w:rPr>
          <w:rFonts w:ascii="CG Omega" w:hAnsi="CG Omega"/>
          <w:b/>
          <w:bC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414B24" w:rsidRPr="00414B24">
        <w:rPr>
          <w:rFonts w:ascii="CG Omega" w:hAnsi="CG Omega" w:cs="Arial"/>
          <w:b/>
        </w:rPr>
        <w:t>„</w:t>
      </w:r>
      <w:r w:rsidR="00414B24" w:rsidRPr="00414B24">
        <w:rPr>
          <w:rFonts w:ascii="CG Omega" w:hAnsi="CG Omega"/>
          <w:b/>
          <w:bCs/>
        </w:rPr>
        <w:t>Konserwacja koryta rowu „</w:t>
      </w:r>
      <w:proofErr w:type="spellStart"/>
      <w:r w:rsidR="00414B24" w:rsidRPr="00414B24">
        <w:rPr>
          <w:rFonts w:ascii="CG Omega" w:hAnsi="CG Omega"/>
          <w:b/>
          <w:bCs/>
        </w:rPr>
        <w:t>Wyczawa</w:t>
      </w:r>
      <w:proofErr w:type="spellEnd"/>
      <w:r w:rsidR="00414B24" w:rsidRPr="00414B24">
        <w:rPr>
          <w:rFonts w:ascii="CG Omega" w:hAnsi="CG Omega"/>
          <w:b/>
          <w:bCs/>
        </w:rPr>
        <w:t>”  na terenie miejscowości Piwoda i Wiązownica</w:t>
      </w:r>
      <w:r w:rsidR="00414B24" w:rsidRPr="00414B24">
        <w:rPr>
          <w:rFonts w:ascii="CG Omega" w:hAnsi="CG Omega" w:cs="Arial"/>
          <w:b/>
        </w:rPr>
        <w:t>”</w:t>
      </w:r>
    </w:p>
    <w:p w:rsidR="00CD35B1" w:rsidRPr="00777769" w:rsidRDefault="00CD35B1" w:rsidP="003C0F93">
      <w:pPr>
        <w:numPr>
          <w:ilvl w:val="1"/>
          <w:numId w:val="19"/>
        </w:numPr>
        <w:spacing w:line="240" w:lineRule="auto"/>
        <w:ind w:left="567" w:hanging="567"/>
        <w:jc w:val="both"/>
        <w:rPr>
          <w:rFonts w:ascii="CG Omega" w:hAnsi="CG Omega"/>
        </w:rPr>
      </w:pPr>
      <w:r w:rsidRPr="00777769">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Państwa dane osobowe przechowywane będą przez okres 4 lat od dnia zakończenia postępowania, zgodnie z art. 97 ust. 1 ustawy Prawo zamówień publicznych.</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w:t>
      </w:r>
      <w:proofErr w:type="spellStart"/>
      <w:r w:rsidRPr="006A1FEC">
        <w:rPr>
          <w:rFonts w:ascii="CG Omega" w:hAnsi="CG Omega"/>
        </w:rPr>
        <w:t>Pzp</w:t>
      </w:r>
      <w:proofErr w:type="spellEnd"/>
      <w:r w:rsidRPr="006A1FEC">
        <w:rPr>
          <w:rFonts w:ascii="CG Omega" w:hAnsi="CG Omega"/>
        </w:rPr>
        <w:t>. związanym z  udziałem w postępowaniu o udzielenie zamówienia publicznego.  Konsekwencje niepodania określonych danych wynikają z ustawy Prawo zamówień publicznych.</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CD35B1">
      <w:pPr>
        <w:pStyle w:val="Akapitzlist"/>
        <w:numPr>
          <w:ilvl w:val="1"/>
          <w:numId w:val="19"/>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CD35B1">
      <w:pPr>
        <w:pStyle w:val="Akapitzlist"/>
        <w:spacing w:after="160"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D21F6E" w:rsidRDefault="00D21F6E" w:rsidP="003D4BBE">
      <w:pPr>
        <w:autoSpaceDE w:val="0"/>
        <w:autoSpaceDN w:val="0"/>
        <w:adjustRightInd w:val="0"/>
        <w:ind w:left="720"/>
        <w:rPr>
          <w:rFonts w:ascii="CG Omega" w:hAnsi="CG Omega" w:cs="Arial"/>
          <w:b/>
        </w:rPr>
      </w:pPr>
    </w:p>
    <w:p w:rsidR="00CD2530" w:rsidRDefault="00CD2530" w:rsidP="003D4BBE">
      <w:pPr>
        <w:autoSpaceDE w:val="0"/>
        <w:autoSpaceDN w:val="0"/>
        <w:adjustRightInd w:val="0"/>
        <w:ind w:left="720"/>
        <w:rPr>
          <w:rFonts w:ascii="CG Omega" w:hAnsi="CG Omega" w:cs="Arial"/>
          <w:b/>
        </w:rPr>
      </w:pPr>
    </w:p>
    <w:p w:rsidR="00CD2530" w:rsidRDefault="00CD2530" w:rsidP="003D4BBE">
      <w:pPr>
        <w:autoSpaceDE w:val="0"/>
        <w:autoSpaceDN w:val="0"/>
        <w:adjustRightInd w:val="0"/>
        <w:ind w:left="720"/>
        <w:rPr>
          <w:rFonts w:ascii="CG Omega" w:hAnsi="CG Omega" w:cs="Arial"/>
          <w:b/>
        </w:rPr>
      </w:pPr>
    </w:p>
    <w:p w:rsidR="00602CC3" w:rsidRDefault="00602CC3" w:rsidP="00602CC3">
      <w:pPr>
        <w:spacing w:line="240" w:lineRule="auto"/>
        <w:rPr>
          <w:rFonts w:ascii="CG Omega" w:eastAsia="Times New Roman" w:hAnsi="CG Omega" w:cs="Times New Roman"/>
          <w:b/>
          <w:smallCaps/>
          <w:sz w:val="24"/>
          <w:lang w:eastAsia="pl-PL"/>
        </w:rPr>
      </w:pPr>
      <w:r w:rsidRPr="00CD2530">
        <w:rPr>
          <w:rFonts w:ascii="CG Omega" w:eastAsia="Times New Roman" w:hAnsi="CG Omega" w:cs="Times New Roman"/>
          <w:b/>
          <w:smallCaps/>
          <w:sz w:val="24"/>
          <w:u w:val="single"/>
          <w:lang w:eastAsia="pl-PL"/>
        </w:rPr>
        <w:lastRenderedPageBreak/>
        <w:t>XI</w:t>
      </w:r>
      <w:r w:rsidR="00A04D51" w:rsidRPr="00CD2530">
        <w:rPr>
          <w:rFonts w:ascii="CG Omega" w:eastAsia="Times New Roman" w:hAnsi="CG Omega" w:cs="Times New Roman"/>
          <w:b/>
          <w:smallCaps/>
          <w:sz w:val="24"/>
          <w:u w:val="single"/>
          <w:lang w:eastAsia="pl-PL"/>
        </w:rPr>
        <w:t>I</w:t>
      </w:r>
      <w:r w:rsidR="00CD35B1" w:rsidRPr="00CD2530">
        <w:rPr>
          <w:rFonts w:ascii="CG Omega" w:eastAsia="Times New Roman" w:hAnsi="CG Omega" w:cs="Times New Roman"/>
          <w:b/>
          <w:smallCaps/>
          <w:sz w:val="24"/>
          <w:u w:val="single"/>
          <w:lang w:eastAsia="pl-PL"/>
        </w:rPr>
        <w:t>I</w:t>
      </w:r>
      <w:r w:rsidRPr="00CD2530">
        <w:rPr>
          <w:rFonts w:ascii="CG Omega" w:eastAsia="Times New Roman" w:hAnsi="CG Omega" w:cs="Times New Roman"/>
          <w:b/>
          <w:smallCaps/>
          <w:sz w:val="24"/>
          <w:u w:val="single"/>
          <w:lang w:eastAsia="pl-PL"/>
        </w:rPr>
        <w:t>.</w:t>
      </w:r>
      <w:r w:rsidR="00D448B1" w:rsidRPr="00CD2530">
        <w:rPr>
          <w:rFonts w:ascii="CG Omega" w:eastAsia="Times New Roman" w:hAnsi="CG Omega" w:cs="Times New Roman"/>
          <w:b/>
          <w:smallCaps/>
          <w:sz w:val="24"/>
          <w:u w:val="single"/>
          <w:lang w:eastAsia="pl-PL"/>
        </w:rPr>
        <w:t xml:space="preserve"> </w:t>
      </w:r>
      <w:r w:rsidR="00A04D51" w:rsidRPr="00CD2530">
        <w:rPr>
          <w:rFonts w:ascii="CG Omega" w:eastAsia="Times New Roman" w:hAnsi="CG Omega" w:cs="Times New Roman"/>
          <w:b/>
          <w:smallCaps/>
          <w:sz w:val="24"/>
          <w:u w:val="single"/>
          <w:lang w:eastAsia="pl-PL"/>
        </w:rPr>
        <w:t>Postanowienia końcowe</w:t>
      </w:r>
      <w:r w:rsidRPr="00107A39">
        <w:rPr>
          <w:rFonts w:ascii="CG Omega" w:eastAsia="Times New Roman" w:hAnsi="CG Omega" w:cs="Times New Roman"/>
          <w:b/>
          <w:smallCaps/>
          <w:sz w:val="24"/>
          <w:lang w:eastAsia="pl-PL"/>
        </w:rPr>
        <w:t xml:space="preserve"> </w:t>
      </w:r>
    </w:p>
    <w:p w:rsidR="00107A39" w:rsidRPr="00107A39" w:rsidRDefault="00107A39" w:rsidP="00602CC3">
      <w:pPr>
        <w:spacing w:line="240" w:lineRule="auto"/>
        <w:rPr>
          <w:rFonts w:ascii="CG Omega" w:eastAsia="Times New Roman" w:hAnsi="CG Omega" w:cs="Times New Roman"/>
          <w:b/>
          <w:smallCaps/>
          <w:sz w:val="24"/>
          <w:lang w:eastAsia="pl-PL"/>
        </w:rPr>
      </w:pPr>
    </w:p>
    <w:p w:rsidR="00602CC3"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1.</w:t>
      </w:r>
      <w:r w:rsidR="00CC21D2">
        <w:rPr>
          <w:rFonts w:ascii="CG Omega" w:eastAsia="Times New Roman" w:hAnsi="CG Omega" w:cs="Times New Roman"/>
          <w:lang w:eastAsia="pl-PL"/>
        </w:rPr>
        <w:t xml:space="preserve"> </w:t>
      </w:r>
      <w:r w:rsidR="00CD35B1">
        <w:rPr>
          <w:rFonts w:ascii="CG Omega" w:eastAsia="Times New Roman" w:hAnsi="CG Omega" w:cs="Times New Roman"/>
          <w:lang w:eastAsia="pl-PL"/>
        </w:rPr>
        <w:tab/>
      </w:r>
      <w:r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Pr="00602CC3">
        <w:rPr>
          <w:rFonts w:ascii="CG Omega" w:eastAsia="Times New Roman" w:hAnsi="CG Omega" w:cs="Times New Roman"/>
          <w:lang w:eastAsia="pl-PL"/>
        </w:rPr>
        <w:t>kodeksu cywilnego.</w:t>
      </w:r>
    </w:p>
    <w:p w:rsidR="00602CC3"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3.</w:t>
      </w:r>
      <w:r w:rsidR="00CD35B1">
        <w:rPr>
          <w:rFonts w:ascii="CG Omega" w:eastAsia="Times New Roman" w:hAnsi="CG Omega" w:cs="Times New Roman"/>
          <w:lang w:eastAsia="pl-PL"/>
        </w:rPr>
        <w:tab/>
      </w:r>
      <w:r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CD35B1" w:rsidP="00CD35B1">
      <w:pPr>
        <w:spacing w:line="240" w:lineRule="auto"/>
        <w:ind w:left="284" w:hanging="284"/>
        <w:jc w:val="both"/>
        <w:rPr>
          <w:rFonts w:ascii="CG Omega" w:eastAsia="Times New Roman" w:hAnsi="CG Omega" w:cs="Times New Roman"/>
          <w:lang w:eastAsia="pl-PL"/>
        </w:rPr>
      </w:pPr>
      <w:r>
        <w:rPr>
          <w:rFonts w:ascii="CG Omega" w:eastAsia="Times New Roman" w:hAnsi="CG Omega" w:cs="Times New Roman"/>
          <w:lang w:eastAsia="pl-PL"/>
        </w:rPr>
        <w:t>4</w:t>
      </w:r>
      <w:r w:rsidR="00602CC3" w:rsidRPr="00602CC3">
        <w:rPr>
          <w:rFonts w:ascii="CG Omega" w:eastAsia="Times New Roman" w:hAnsi="CG Omega" w:cs="Times New Roman"/>
          <w:lang w:eastAsia="pl-PL"/>
        </w:rPr>
        <w:t>.</w:t>
      </w:r>
      <w:r>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Default="00FC6130" w:rsidP="00602CC3">
      <w:pPr>
        <w:spacing w:line="240" w:lineRule="auto"/>
        <w:rPr>
          <w:rFonts w:ascii="CG Omega" w:eastAsia="Times New Roman" w:hAnsi="CG Omega" w:cs="Times New Roman"/>
          <w:lang w:eastAsia="pl-PL"/>
        </w:rPr>
      </w:pPr>
    </w:p>
    <w:p w:rsidR="00FC6130" w:rsidRPr="00FC6130" w:rsidRDefault="00FC6130" w:rsidP="00602CC3">
      <w:pPr>
        <w:spacing w:line="240" w:lineRule="auto"/>
        <w:rPr>
          <w:rFonts w:ascii="CG Omega" w:eastAsia="Times New Roman" w:hAnsi="CG Omega" w:cs="Times New Roman"/>
          <w:b/>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Pr="00FC6130">
        <w:rPr>
          <w:rFonts w:ascii="CG Omega" w:eastAsia="Times New Roman" w:hAnsi="CG Omega" w:cs="Times New Roman"/>
          <w:b/>
          <w:lang w:eastAsia="pl-PL"/>
        </w:rPr>
        <w:t>Wójt Gminy Wiązownica</w:t>
      </w:r>
    </w:p>
    <w:p w:rsidR="00FC6130" w:rsidRPr="00602CC3" w:rsidRDefault="00FC6130" w:rsidP="00602CC3">
      <w:pPr>
        <w:spacing w:line="240" w:lineRule="auto"/>
        <w:rPr>
          <w:rFonts w:ascii="CG Omega" w:eastAsia="Times New Roman" w:hAnsi="CG Omega" w:cs="Times New Roman"/>
          <w:lang w:eastAsia="pl-PL"/>
        </w:rPr>
      </w:pP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t xml:space="preserve">   Marian Jerzy </w:t>
      </w:r>
      <w:proofErr w:type="spellStart"/>
      <w:r w:rsidRPr="00FC6130">
        <w:rPr>
          <w:rFonts w:ascii="CG Omega" w:eastAsia="Times New Roman" w:hAnsi="CG Omega" w:cs="Times New Roman"/>
          <w:b/>
          <w:lang w:eastAsia="pl-PL"/>
        </w:rPr>
        <w:t>Ryznar</w:t>
      </w:r>
      <w:proofErr w:type="spellEnd"/>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 xml:space="preserve">1.  Formularz ofertowy </w:t>
      </w:r>
    </w:p>
    <w:p w:rsidR="001520D4" w:rsidRDefault="001520D4" w:rsidP="001520D4">
      <w:pPr>
        <w:rPr>
          <w:rFonts w:ascii="CG Omega" w:hAnsi="CG Omega"/>
        </w:rPr>
      </w:pPr>
      <w:r w:rsidRPr="00FB5938">
        <w:rPr>
          <w:rFonts w:ascii="CG Omega" w:hAnsi="CG Omega"/>
        </w:rPr>
        <w:t>2.  Oświadczenia o spełnianiu warunków udziału</w:t>
      </w:r>
      <w:r>
        <w:rPr>
          <w:rFonts w:ascii="CG Omega" w:hAnsi="CG Omega"/>
        </w:rPr>
        <w:t xml:space="preserve"> w postępowaniu,</w:t>
      </w:r>
    </w:p>
    <w:p w:rsidR="001520D4" w:rsidRPr="00FB5938"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1520D4" w:rsidRDefault="00CD2530" w:rsidP="001520D4">
      <w:pPr>
        <w:rPr>
          <w:rFonts w:ascii="CG Omega" w:hAnsi="CG Omega" w:cs="Arial"/>
        </w:rPr>
      </w:pPr>
      <w:r>
        <w:rPr>
          <w:rFonts w:ascii="CG Omega" w:hAnsi="CG Omega" w:cs="Arial"/>
        </w:rPr>
        <w:t>4.  Przedmiar robót</w:t>
      </w:r>
      <w:r w:rsidR="001520D4">
        <w:rPr>
          <w:rFonts w:ascii="CG Omega" w:hAnsi="CG Omega" w:cs="Arial"/>
        </w:rPr>
        <w:t>.</w:t>
      </w:r>
    </w:p>
    <w:p w:rsidR="003461B0" w:rsidRDefault="003461B0" w:rsidP="001520D4">
      <w:pPr>
        <w:rPr>
          <w:rFonts w:ascii="CG Omega" w:hAnsi="CG Omega" w:cs="Arial"/>
        </w:rPr>
      </w:pPr>
      <w:r>
        <w:rPr>
          <w:rFonts w:ascii="CG Omega" w:hAnsi="CG Omega" w:cs="Arial"/>
        </w:rPr>
        <w:t>5.  Projekt umowy</w:t>
      </w:r>
    </w:p>
    <w:p w:rsidR="001520D4" w:rsidRPr="00FB5938" w:rsidRDefault="001520D4" w:rsidP="001520D4">
      <w:pPr>
        <w:rPr>
          <w:rFonts w:ascii="CG Omega" w:hAnsi="CG Omega" w:cs="Arial"/>
        </w:rPr>
      </w:pPr>
      <w:r>
        <w:rPr>
          <w:rFonts w:ascii="CG Omega" w:hAnsi="CG Omega" w:cs="Arial"/>
        </w:rPr>
        <w:t>6.  Oświadczenie RODO</w:t>
      </w:r>
    </w:p>
    <w:p w:rsidR="00F27361" w:rsidRPr="00602CC3" w:rsidRDefault="00F27361" w:rsidP="007C044B">
      <w:pPr>
        <w:spacing w:line="240" w:lineRule="auto"/>
        <w:rPr>
          <w:rFonts w:ascii="CG Omega" w:eastAsia="Times New Roman" w:hAnsi="CG Omega" w:cs="Arial"/>
          <w:lang w:eastAsia="pl-PL"/>
        </w:rPr>
      </w:pPr>
    </w:p>
    <w:p w:rsidR="00F27361" w:rsidRPr="00602CC3" w:rsidRDefault="00F27361" w:rsidP="007C044B">
      <w:pPr>
        <w:spacing w:line="240" w:lineRule="auto"/>
        <w:rPr>
          <w:rFonts w:ascii="CG Omega" w:eastAsia="Times New Roman" w:hAnsi="CG Omega" w:cs="Arial"/>
          <w:lang w:eastAsia="pl-PL"/>
        </w:rPr>
      </w:pPr>
    </w:p>
    <w:p w:rsidR="007C044B" w:rsidRPr="00602CC3" w:rsidRDefault="007C044B" w:rsidP="007C044B">
      <w:pPr>
        <w:spacing w:line="240" w:lineRule="auto"/>
        <w:rPr>
          <w:rFonts w:ascii="CG Omega" w:eastAsia="Times New Roman" w:hAnsi="CG Omega" w:cs="Arial"/>
          <w:lang w:eastAsia="pl-PL"/>
        </w:rPr>
      </w:pPr>
    </w:p>
    <w:p w:rsidR="007C044B" w:rsidRPr="00602CC3" w:rsidRDefault="007C044B" w:rsidP="007C044B">
      <w:pPr>
        <w:spacing w:line="240" w:lineRule="auto"/>
        <w:rPr>
          <w:rFonts w:ascii="CG Omega" w:eastAsia="Times New Roman" w:hAnsi="CG Omega" w:cs="Arial"/>
          <w:lang w:eastAsia="pl-PL"/>
        </w:rPr>
      </w:pPr>
    </w:p>
    <w:p w:rsidR="0036521E" w:rsidRPr="00602CC3" w:rsidRDefault="0036521E">
      <w:pPr>
        <w:rPr>
          <w:rFonts w:ascii="CG Omega" w:hAnsi="CG Omega"/>
        </w:rPr>
      </w:pPr>
    </w:p>
    <w:p w:rsidR="001974BE" w:rsidRPr="00602CC3" w:rsidRDefault="001974BE">
      <w:pPr>
        <w:rPr>
          <w:rFonts w:ascii="CG Omega" w:hAnsi="CG Omega"/>
        </w:rPr>
      </w:pPr>
    </w:p>
    <w:sectPr w:rsidR="001974BE" w:rsidRPr="0060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8"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4"/>
  </w:num>
  <w:num w:numId="3">
    <w:abstractNumId w:val="9"/>
  </w:num>
  <w:num w:numId="4">
    <w:abstractNumId w:val="17"/>
  </w:num>
  <w:num w:numId="5">
    <w:abstractNumId w:val="18"/>
  </w:num>
  <w:num w:numId="6">
    <w:abstractNumId w:val="2"/>
  </w:num>
  <w:num w:numId="7">
    <w:abstractNumId w:val="8"/>
  </w:num>
  <w:num w:numId="8">
    <w:abstractNumId w:val="12"/>
  </w:num>
  <w:num w:numId="9">
    <w:abstractNumId w:val="21"/>
  </w:num>
  <w:num w:numId="10">
    <w:abstractNumId w:val="13"/>
  </w:num>
  <w:num w:numId="11">
    <w:abstractNumId w:val="23"/>
  </w:num>
  <w:num w:numId="12">
    <w:abstractNumId w:val="20"/>
  </w:num>
  <w:num w:numId="13">
    <w:abstractNumId w:val="4"/>
  </w:num>
  <w:num w:numId="14">
    <w:abstractNumId w:val="16"/>
  </w:num>
  <w:num w:numId="15">
    <w:abstractNumId w:val="5"/>
  </w:num>
  <w:num w:numId="16">
    <w:abstractNumId w:val="10"/>
  </w:num>
  <w:num w:numId="17">
    <w:abstractNumId w:val="1"/>
  </w:num>
  <w:num w:numId="18">
    <w:abstractNumId w:val="0"/>
  </w:num>
  <w:num w:numId="19">
    <w:abstractNumId w:val="24"/>
  </w:num>
  <w:num w:numId="20">
    <w:abstractNumId w:val="6"/>
  </w:num>
  <w:num w:numId="21">
    <w:abstractNumId w:val="22"/>
  </w:num>
  <w:num w:numId="22">
    <w:abstractNumId w:val="15"/>
  </w:num>
  <w:num w:numId="23">
    <w:abstractNumId w:val="1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730C6"/>
    <w:rsid w:val="000F4584"/>
    <w:rsid w:val="00107A39"/>
    <w:rsid w:val="001520D4"/>
    <w:rsid w:val="0017420E"/>
    <w:rsid w:val="001974BE"/>
    <w:rsid w:val="001A7571"/>
    <w:rsid w:val="00212066"/>
    <w:rsid w:val="0021539D"/>
    <w:rsid w:val="002B7320"/>
    <w:rsid w:val="002F3E45"/>
    <w:rsid w:val="002F4FF5"/>
    <w:rsid w:val="0033433A"/>
    <w:rsid w:val="003461B0"/>
    <w:rsid w:val="00363F25"/>
    <w:rsid w:val="0036521E"/>
    <w:rsid w:val="003C5FED"/>
    <w:rsid w:val="003D4BBE"/>
    <w:rsid w:val="003F34F1"/>
    <w:rsid w:val="0041433B"/>
    <w:rsid w:val="00414B24"/>
    <w:rsid w:val="00420788"/>
    <w:rsid w:val="0044170A"/>
    <w:rsid w:val="00472BEC"/>
    <w:rsid w:val="004E5FC4"/>
    <w:rsid w:val="00593543"/>
    <w:rsid w:val="005A4F07"/>
    <w:rsid w:val="005B6A56"/>
    <w:rsid w:val="005D4207"/>
    <w:rsid w:val="005F615B"/>
    <w:rsid w:val="00602CC3"/>
    <w:rsid w:val="00617DE4"/>
    <w:rsid w:val="006248DB"/>
    <w:rsid w:val="00627F42"/>
    <w:rsid w:val="006A5F94"/>
    <w:rsid w:val="00747E74"/>
    <w:rsid w:val="007549F8"/>
    <w:rsid w:val="00777769"/>
    <w:rsid w:val="00787C21"/>
    <w:rsid w:val="007C044B"/>
    <w:rsid w:val="007F7088"/>
    <w:rsid w:val="008125D1"/>
    <w:rsid w:val="008373D3"/>
    <w:rsid w:val="008D49C9"/>
    <w:rsid w:val="00992FD6"/>
    <w:rsid w:val="009A73F1"/>
    <w:rsid w:val="009C0DF0"/>
    <w:rsid w:val="009E2E23"/>
    <w:rsid w:val="00A04D51"/>
    <w:rsid w:val="00A227B3"/>
    <w:rsid w:val="00A3407F"/>
    <w:rsid w:val="00A444F0"/>
    <w:rsid w:val="00A64669"/>
    <w:rsid w:val="00A84752"/>
    <w:rsid w:val="00B652DB"/>
    <w:rsid w:val="00B871C3"/>
    <w:rsid w:val="00C37370"/>
    <w:rsid w:val="00C63BD9"/>
    <w:rsid w:val="00C722BF"/>
    <w:rsid w:val="00CC21D2"/>
    <w:rsid w:val="00CC7E7A"/>
    <w:rsid w:val="00CD2530"/>
    <w:rsid w:val="00CD35B1"/>
    <w:rsid w:val="00CE6889"/>
    <w:rsid w:val="00D21713"/>
    <w:rsid w:val="00D21F6E"/>
    <w:rsid w:val="00D448B1"/>
    <w:rsid w:val="00D9124B"/>
    <w:rsid w:val="00DC60FE"/>
    <w:rsid w:val="00DF686E"/>
    <w:rsid w:val="00E3560D"/>
    <w:rsid w:val="00EB5BFA"/>
    <w:rsid w:val="00EC39C8"/>
    <w:rsid w:val="00F27361"/>
    <w:rsid w:val="00F342D6"/>
    <w:rsid w:val="00F84C11"/>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it.inspektor.ro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7</Pages>
  <Words>2481</Words>
  <Characters>14889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47</cp:revision>
  <cp:lastPrinted>2019-03-14T09:04:00Z</cp:lastPrinted>
  <dcterms:created xsi:type="dcterms:W3CDTF">2016-12-13T10:14:00Z</dcterms:created>
  <dcterms:modified xsi:type="dcterms:W3CDTF">2019-03-21T07:42:00Z</dcterms:modified>
</cp:coreProperties>
</file>