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3B31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IZ.271.7.2019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11.03.2019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 xml:space="preserve"> tj. Dz.U. z 2018 r. poz. 1986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tj. Dz.U. z 2018 r. poz. 1986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C7B60">
        <w:rPr>
          <w:b/>
          <w:sz w:val="22"/>
          <w:szCs w:val="22"/>
        </w:rPr>
        <w:t>„</w:t>
      </w:r>
      <w:r w:rsidR="001F14FB">
        <w:rPr>
          <w:b/>
          <w:sz w:val="22"/>
          <w:szCs w:val="22"/>
        </w:rPr>
        <w:t>Dostawa kruszywa  przeznaczonego do remontu dróg na terenie gminy Wiązownica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3B31FD">
        <w:rPr>
          <w:rFonts w:eastAsia="Times New Roman" w:cs="Times New Roman"/>
          <w:sz w:val="22"/>
          <w:szCs w:val="22"/>
          <w:lang w:eastAsia="pl-PL"/>
        </w:rPr>
        <w:t>11.03.2019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11616D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BC7B60">
        <w:rPr>
          <w:rFonts w:ascii="CG Omega" w:hAnsi="CG Omega"/>
          <w:sz w:val="22"/>
          <w:szCs w:val="22"/>
        </w:rPr>
        <w:t xml:space="preserve">2.  </w:t>
      </w:r>
      <w:r w:rsidR="00BC7B60">
        <w:rPr>
          <w:rFonts w:ascii="CG Omega" w:hAnsi="CG Omega"/>
          <w:sz w:val="22"/>
          <w:szCs w:val="22"/>
        </w:rPr>
        <w:t xml:space="preserve">Kwota jaką Zamawiający </w:t>
      </w:r>
      <w:r w:rsidRPr="00BC7B60">
        <w:rPr>
          <w:rFonts w:ascii="CG Omega" w:hAnsi="CG Omega"/>
          <w:sz w:val="22"/>
          <w:szCs w:val="22"/>
        </w:rPr>
        <w:t>przeznacz</w:t>
      </w:r>
      <w:r w:rsidR="00BC7B60">
        <w:rPr>
          <w:rFonts w:ascii="CG Omega" w:hAnsi="CG Omega"/>
          <w:sz w:val="22"/>
          <w:szCs w:val="22"/>
        </w:rPr>
        <w:t>ył w budżecie</w:t>
      </w:r>
      <w:r w:rsidR="008A5189" w:rsidRPr="00BC7B60">
        <w:rPr>
          <w:rFonts w:ascii="CG Omega" w:hAnsi="CG Omega"/>
          <w:sz w:val="22"/>
          <w:szCs w:val="22"/>
        </w:rPr>
        <w:t xml:space="preserve"> na sfinansowanie zamówienia:</w:t>
      </w:r>
      <w:r w:rsidR="003B31FD">
        <w:rPr>
          <w:rFonts w:ascii="CG Omega" w:hAnsi="CG Omega"/>
          <w:sz w:val="22"/>
          <w:szCs w:val="22"/>
        </w:rPr>
        <w:t xml:space="preserve"> 250</w:t>
      </w:r>
      <w:r w:rsidR="0011616D">
        <w:rPr>
          <w:rFonts w:ascii="CG Omega" w:hAnsi="CG Omega"/>
          <w:sz w:val="22"/>
          <w:szCs w:val="22"/>
        </w:rPr>
        <w:t xml:space="preserve"> 0</w:t>
      </w:r>
      <w:r w:rsidR="001F14FB">
        <w:rPr>
          <w:rFonts w:ascii="CG Omega" w:hAnsi="CG Omega"/>
          <w:sz w:val="22"/>
          <w:szCs w:val="22"/>
        </w:rPr>
        <w:t xml:space="preserve">00 </w:t>
      </w:r>
      <w:r w:rsidR="00B819AA">
        <w:rPr>
          <w:rFonts w:ascii="CG Omega" w:hAnsi="CG Omega"/>
          <w:sz w:val="22"/>
          <w:szCs w:val="22"/>
        </w:rPr>
        <w:t xml:space="preserve">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3B31FD">
        <w:rPr>
          <w:rFonts w:eastAsia="Times New Roman" w:cs="Times New Roman"/>
          <w:sz w:val="22"/>
          <w:szCs w:val="22"/>
          <w:lang w:eastAsia="pl-PL"/>
        </w:rPr>
        <w:t xml:space="preserve"> 20.10.2019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28"/>
        <w:gridCol w:w="1559"/>
        <w:gridCol w:w="1701"/>
      </w:tblGrid>
      <w:tr w:rsidR="0011616D" w:rsidRPr="00056906" w:rsidTr="0011616D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616D" w:rsidRPr="00056906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16D" w:rsidRPr="00056906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16D" w:rsidRPr="00056906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16D" w:rsidRPr="00056906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Czas realizacji dostawy</w:t>
            </w:r>
          </w:p>
        </w:tc>
      </w:tr>
      <w:tr w:rsidR="0011616D" w:rsidRPr="00352D83" w:rsidTr="0011616D">
        <w:trPr>
          <w:cantSplit/>
          <w:trHeight w:val="568"/>
        </w:trPr>
        <w:tc>
          <w:tcPr>
            <w:tcW w:w="72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6D" w:rsidRPr="00C46082" w:rsidRDefault="0011616D" w:rsidP="001F14F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 xml:space="preserve">Część Nr 1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C46082" w:rsidRDefault="0011616D" w:rsidP="0011616D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1616D" w:rsidRPr="00352D83" w:rsidTr="0011616D">
        <w:trPr>
          <w:cantSplit/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Pr="00352D83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11616D" w:rsidRPr="00352D83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3B31FD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95 202,00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3B31F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  <w:r w:rsidR="0011616D">
              <w:rPr>
                <w:rFonts w:eastAsia="Times New Roman" w:cs="Times New Roman"/>
                <w:sz w:val="22"/>
                <w:szCs w:val="22"/>
              </w:rPr>
              <w:t xml:space="preserve"> h</w:t>
            </w:r>
          </w:p>
        </w:tc>
      </w:tr>
      <w:tr w:rsidR="0011616D" w:rsidRPr="00352D83" w:rsidTr="0011616D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3B31F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WIA-TRANS J. i A.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Wiatrowicz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s.c.</w:t>
            </w:r>
          </w:p>
          <w:p w:rsidR="003B31FD" w:rsidRPr="00352D83" w:rsidRDefault="003B31F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Słoneczna 9,  37-300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3B31FD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121 548,60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3B31F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  <w:r w:rsidR="0011616D">
              <w:rPr>
                <w:rFonts w:eastAsia="Times New Roman" w:cs="Times New Roman"/>
                <w:sz w:val="22"/>
                <w:szCs w:val="22"/>
              </w:rPr>
              <w:t xml:space="preserve"> h</w:t>
            </w:r>
          </w:p>
        </w:tc>
      </w:tr>
      <w:tr w:rsidR="003B31FD" w:rsidRPr="00352D83" w:rsidTr="0011616D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3B31F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</w:t>
            </w:r>
          </w:p>
          <w:p w:rsidR="003B31FD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T. Rutkowski i M. Trębacz</w:t>
            </w:r>
          </w:p>
          <w:p w:rsidR="003B31FD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3B31FD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103 615,20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3B31F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11616D" w:rsidRPr="00352D83" w:rsidTr="0011616D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3B31FD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P.H.U. „KASBUD II” Sp. z o.o.</w:t>
            </w:r>
          </w:p>
          <w:p w:rsidR="0011616D" w:rsidRPr="00352D83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37-522 Szówsko, ul. Lubelska 272,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4329B" w:rsidP="00C4608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119 556,00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4329B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11616D" w:rsidRPr="00352D83" w:rsidTr="0011616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3B31F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4329B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F.U.H. REBAKO”</w:t>
            </w:r>
          </w:p>
          <w:p w:rsidR="0014329B" w:rsidRPr="00352D83" w:rsidRDefault="0014329B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Raki 18,  37-110 Żołynia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4329B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141 696,00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4329B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  <w:r w:rsidR="0011616D">
              <w:rPr>
                <w:rFonts w:eastAsia="Times New Roman" w:cs="Times New Roman"/>
                <w:sz w:val="22"/>
                <w:szCs w:val="22"/>
              </w:rPr>
              <w:t xml:space="preserve"> h</w:t>
            </w:r>
          </w:p>
        </w:tc>
      </w:tr>
      <w:tr w:rsidR="0011616D" w:rsidRPr="00352D83" w:rsidTr="0011616D">
        <w:trPr>
          <w:cantSplit/>
          <w:trHeight w:val="420"/>
        </w:trPr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C46082" w:rsidRDefault="0011616D" w:rsidP="00C46082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</w:t>
            </w:r>
            <w:r w:rsidRPr="00C46082">
              <w:rPr>
                <w:rFonts w:eastAsia="Times New Roman" w:cs="Times New Roman"/>
                <w:b/>
                <w:sz w:val="24"/>
                <w:szCs w:val="24"/>
              </w:rPr>
              <w:t>Część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C46082" w:rsidRDefault="0011616D" w:rsidP="0011616D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1616D" w:rsidRPr="00352D83" w:rsidTr="0011616D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Pr="00352D83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 Dariusz Jedynak</w:t>
            </w:r>
          </w:p>
          <w:p w:rsidR="0011616D" w:rsidRPr="00352D83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Wierzbna 241,  37-500 Jarosław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3B31F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94 095,00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3B31F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  <w:r w:rsidR="0011616D">
              <w:rPr>
                <w:rFonts w:eastAsia="Times New Roman" w:cs="Times New Roman"/>
                <w:sz w:val="22"/>
                <w:szCs w:val="22"/>
              </w:rPr>
              <w:t xml:space="preserve"> h</w:t>
            </w:r>
          </w:p>
        </w:tc>
      </w:tr>
      <w:tr w:rsidR="0011616D" w:rsidRPr="00352D83" w:rsidTr="0011616D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WIA-TRANS J. i A.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Wiatrowicz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s.c.</w:t>
            </w:r>
          </w:p>
          <w:p w:rsidR="0011616D" w:rsidRPr="00352D83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Słoneczna 9,  37-300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3B31F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114 795,90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3B31F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</w:t>
            </w:r>
            <w:r w:rsidR="0011616D">
              <w:rPr>
                <w:rFonts w:eastAsia="Times New Roman" w:cs="Times New Roman"/>
                <w:sz w:val="22"/>
                <w:szCs w:val="22"/>
              </w:rPr>
              <w:t xml:space="preserve"> h</w:t>
            </w:r>
          </w:p>
        </w:tc>
      </w:tr>
      <w:tr w:rsidR="003B31FD" w:rsidRPr="00352D83" w:rsidTr="0011616D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14329B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Usługi Transportowe s.c.</w:t>
            </w:r>
          </w:p>
          <w:p w:rsidR="003B31FD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T. Rutkowski i M. Trębacz</w:t>
            </w:r>
          </w:p>
          <w:p w:rsidR="003B31FD" w:rsidRDefault="003B31FD" w:rsidP="003B31F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Paderewskiego 1,  37-300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3B31F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97 858,88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D" w:rsidRDefault="003B31F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  <w:tr w:rsidR="0011616D" w:rsidRPr="00352D83" w:rsidTr="0011616D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1616D" w:rsidRDefault="0014329B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P.H.U. „KASBUD II” Sp. z o.o.</w:t>
            </w:r>
          </w:p>
          <w:p w:rsidR="0011616D" w:rsidRPr="00352D83" w:rsidRDefault="0011616D" w:rsidP="0011616D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37-522 Szówsko, ul. Lubelska 272,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4329B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112 914,00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6D" w:rsidRPr="00352D83" w:rsidRDefault="0014329B" w:rsidP="0011616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 h</w:t>
            </w:r>
          </w:p>
        </w:tc>
      </w:tr>
    </w:tbl>
    <w:p w:rsidR="00E10B56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14329B">
        <w:rPr>
          <w:rFonts w:eastAsia="Times New Roman" w:cs="Times New Roman"/>
          <w:sz w:val="22"/>
          <w:szCs w:val="22"/>
          <w:lang w:eastAsia="pl-PL"/>
        </w:rPr>
        <w:t>W postępowaniu złożona została jeszcze oferta nr 6, która wpłynęła do Zamawiającego drogą pocztową, po terminie składania ofert.</w:t>
      </w:r>
    </w:p>
    <w:p w:rsidR="0014329B" w:rsidRPr="0014329B" w:rsidRDefault="0014329B" w:rsidP="00313BBA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1616D" w:rsidRDefault="0011616D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14329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5. Maria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1616D"/>
    <w:rsid w:val="00120677"/>
    <w:rsid w:val="0014329B"/>
    <w:rsid w:val="001F14FB"/>
    <w:rsid w:val="00313BBA"/>
    <w:rsid w:val="00352D83"/>
    <w:rsid w:val="0036521E"/>
    <w:rsid w:val="003B31FD"/>
    <w:rsid w:val="004B3BDB"/>
    <w:rsid w:val="00521AFD"/>
    <w:rsid w:val="00660739"/>
    <w:rsid w:val="00676FBF"/>
    <w:rsid w:val="006A6CB2"/>
    <w:rsid w:val="006E394F"/>
    <w:rsid w:val="008A5189"/>
    <w:rsid w:val="008B2DC7"/>
    <w:rsid w:val="0093198D"/>
    <w:rsid w:val="00991199"/>
    <w:rsid w:val="009F498D"/>
    <w:rsid w:val="00A115E7"/>
    <w:rsid w:val="00A35B4D"/>
    <w:rsid w:val="00B819AA"/>
    <w:rsid w:val="00BC7B60"/>
    <w:rsid w:val="00C46082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cp:lastPrinted>2017-09-14T08:26:00Z</cp:lastPrinted>
  <dcterms:created xsi:type="dcterms:W3CDTF">2017-05-12T07:47:00Z</dcterms:created>
  <dcterms:modified xsi:type="dcterms:W3CDTF">2019-03-11T12:43:00Z</dcterms:modified>
</cp:coreProperties>
</file>