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1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noProof/>
          <w:lang w:eastAsia="pl-PL"/>
        </w:rPr>
        <w:drawing>
          <wp:inline distT="0" distB="0" distL="0" distR="0" wp14:anchorId="529BEE0B" wp14:editId="22B9CC90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5B" w:rsidRPr="00C74800" w:rsidRDefault="00EC267E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siwz.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07750A">
        <w:rPr>
          <w:rFonts w:cs="Gautami"/>
          <w:sz w:val="22"/>
          <w:szCs w:val="22"/>
        </w:rPr>
        <w:t>IZ.271.5.2019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C74800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C74800">
        <w:rPr>
          <w:sz w:val="22"/>
          <w:szCs w:val="22"/>
        </w:rPr>
        <w:t xml:space="preserve">Przebudowa i zmiana sposobu użytkowania budynku poszkolnego w Radawie  na dzienny dom  „Senior+” </w:t>
      </w:r>
      <w:r w:rsidRPr="00C74800">
        <w:rPr>
          <w:smallCaps/>
          <w:sz w:val="22"/>
          <w:szCs w:val="22"/>
        </w:rPr>
        <w:t xml:space="preserve"> </w:t>
      </w:r>
      <w:r w:rsidRPr="00C74800">
        <w:rPr>
          <w:sz w:val="22"/>
          <w:szCs w:val="22"/>
        </w:rPr>
        <w:t>w ramach  programu wieloletniego  „Senior+”   -  Utworzenie i wyposażenie Dziennego Domu „Senior+” w miejscowości Radawa</w:t>
      </w:r>
      <w:r>
        <w:rPr>
          <w:b w:val="0"/>
          <w:sz w:val="22"/>
          <w:szCs w:val="22"/>
        </w:rPr>
        <w:t>, Gmina Wiązownica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="002D025B" w:rsidRPr="002D025B">
        <w:rPr>
          <w:rFonts w:cs="Times New Roman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Default="002D025B" w:rsidP="002D025B">
      <w:pPr>
        <w:rPr>
          <w:rFonts w:cs="Gautami"/>
          <w:sz w:val="22"/>
          <w:szCs w:val="22"/>
        </w:rPr>
      </w:pP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</w:t>
      </w:r>
      <w:r w:rsidR="00DB1E71">
        <w:rPr>
          <w:rFonts w:cs="Gautami"/>
          <w:sz w:val="22"/>
          <w:szCs w:val="22"/>
        </w:rPr>
        <w:t xml:space="preserve">  </w:t>
      </w:r>
    </w:p>
    <w:p w:rsidR="00DB1E71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2.  </w:t>
      </w:r>
      <w:r w:rsidR="00DB1E71"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 w:rsidR="00DB1E71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DB1E71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</w:t>
      </w:r>
      <w:r w:rsidR="00715F4B">
        <w:rPr>
          <w:rFonts w:cs="Gautami"/>
          <w:b w:val="0"/>
          <w:sz w:val="18"/>
          <w:szCs w:val="18"/>
        </w:rPr>
        <w:t xml:space="preserve">    </w:t>
      </w:r>
      <w:r w:rsidR="00715F4B"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</w:t>
      </w:r>
      <w:r w:rsidR="00715F4B">
        <w:rPr>
          <w:rFonts w:cs="Gautami"/>
          <w:b w:val="0"/>
          <w:sz w:val="18"/>
          <w:szCs w:val="18"/>
        </w:rPr>
        <w:t xml:space="preserve">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 w:rsidR="00715F4B">
        <w:rPr>
          <w:rFonts w:cs="Gautami"/>
          <w:b w:val="0"/>
          <w:sz w:val="18"/>
          <w:szCs w:val="18"/>
        </w:rPr>
        <w:t xml:space="preserve">: </w:t>
      </w:r>
    </w:p>
    <w:p w:rsidR="00DB1E71" w:rsidRDefault="00715F4B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</w:t>
      </w:r>
    </w:p>
    <w:p w:rsidR="00DB1E71" w:rsidRPr="00DB1E71" w:rsidRDefault="00DB1E71" w:rsidP="002D025B">
      <w:pPr>
        <w:rPr>
          <w:rFonts w:cs="Gautami"/>
          <w:b w:val="0"/>
          <w:sz w:val="18"/>
          <w:szCs w:val="18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ust. 1 i art. 24 ust. 5 pkt. 1 i 8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EE386A" w:rsidRDefault="002D025B" w:rsidP="00715F4B">
      <w:pPr>
        <w:numPr>
          <w:ilvl w:val="0"/>
          <w:numId w:val="6"/>
        </w:numPr>
        <w:tabs>
          <w:tab w:val="num" w:pos="499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EC267E">
        <w:rPr>
          <w:b w:val="0"/>
          <w:sz w:val="22"/>
          <w:szCs w:val="22"/>
        </w:rPr>
        <w:t xml:space="preserve"> przedmiotu zamówienia za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tabs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EC267E" w:rsidRDefault="002746CA" w:rsidP="00715F4B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</w:t>
      </w:r>
      <w:r w:rsidR="00EC267E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 stanowią</w:t>
      </w:r>
      <w:r w:rsidR="00EC267E">
        <w:rPr>
          <w:rFonts w:ascii="CG Omega" w:hAnsi="CG Omega"/>
          <w:sz w:val="22"/>
          <w:szCs w:val="22"/>
        </w:rPr>
        <w:t xml:space="preserve">ce przedmiot zamówienia wykonamy           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07750A">
        <w:rPr>
          <w:rFonts w:ascii="CG Omega" w:hAnsi="CG Omega"/>
          <w:b/>
          <w:sz w:val="22"/>
          <w:szCs w:val="22"/>
        </w:rPr>
        <w:t xml:space="preserve">  30.09.2019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715F4B" w:rsidRPr="00A34A0B" w:rsidRDefault="00715F4B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07750A" w:rsidP="00715F4B">
      <w:pPr>
        <w:pStyle w:val="Zwykytekst"/>
        <w:numPr>
          <w:ilvl w:val="0"/>
          <w:numId w:val="6"/>
        </w:numPr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lastRenderedPageBreak/>
        <w:t xml:space="preserve">  </w:t>
      </w:r>
      <w:r w:rsidR="0085695E">
        <w:rPr>
          <w:rFonts w:ascii="CG Omega" w:hAnsi="CG Omega" w:cs="Times New Roman"/>
          <w:b/>
          <w:sz w:val="22"/>
          <w:szCs w:val="22"/>
        </w:rPr>
        <w:t xml:space="preserve">OFERTA </w:t>
      </w:r>
      <w:r w:rsidR="0085695E" w:rsidRPr="00A34A0B">
        <w:rPr>
          <w:rFonts w:ascii="CG Omega" w:hAnsi="CG Omega" w:cs="Times New Roman"/>
          <w:sz w:val="22"/>
          <w:szCs w:val="22"/>
        </w:rPr>
        <w:t>została opracowana o</w:t>
      </w:r>
      <w:r w:rsidR="0085695E"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koszty pośrednie Kp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(R+S+Kp)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07750A">
      <w:pPr>
        <w:numPr>
          <w:ilvl w:val="0"/>
          <w:numId w:val="6"/>
        </w:numPr>
        <w:spacing w:line="240" w:lineRule="auto"/>
        <w:ind w:left="567" w:right="1" w:hanging="567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07750A" w:rsidRDefault="002D025B" w:rsidP="0007750A">
      <w:pPr>
        <w:numPr>
          <w:ilvl w:val="0"/>
          <w:numId w:val="6"/>
        </w:numPr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07750A" w:rsidRDefault="0007750A" w:rsidP="0007750A">
      <w:pPr>
        <w:pStyle w:val="Akapitzlist"/>
        <w:rPr>
          <w:rFonts w:eastAsia="Times New Roman" w:cs="Times New Roman"/>
          <w:sz w:val="22"/>
          <w:szCs w:val="22"/>
          <w:lang w:eastAsia="pl-PL"/>
        </w:rPr>
      </w:pPr>
    </w:p>
    <w:p w:rsidR="0007750A" w:rsidRPr="0007750A" w:rsidRDefault="0007750A" w:rsidP="0007750A">
      <w:pPr>
        <w:pStyle w:val="Lista"/>
        <w:numPr>
          <w:ilvl w:val="0"/>
          <w:numId w:val="6"/>
        </w:numPr>
        <w:ind w:left="426" w:hanging="426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07750A">
      <w:pPr>
        <w:numPr>
          <w:ilvl w:val="0"/>
          <w:numId w:val="6"/>
        </w:numPr>
        <w:autoSpaceDE w:val="0"/>
        <w:autoSpaceDN w:val="0"/>
        <w:spacing w:line="240" w:lineRule="auto"/>
        <w:ind w:left="426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07750A">
      <w:pPr>
        <w:numPr>
          <w:ilvl w:val="0"/>
          <w:numId w:val="6"/>
        </w:numPr>
        <w:ind w:hanging="502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07750A">
      <w:pPr>
        <w:numPr>
          <w:ilvl w:val="0"/>
          <w:numId w:val="6"/>
        </w:numPr>
        <w:ind w:hanging="502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07750A">
      <w:pPr>
        <w:numPr>
          <w:ilvl w:val="0"/>
          <w:numId w:val="6"/>
        </w:numPr>
        <w:ind w:hanging="502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07750A">
      <w:pPr>
        <w:numPr>
          <w:ilvl w:val="0"/>
          <w:numId w:val="6"/>
        </w:numPr>
        <w:ind w:hanging="502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715F4B">
      <w:pPr>
        <w:numPr>
          <w:ilvl w:val="0"/>
          <w:numId w:val="6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C74800" w:rsidRPr="00C74800" w:rsidRDefault="00C74800" w:rsidP="00715F4B">
      <w:pPr>
        <w:numPr>
          <w:ilvl w:val="0"/>
          <w:numId w:val="6"/>
        </w:numPr>
        <w:rPr>
          <w:sz w:val="22"/>
          <w:szCs w:val="22"/>
        </w:rPr>
      </w:pPr>
      <w:r w:rsidRPr="00C74800">
        <w:rPr>
          <w:sz w:val="22"/>
          <w:szCs w:val="22"/>
        </w:rPr>
        <w:t>OŚWIADCZAMY, że  prowadzona firma zaliczana jest do:</w:t>
      </w:r>
      <w:r w:rsidR="00DB1E71">
        <w:rPr>
          <w:sz w:val="22"/>
          <w:szCs w:val="22"/>
        </w:rPr>
        <w:t xml:space="preserve"> (informacja do celów statystycznych: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ma</w:t>
      </w:r>
      <w:r w:rsidRPr="00C74800">
        <w:rPr>
          <w:rFonts w:cs="CG Omega"/>
          <w:b w:val="0"/>
          <w:sz w:val="22"/>
          <w:szCs w:val="22"/>
        </w:rPr>
        <w:t>ł</w:t>
      </w:r>
      <w:r w:rsidRPr="00C74800">
        <w:rPr>
          <w:b w:val="0"/>
          <w:sz w:val="22"/>
          <w:szCs w:val="22"/>
        </w:rPr>
        <w:t>ych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 ( liczba zatrudnionych do 10 - 50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</w:t>
      </w:r>
      <w:r w:rsidRPr="00C74800">
        <w:rPr>
          <w:rFonts w:cs="CG Omega"/>
          <w:b w:val="0"/>
          <w:sz w:val="22"/>
          <w:szCs w:val="22"/>
        </w:rPr>
        <w:t>ś</w:t>
      </w:r>
      <w:r w:rsidRPr="00C74800">
        <w:rPr>
          <w:b w:val="0"/>
          <w:sz w:val="22"/>
          <w:szCs w:val="22"/>
        </w:rPr>
        <w:t>rednich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(( liczba zatrudnionych 50 - 250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du</w:t>
      </w:r>
      <w:r w:rsidRPr="00C74800">
        <w:rPr>
          <w:rFonts w:cs="CG Omega"/>
          <w:b w:val="0"/>
          <w:sz w:val="22"/>
          <w:szCs w:val="22"/>
        </w:rPr>
        <w:t>ż</w:t>
      </w:r>
      <w:r w:rsidRPr="00C74800">
        <w:rPr>
          <w:b w:val="0"/>
          <w:sz w:val="22"/>
          <w:szCs w:val="22"/>
        </w:rPr>
        <w:t>ych przedsiębiorstw ( liczba zatrudnionych pow. 250 osób)</w:t>
      </w:r>
    </w:p>
    <w:p w:rsidR="00C74800" w:rsidRDefault="00C74800" w:rsidP="00C74800">
      <w:pPr>
        <w:ind w:left="499"/>
        <w:rPr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Pr="0064233B" w:rsidRDefault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  <w:bookmarkStart w:id="0" w:name="_GoBack"/>
      <w:bookmarkEnd w:id="0"/>
    </w:p>
    <w:sectPr w:rsidR="0036521E" w:rsidRPr="0064233B" w:rsidSect="005564C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86" w:rsidRDefault="00F64386" w:rsidP="00715F4B">
      <w:pPr>
        <w:spacing w:line="240" w:lineRule="auto"/>
      </w:pPr>
      <w:r>
        <w:separator/>
      </w:r>
    </w:p>
  </w:endnote>
  <w:endnote w:type="continuationSeparator" w:id="0">
    <w:p w:rsidR="00F64386" w:rsidRDefault="00F64386" w:rsidP="0071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86" w:rsidRDefault="00F64386" w:rsidP="00715F4B">
      <w:pPr>
        <w:spacing w:line="240" w:lineRule="auto"/>
      </w:pPr>
      <w:r>
        <w:separator/>
      </w:r>
    </w:p>
  </w:footnote>
  <w:footnote w:type="continuationSeparator" w:id="0">
    <w:p w:rsidR="00F64386" w:rsidRDefault="00F64386" w:rsidP="00715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212E"/>
    <w:multiLevelType w:val="hybridMultilevel"/>
    <w:tmpl w:val="3FD41F5E"/>
    <w:lvl w:ilvl="0" w:tplc="9FC2736A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22A59"/>
    <w:rsid w:val="0007750A"/>
    <w:rsid w:val="0008278B"/>
    <w:rsid w:val="000C2CAC"/>
    <w:rsid w:val="00223162"/>
    <w:rsid w:val="002746CA"/>
    <w:rsid w:val="002D025B"/>
    <w:rsid w:val="00353727"/>
    <w:rsid w:val="003569EB"/>
    <w:rsid w:val="0036521E"/>
    <w:rsid w:val="003E7C05"/>
    <w:rsid w:val="003F7295"/>
    <w:rsid w:val="004D670F"/>
    <w:rsid w:val="004E3CEA"/>
    <w:rsid w:val="005564CD"/>
    <w:rsid w:val="005A4A49"/>
    <w:rsid w:val="005B6747"/>
    <w:rsid w:val="00623C63"/>
    <w:rsid w:val="0064233B"/>
    <w:rsid w:val="00715F4B"/>
    <w:rsid w:val="007B7124"/>
    <w:rsid w:val="007E1139"/>
    <w:rsid w:val="00814FA1"/>
    <w:rsid w:val="00824E0B"/>
    <w:rsid w:val="00832E1B"/>
    <w:rsid w:val="0085695E"/>
    <w:rsid w:val="00953EF0"/>
    <w:rsid w:val="009A2300"/>
    <w:rsid w:val="00A23CDE"/>
    <w:rsid w:val="00A56BAF"/>
    <w:rsid w:val="00C74800"/>
    <w:rsid w:val="00C8345C"/>
    <w:rsid w:val="00DB1E71"/>
    <w:rsid w:val="00EC267E"/>
    <w:rsid w:val="00EE386A"/>
    <w:rsid w:val="00F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4B"/>
  </w:style>
  <w:style w:type="paragraph" w:styleId="Stopka">
    <w:name w:val="footer"/>
    <w:basedOn w:val="Normalny"/>
    <w:link w:val="Stopka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4B"/>
  </w:style>
  <w:style w:type="paragraph" w:styleId="Lista">
    <w:name w:val="List"/>
    <w:basedOn w:val="Normalny"/>
    <w:rsid w:val="0007750A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2017-05-12T09:37:00Z</dcterms:created>
  <dcterms:modified xsi:type="dcterms:W3CDTF">2019-02-25T12:23:00Z</dcterms:modified>
</cp:coreProperties>
</file>