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161C34">
        <w:rPr>
          <w:rFonts w:ascii="CG Omega" w:hAnsi="CG Omega" w:cs="Tahoma"/>
          <w:b/>
          <w:sz w:val="22"/>
          <w:szCs w:val="22"/>
        </w:rPr>
        <w:t>Załącznik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r w:rsidR="00142410">
        <w:rPr>
          <w:rFonts w:ascii="CG Omega" w:hAnsi="CG Omega" w:cs="Tahoma"/>
          <w:b/>
          <w:bCs/>
          <w:sz w:val="22"/>
          <w:szCs w:val="22"/>
        </w:rPr>
        <w:t>ogłoszenia</w:t>
      </w:r>
      <w:bookmarkStart w:id="0" w:name="_GoBack"/>
      <w:bookmarkEnd w:id="0"/>
      <w:r w:rsidR="003C0402">
        <w:rPr>
          <w:rFonts w:ascii="CG Omega" w:hAnsi="CG Omega" w:cs="Tahoma"/>
          <w:b/>
          <w:bCs/>
          <w:sz w:val="22"/>
          <w:szCs w:val="22"/>
        </w:rPr>
        <w:t xml:space="preserve"> 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161C34" w:rsidRDefault="00142410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IZ.271.2</w:t>
      </w:r>
      <w:r w:rsidR="000C1107">
        <w:rPr>
          <w:rFonts w:ascii="CG Omega" w:hAnsi="CG Omega"/>
          <w:b/>
          <w:bCs/>
          <w:sz w:val="22"/>
          <w:szCs w:val="22"/>
        </w:rPr>
        <w:t>.2019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0509DE">
        <w:rPr>
          <w:rFonts w:ascii="CG Omega" w:hAnsi="CG Omega" w:cs="Tahoma"/>
          <w:sz w:val="22"/>
          <w:szCs w:val="22"/>
        </w:rPr>
        <w:t>U. z 2018 r., poz. 1986</w:t>
      </w:r>
      <w:r w:rsidR="000C1107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456" w:rsidRDefault="00C57456" w:rsidP="00E45D6E">
      <w:r>
        <w:separator/>
      </w:r>
    </w:p>
  </w:endnote>
  <w:endnote w:type="continuationSeparator" w:id="0">
    <w:p w:rsidR="00C57456" w:rsidRDefault="00C57456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C57456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C57456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456" w:rsidRDefault="00C57456" w:rsidP="00E45D6E">
      <w:r>
        <w:separator/>
      </w:r>
    </w:p>
  </w:footnote>
  <w:footnote w:type="continuationSeparator" w:id="0">
    <w:p w:rsidR="00C57456" w:rsidRDefault="00C57456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C57456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C57456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12A"/>
    <w:rsid w:val="000509DE"/>
    <w:rsid w:val="000A00CB"/>
    <w:rsid w:val="000B6B8C"/>
    <w:rsid w:val="000C1107"/>
    <w:rsid w:val="00142410"/>
    <w:rsid w:val="00147FC8"/>
    <w:rsid w:val="00161C34"/>
    <w:rsid w:val="001B7210"/>
    <w:rsid w:val="001F234A"/>
    <w:rsid w:val="0036521E"/>
    <w:rsid w:val="003B2FCB"/>
    <w:rsid w:val="003C0402"/>
    <w:rsid w:val="003E64FA"/>
    <w:rsid w:val="003F2315"/>
    <w:rsid w:val="00416DA2"/>
    <w:rsid w:val="00590EE2"/>
    <w:rsid w:val="00647E15"/>
    <w:rsid w:val="00695043"/>
    <w:rsid w:val="007539FE"/>
    <w:rsid w:val="007724E7"/>
    <w:rsid w:val="00792EF1"/>
    <w:rsid w:val="00862D87"/>
    <w:rsid w:val="00866DA1"/>
    <w:rsid w:val="008D41D6"/>
    <w:rsid w:val="008D6459"/>
    <w:rsid w:val="008D6ECE"/>
    <w:rsid w:val="00903A3C"/>
    <w:rsid w:val="00986513"/>
    <w:rsid w:val="00996D7A"/>
    <w:rsid w:val="009E39B7"/>
    <w:rsid w:val="009F4222"/>
    <w:rsid w:val="00A07A6A"/>
    <w:rsid w:val="00A27C85"/>
    <w:rsid w:val="00A43707"/>
    <w:rsid w:val="00A92EB0"/>
    <w:rsid w:val="00A96A1F"/>
    <w:rsid w:val="00AE7B4B"/>
    <w:rsid w:val="00B36407"/>
    <w:rsid w:val="00B7595F"/>
    <w:rsid w:val="00C028DD"/>
    <w:rsid w:val="00C57456"/>
    <w:rsid w:val="00CA1FA5"/>
    <w:rsid w:val="00DA0F88"/>
    <w:rsid w:val="00DD71B0"/>
    <w:rsid w:val="00DF770C"/>
    <w:rsid w:val="00E32903"/>
    <w:rsid w:val="00E45D6E"/>
    <w:rsid w:val="00E4751D"/>
    <w:rsid w:val="00E62548"/>
    <w:rsid w:val="00F21A12"/>
    <w:rsid w:val="00F5245E"/>
    <w:rsid w:val="00F53053"/>
    <w:rsid w:val="00F66E42"/>
    <w:rsid w:val="00FB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29</cp:revision>
  <dcterms:created xsi:type="dcterms:W3CDTF">2015-01-09T09:20:00Z</dcterms:created>
  <dcterms:modified xsi:type="dcterms:W3CDTF">2019-01-21T06:48:00Z</dcterms:modified>
</cp:coreProperties>
</file>