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7D" w:rsidRPr="007C7027" w:rsidRDefault="003B117D" w:rsidP="003B117D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1C6AA4">
        <w:rPr>
          <w:rFonts w:ascii="CG Omega" w:hAnsi="CG Omega" w:cs="Gautami"/>
          <w:b/>
          <w:sz w:val="22"/>
          <w:szCs w:val="22"/>
        </w:rPr>
        <w:t>IZ.271</w:t>
      </w:r>
      <w:r w:rsidR="0056227E">
        <w:rPr>
          <w:rFonts w:ascii="CG Omega" w:hAnsi="CG Omega" w:cs="Gautami"/>
          <w:b/>
          <w:sz w:val="22"/>
          <w:szCs w:val="22"/>
        </w:rPr>
        <w:t>.1.2019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3B117D" w:rsidRPr="006366DE" w:rsidRDefault="003B117D" w:rsidP="003B117D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3B117D" w:rsidRPr="003B117D" w:rsidTr="00E50186">
        <w:trPr>
          <w:trHeight w:val="1192"/>
        </w:trPr>
        <w:tc>
          <w:tcPr>
            <w:tcW w:w="2700" w:type="dxa"/>
          </w:tcPr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17D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Default="003B117D" w:rsidP="003B117D">
      <w:pPr>
        <w:jc w:val="both"/>
        <w:rPr>
          <w:rFonts w:ascii="CG Omega" w:hAnsi="CG Omega" w:cs="Gautami"/>
          <w:sz w:val="22"/>
          <w:szCs w:val="22"/>
        </w:rPr>
      </w:pP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3B117D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3B117D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3B117D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 w:rsidRPr="003B117D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3B117D"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7D5269">
        <w:rPr>
          <w:rFonts w:ascii="CG Omega" w:hAnsi="CG Omega" w:cs="Gautami"/>
          <w:sz w:val="22"/>
          <w:szCs w:val="22"/>
        </w:rPr>
        <w:t xml:space="preserve">Odpowiadając na ogłoszenie o przetargu nieograniczonym na  wykonanie zadania: </w:t>
      </w:r>
    </w:p>
    <w:p w:rsidR="003B117D" w:rsidRPr="007D5269" w:rsidRDefault="003B117D" w:rsidP="003B117D">
      <w:pPr>
        <w:jc w:val="both"/>
        <w:rPr>
          <w:rFonts w:ascii="CG Omega" w:hAnsi="CG Omega"/>
          <w:b/>
          <w:bCs/>
          <w:sz w:val="22"/>
          <w:szCs w:val="22"/>
        </w:rPr>
      </w:pPr>
    </w:p>
    <w:p w:rsidR="003B117D" w:rsidRPr="001555E6" w:rsidRDefault="003B117D" w:rsidP="003B117D">
      <w:pPr>
        <w:jc w:val="center"/>
        <w:rPr>
          <w:rFonts w:ascii="CG Omega" w:hAnsi="CG Omega"/>
          <w:b/>
          <w:bCs/>
        </w:rPr>
      </w:pPr>
      <w:r w:rsidRPr="001555E6">
        <w:rPr>
          <w:rFonts w:ascii="CG Omega" w:hAnsi="CG Omega"/>
          <w:b/>
          <w:bCs/>
        </w:rPr>
        <w:t>Świadczenie usług pocztowych  w obrocie krajowym i zagranicznym dla</w:t>
      </w:r>
    </w:p>
    <w:p w:rsidR="003B117D" w:rsidRPr="001555E6" w:rsidRDefault="003B117D" w:rsidP="003B117D">
      <w:pPr>
        <w:jc w:val="center"/>
        <w:rPr>
          <w:rFonts w:ascii="CG Omega" w:hAnsi="CG Omega" w:cs="Arial"/>
          <w:b/>
          <w:bCs/>
          <w:smallCaps/>
        </w:rPr>
      </w:pPr>
      <w:r w:rsidRPr="001555E6">
        <w:rPr>
          <w:rFonts w:ascii="CG Omega" w:hAnsi="CG Omega"/>
          <w:b/>
          <w:bCs/>
        </w:rPr>
        <w:t>Urzędu Gminy Wiązownica</w:t>
      </w:r>
    </w:p>
    <w:p w:rsidR="003B117D" w:rsidRDefault="003B117D" w:rsidP="003B117D">
      <w:pPr>
        <w:jc w:val="both"/>
        <w:rPr>
          <w:rFonts w:ascii="CG Omega" w:hAnsi="CG Omega" w:cs="Gautami"/>
        </w:rPr>
      </w:pPr>
    </w:p>
    <w:p w:rsidR="003B117D" w:rsidRPr="007D5269" w:rsidRDefault="003B117D" w:rsidP="003B117D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>składamy ofertę przetargową</w:t>
      </w:r>
      <w:r w:rsidRPr="007D5269">
        <w:rPr>
          <w:rFonts w:ascii="CG Omega" w:hAnsi="CG Omega" w:cs="Times New Roman"/>
          <w:sz w:val="22"/>
          <w:szCs w:val="22"/>
        </w:rPr>
        <w:t xml:space="preserve"> na wykonanie przedmiotu zamówienia zg</w:t>
      </w:r>
      <w:r>
        <w:rPr>
          <w:rFonts w:ascii="CG Omega" w:hAnsi="CG Omega" w:cs="Times New Roman"/>
          <w:sz w:val="22"/>
          <w:szCs w:val="22"/>
        </w:rPr>
        <w:t>odni</w:t>
      </w:r>
      <w:r w:rsidR="00CE0D92">
        <w:rPr>
          <w:rFonts w:ascii="CG Omega" w:hAnsi="CG Omega" w:cs="Times New Roman"/>
          <w:sz w:val="22"/>
          <w:szCs w:val="22"/>
        </w:rPr>
        <w:t xml:space="preserve">e z treścią </w:t>
      </w:r>
      <w:proofErr w:type="spellStart"/>
      <w:r w:rsidR="00CE0D92">
        <w:rPr>
          <w:rFonts w:ascii="CG Omega" w:hAnsi="CG Omega" w:cs="Times New Roman"/>
          <w:sz w:val="22"/>
          <w:szCs w:val="22"/>
        </w:rPr>
        <w:t>siwz</w:t>
      </w:r>
      <w:proofErr w:type="spellEnd"/>
      <w:r w:rsidRPr="007D5269">
        <w:rPr>
          <w:rFonts w:ascii="CG Omega" w:hAnsi="CG Omega" w:cs="Times New Roman"/>
          <w:sz w:val="22"/>
          <w:szCs w:val="22"/>
        </w:rPr>
        <w:t>.</w:t>
      </w:r>
    </w:p>
    <w:p w:rsidR="003B117D" w:rsidRDefault="003B117D" w:rsidP="003B117D">
      <w:pPr>
        <w:rPr>
          <w:rFonts w:ascii="CG Omega" w:hAnsi="CG Omega" w:cs="Gautami"/>
          <w:b/>
          <w:sz w:val="22"/>
          <w:szCs w:val="22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E0D92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E0D92" w:rsidRDefault="00CE0D92" w:rsidP="00CE0D92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E0D92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E0D92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E0D92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65108" w:rsidRPr="00CE0D92" w:rsidRDefault="00965108" w:rsidP="00CE0D92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</w:p>
    <w:p w:rsid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t>Oświadczamy</w:t>
      </w:r>
      <w:r w:rsidRPr="00CE0D92">
        <w:rPr>
          <w:rFonts w:ascii="CG Omega" w:hAnsi="CG Omega"/>
          <w:b/>
          <w:bCs/>
          <w:sz w:val="22"/>
          <w:szCs w:val="22"/>
        </w:rPr>
        <w:t>,</w:t>
      </w:r>
      <w:r w:rsidRPr="00CE0D92">
        <w:rPr>
          <w:rFonts w:ascii="CG Omega" w:hAnsi="CG Omega"/>
          <w:sz w:val="22"/>
          <w:szCs w:val="22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CE0D92" w:rsidRPr="00CE0D92" w:rsidRDefault="00CE0D92" w:rsidP="00CE0D92">
      <w:pPr>
        <w:tabs>
          <w:tab w:val="num" w:pos="499"/>
        </w:tabs>
        <w:autoSpaceDE w:val="0"/>
        <w:autoSpaceDN w:val="0"/>
        <w:spacing w:line="259" w:lineRule="auto"/>
        <w:ind w:left="284"/>
        <w:jc w:val="both"/>
        <w:rPr>
          <w:rFonts w:ascii="CG Omega" w:hAnsi="CG Omega"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clear" w:pos="499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 xml:space="preserve">że nie podlegamy wykluczeniu z postępowania na  podstawie art. 24 ust. 1 i art. 24 ust. 5 pkt. 1 i 8 </w:t>
      </w:r>
      <w:proofErr w:type="spellStart"/>
      <w:r w:rsidRPr="00CE0D92">
        <w:rPr>
          <w:rFonts w:ascii="CG Omega" w:hAnsi="CG Omega"/>
          <w:sz w:val="22"/>
          <w:szCs w:val="22"/>
        </w:rPr>
        <w:t>Pzp</w:t>
      </w:r>
      <w:proofErr w:type="spellEnd"/>
      <w:r w:rsidRPr="00CE0D92">
        <w:rPr>
          <w:rFonts w:ascii="CG Omega" w:hAnsi="CG Omega"/>
          <w:sz w:val="22"/>
          <w:szCs w:val="22"/>
        </w:rPr>
        <w:t>.</w:t>
      </w:r>
    </w:p>
    <w:p w:rsidR="00CE0D92" w:rsidRPr="00CE0D92" w:rsidRDefault="00CE0D92" w:rsidP="00CE0D92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CE0D92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wykonanie  przedmiotu  zamówienia  za  cenę  ryczałtową  w  łącznej  kwocie  ……………………….. zł., słownie: …………………………………………………………………..……</w:t>
      </w:r>
    </w:p>
    <w:p w:rsidR="00CE0D92" w:rsidRPr="00965108" w:rsidRDefault="00CE0D92" w:rsidP="003B117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</w:p>
    <w:p w:rsidR="003B117D" w:rsidRPr="00CE0D92" w:rsidRDefault="003B117D" w:rsidP="00CE0D92">
      <w:pPr>
        <w:pStyle w:val="Akapitzlist"/>
        <w:numPr>
          <w:ilvl w:val="0"/>
          <w:numId w:val="5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Arial"/>
          <w:b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CE0D92">
        <w:rPr>
          <w:rFonts w:ascii="CG Omega" w:hAnsi="CG Omega"/>
          <w:b/>
          <w:sz w:val="22"/>
          <w:szCs w:val="22"/>
        </w:rPr>
        <w:t>że</w:t>
      </w:r>
      <w:r w:rsidRPr="00CE0D92">
        <w:rPr>
          <w:rFonts w:ascii="CG Omega" w:hAnsi="CG Omega"/>
          <w:b/>
          <w:caps/>
          <w:sz w:val="22"/>
          <w:szCs w:val="22"/>
        </w:rPr>
        <w:t xml:space="preserve">  </w:t>
      </w:r>
      <w:r w:rsidRPr="00CE0D92">
        <w:rPr>
          <w:rFonts w:ascii="CG Omega" w:hAnsi="CG Omega" w:cs="Arial"/>
          <w:b/>
          <w:sz w:val="22"/>
          <w:szCs w:val="22"/>
        </w:rPr>
        <w:t xml:space="preserve">dysponujemy / nie dysponujemy </w:t>
      </w:r>
      <w:r w:rsidRPr="00CE0D92">
        <w:rPr>
          <w:rFonts w:ascii="CG Omega" w:hAnsi="CG Omega" w:cs="Arial"/>
          <w:sz w:val="22"/>
          <w:szCs w:val="22"/>
        </w:rPr>
        <w:t>możliwością monitorowania przesyłek i paczek w obrocie krajowym i zagranicznym.</w:t>
      </w: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259" w:lineRule="auto"/>
        <w:ind w:hanging="499"/>
        <w:jc w:val="both"/>
        <w:rPr>
          <w:rFonts w:ascii="CG Omega" w:hAnsi="CG Omega"/>
          <w:b/>
          <w:caps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lastRenderedPageBreak/>
        <w:t xml:space="preserve">Oferujemy  </w:t>
      </w:r>
      <w:r w:rsidRPr="00CE0D92">
        <w:rPr>
          <w:rFonts w:ascii="CG Omega" w:hAnsi="CG Omega"/>
          <w:sz w:val="22"/>
          <w:szCs w:val="22"/>
        </w:rPr>
        <w:t>przedłużony okres płatności faktur  w wymiarze  ………….. dni od daty otrzymania faktury przez Zamawiającego.</w:t>
      </w:r>
      <w:r w:rsidRPr="00CE0D92">
        <w:rPr>
          <w:rFonts w:ascii="CG Omega" w:hAnsi="CG Omega"/>
          <w:b/>
          <w:caps/>
          <w:sz w:val="22"/>
          <w:szCs w:val="22"/>
        </w:rPr>
        <w:t xml:space="preserve">  </w:t>
      </w: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>że  usługi  stanowiące  przedmiot   zamówienia   wykonamy w terminie</w:t>
      </w:r>
      <w:r w:rsidR="0056227E">
        <w:rPr>
          <w:rFonts w:ascii="CG Omega" w:hAnsi="CG Omega"/>
          <w:b/>
          <w:sz w:val="22"/>
          <w:szCs w:val="22"/>
        </w:rPr>
        <w:t xml:space="preserve"> od dnia 01.02</w:t>
      </w:r>
      <w:bookmarkStart w:id="0" w:name="_GoBack"/>
      <w:bookmarkEnd w:id="0"/>
      <w:r w:rsidRPr="00CE0D92">
        <w:rPr>
          <w:rFonts w:ascii="CG Omega" w:hAnsi="CG Omega"/>
          <w:b/>
          <w:sz w:val="22"/>
          <w:szCs w:val="22"/>
        </w:rPr>
        <w:t>.2019 do dnia 31.12.2019 r.</w:t>
      </w:r>
    </w:p>
    <w:p w:rsidR="00CE0D92" w:rsidRPr="00CE0D92" w:rsidRDefault="00CE0D92" w:rsidP="00CE0D92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 xml:space="preserve">że do wyliczenia łącznej </w:t>
      </w:r>
      <w:r w:rsidRPr="00CE0D92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>
        <w:rPr>
          <w:rFonts w:ascii="CG Omega" w:hAnsi="CG Omega"/>
          <w:sz w:val="22"/>
          <w:szCs w:val="22"/>
        </w:rPr>
        <w:t xml:space="preserve"> </w:t>
      </w:r>
      <w:r w:rsidRPr="00CE0D92">
        <w:rPr>
          <w:rFonts w:ascii="CG Omega" w:hAnsi="CG Omega"/>
          <w:sz w:val="22"/>
          <w:szCs w:val="22"/>
        </w:rPr>
        <w:t>zastosowaliśmy właściwą stawkę podatku od towarów i usług (VAT) w wysokości procentowej obowiązującej w dniu składania ofert.</w:t>
      </w:r>
    </w:p>
    <w:p w:rsidR="00CE0D92" w:rsidRPr="00CE0D92" w:rsidRDefault="00CE0D92" w:rsidP="00CE0D92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CE0D92" w:rsidRPr="00CE0D92" w:rsidRDefault="00CE0D92" w:rsidP="00CE0D92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CE0D92" w:rsidRPr="00CE0D92" w:rsidRDefault="00CE0D92" w:rsidP="00CE0D92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426"/>
        <w:jc w:val="both"/>
        <w:rPr>
          <w:rFonts w:ascii="CG Omega" w:hAnsi="CG Omega"/>
          <w:bCs/>
          <w:sz w:val="22"/>
          <w:szCs w:val="22"/>
        </w:rPr>
      </w:pPr>
      <w:r w:rsidRPr="00CE0D92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CE0D92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CE0D92" w:rsidRPr="00CE0D92" w:rsidRDefault="00CE0D92" w:rsidP="00CE0D92">
      <w:pPr>
        <w:spacing w:line="256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left="284" w:hanging="426"/>
        <w:jc w:val="both"/>
        <w:rPr>
          <w:rFonts w:ascii="CG Omega" w:hAnsi="CG Omega" w:cs="Calibri"/>
          <w:i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>OŚWIADCZAMY</w:t>
      </w:r>
      <w:r w:rsidRPr="00CE0D92">
        <w:rPr>
          <w:rFonts w:ascii="CG Omega" w:hAnsi="CG Omega" w:cs="Calibri"/>
          <w:sz w:val="22"/>
          <w:szCs w:val="22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CE0D92" w:rsidRPr="00CE0D92" w:rsidRDefault="00CE0D92" w:rsidP="00CE0D92">
      <w:pPr>
        <w:autoSpaceDE w:val="0"/>
        <w:autoSpaceDN w:val="0"/>
        <w:ind w:left="567" w:right="471"/>
        <w:jc w:val="both"/>
        <w:rPr>
          <w:rFonts w:ascii="CG Omega" w:hAnsi="CG Omega"/>
          <w:bCs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left="284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CE0D92" w:rsidRPr="00CE0D92" w:rsidRDefault="00CE0D92" w:rsidP="00CE0D92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142"/>
        </w:tabs>
        <w:spacing w:line="259" w:lineRule="auto"/>
        <w:ind w:left="284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E0D92" w:rsidRPr="00CE0D92" w:rsidRDefault="00CE0D92" w:rsidP="00CE0D92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left="284" w:hanging="426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CE0D92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CE0D92" w:rsidRPr="00CE0D92" w:rsidRDefault="00CE0D92" w:rsidP="00CE0D92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CE0D92" w:rsidRPr="00CE0D92" w:rsidRDefault="00CE0D92" w:rsidP="00CE0D92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CE0D92" w:rsidRPr="00CE0D92" w:rsidRDefault="00CE0D92" w:rsidP="00CE0D92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CE0D92" w:rsidRPr="00CE0D92" w:rsidRDefault="00CE0D92" w:rsidP="00CE0D92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CE0D92" w:rsidRPr="00CE0D92" w:rsidRDefault="00CE0D92" w:rsidP="00CE0D92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CE0D92" w:rsidRPr="00CE0D92" w:rsidRDefault="00CE0D92" w:rsidP="00CE0D92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CE0D92" w:rsidRPr="00CE0D92" w:rsidRDefault="00CE0D92" w:rsidP="00CE0D92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CE0D92" w:rsidRPr="00CE0D92" w:rsidRDefault="00CE0D92" w:rsidP="00CE0D92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CE0D92" w:rsidRPr="00CE0D92" w:rsidRDefault="00CE0D92" w:rsidP="00CE0D92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CE0D92" w:rsidRPr="00CE0D92" w:rsidRDefault="00CE0D92" w:rsidP="00CE0D92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że wnieśliśmy wadium w formie:………………………………………….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WADIUM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wniesione w pieniądzu należy zwrócić na rachunek prowadzony w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banku:………………………………………………numer rachunku: .…………………………..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357"/>
        </w:tabs>
        <w:spacing w:line="259" w:lineRule="auto"/>
        <w:ind w:left="357" w:hanging="499"/>
        <w:contextualSpacing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że  prowadzona firma zaliczana jest do</w:t>
      </w: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: (informacja do celów statystycznych:</w:t>
      </w:r>
    </w:p>
    <w:p w:rsidR="00CE0D92" w:rsidRPr="00CE0D92" w:rsidRDefault="00CE0D92" w:rsidP="00CE0D92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 małych przedsiębiorstw  ( liczba zatrudnionych  10 - 50 osób)</w:t>
      </w:r>
    </w:p>
    <w:p w:rsidR="00CE0D92" w:rsidRPr="00CE0D92" w:rsidRDefault="00CE0D92" w:rsidP="00CE0D92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 średnich przedsiębiorstw (( liczba zatrudnionych 50 - 250 osób)</w:t>
      </w:r>
    </w:p>
    <w:p w:rsidR="00CE0D92" w:rsidRPr="00CE0D92" w:rsidRDefault="00CE0D92" w:rsidP="00CE0D92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 dużych przedsiębiorstw ( liczba zatrudnionych pow. 250 osób)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…………………………………………………………….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CE0D92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18"/>
          <w:szCs w:val="18"/>
          <w:lang w:eastAsia="en-US"/>
        </w:rPr>
      </w:pPr>
      <w:r w:rsidRPr="00CE0D92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CE0D92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CE0D92" w:rsidRDefault="00CE0D92" w:rsidP="00CE0D92"/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P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Pr="00CE0D92" w:rsidRDefault="00CE0D92" w:rsidP="00CE0D92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t xml:space="preserve"> </w:t>
      </w:r>
    </w:p>
    <w:sectPr w:rsidR="00CE0D92" w:rsidRPr="00CE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6F6"/>
    <w:multiLevelType w:val="hybridMultilevel"/>
    <w:tmpl w:val="2582736E"/>
    <w:lvl w:ilvl="0" w:tplc="1A1CF6E2">
      <w:start w:val="5"/>
      <w:numFmt w:val="decimal"/>
      <w:lvlText w:val="%1."/>
      <w:lvlJc w:val="left"/>
      <w:pPr>
        <w:ind w:left="11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71FC1910"/>
    <w:multiLevelType w:val="hybridMultilevel"/>
    <w:tmpl w:val="1B34FF0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5D"/>
    <w:rsid w:val="001C6AA4"/>
    <w:rsid w:val="0036521E"/>
    <w:rsid w:val="003B117D"/>
    <w:rsid w:val="003E7E5D"/>
    <w:rsid w:val="0056227E"/>
    <w:rsid w:val="008B5B5D"/>
    <w:rsid w:val="00965108"/>
    <w:rsid w:val="00C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E8F1A-0040-4C48-BDA0-483556B0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D9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3B117D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B117D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B117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117D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922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2017-12-12T11:59:00Z</dcterms:created>
  <dcterms:modified xsi:type="dcterms:W3CDTF">2019-01-10T10:39:00Z</dcterms:modified>
</cp:coreProperties>
</file>