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004CF5">
        <w:rPr>
          <w:rFonts w:cs="Gautami"/>
          <w:sz w:val="22"/>
          <w:szCs w:val="22"/>
        </w:rPr>
        <w:t>IZ.271.15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13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jc w:val="both"/>
        <w:rPr>
          <w:b w:val="0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FA46F8">
        <w:rPr>
          <w:rFonts w:cs="Arial"/>
          <w:b w:val="0"/>
          <w:sz w:val="22"/>
          <w:szCs w:val="22"/>
        </w:rPr>
        <w:t>„</w:t>
      </w:r>
      <w:r w:rsidR="009E355B">
        <w:rPr>
          <w:rFonts w:eastAsia="Times New Roman" w:cs="Times New Roman"/>
          <w:sz w:val="22"/>
          <w:szCs w:val="22"/>
        </w:rPr>
        <w:t>Budowa</w:t>
      </w:r>
      <w:r w:rsidR="00004CF5">
        <w:rPr>
          <w:rFonts w:eastAsia="Times New Roman" w:cs="Times New Roman"/>
          <w:sz w:val="22"/>
          <w:szCs w:val="22"/>
        </w:rPr>
        <w:t xml:space="preserve"> chodnika przy drodze gminnej w miejscowości Szówsko, ul. Wola – etap II</w:t>
      </w:r>
      <w:bookmarkStart w:id="0" w:name="_GoBack"/>
      <w:bookmarkEnd w:id="0"/>
      <w:r w:rsidRPr="00FA46F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04CF5"/>
    <w:rsid w:val="0036521E"/>
    <w:rsid w:val="009A27ED"/>
    <w:rsid w:val="009E355B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2018-07-30T07:08:00Z</dcterms:created>
  <dcterms:modified xsi:type="dcterms:W3CDTF">2018-08-21T06:58:00Z</dcterms:modified>
</cp:coreProperties>
</file>