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B94984">
        <w:rPr>
          <w:rFonts w:eastAsia="Times New Roman" w:cs="Tahoma"/>
          <w:bCs/>
          <w:sz w:val="22"/>
          <w:szCs w:val="22"/>
          <w:lang w:eastAsia="pl-PL"/>
        </w:rPr>
        <w:t xml:space="preserve">5 </w:t>
      </w:r>
      <w:bookmarkStart w:id="0" w:name="_GoBack"/>
      <w:bookmarkEnd w:id="0"/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FC01AC">
        <w:rPr>
          <w:rFonts w:cs="Gautami"/>
          <w:sz w:val="22"/>
          <w:szCs w:val="22"/>
        </w:rPr>
        <w:t>IZ.271.14.2018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6E7366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usług wykonanych, a w przypadku świadczeń okresowych lub ciągłych również wykonywanych,</w:t>
      </w:r>
      <w:r w:rsidR="0089289D"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 w:rsidR="0089289D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wiedzy i doświadczenia, wykonanych w okresie ostatnich 3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 w:rsidR="0089289D"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>dmiotów na rzecz których usługi</w:t>
      </w:r>
      <w:r w:rsidR="0089289D"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>zostały wykonane, oraz załączeniem  dowodów</w:t>
      </w:r>
      <w:r>
        <w:rPr>
          <w:rFonts w:cs="Tahoma"/>
          <w:sz w:val="22"/>
          <w:szCs w:val="22"/>
        </w:rPr>
        <w:t xml:space="preserve"> określających</w:t>
      </w:r>
      <w:r w:rsidR="00EF542A" w:rsidRPr="00EF542A">
        <w:rPr>
          <w:rFonts w:cs="Tahoma"/>
          <w:sz w:val="22"/>
          <w:szCs w:val="22"/>
        </w:rPr>
        <w:t xml:space="preserve">, czy </w:t>
      </w:r>
      <w:r>
        <w:rPr>
          <w:rFonts w:cs="Tahoma"/>
          <w:sz w:val="22"/>
          <w:szCs w:val="22"/>
        </w:rPr>
        <w:t xml:space="preserve">te usługi </w:t>
      </w:r>
      <w:r w:rsidR="00EF542A" w:rsidRPr="00EF542A">
        <w:rPr>
          <w:rFonts w:cs="Tahoma"/>
          <w:sz w:val="22"/>
          <w:szCs w:val="22"/>
        </w:rPr>
        <w:t xml:space="preserve">zostały wykonane </w:t>
      </w:r>
      <w:r>
        <w:rPr>
          <w:rFonts w:cs="Tahoma"/>
          <w:sz w:val="22"/>
          <w:szCs w:val="22"/>
        </w:rPr>
        <w:t xml:space="preserve">lub są wykonywane </w:t>
      </w:r>
      <w:r w:rsidR="00EF542A" w:rsidRPr="00EF542A">
        <w:rPr>
          <w:rFonts w:cs="Tahoma"/>
          <w:sz w:val="22"/>
          <w:szCs w:val="22"/>
        </w:rPr>
        <w:t>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36521E" w:rsidRPr="006E7366" w:rsidRDefault="00EF542A" w:rsidP="006E7366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sectPr w:rsidR="0036521E" w:rsidRPr="006E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C2E9F"/>
    <w:rsid w:val="006E7366"/>
    <w:rsid w:val="008246FC"/>
    <w:rsid w:val="0089289D"/>
    <w:rsid w:val="00A51167"/>
    <w:rsid w:val="00B94984"/>
    <w:rsid w:val="00CF5567"/>
    <w:rsid w:val="00DF6E2E"/>
    <w:rsid w:val="00E6770A"/>
    <w:rsid w:val="00EF542A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2017-05-12T09:39:00Z</dcterms:created>
  <dcterms:modified xsi:type="dcterms:W3CDTF">2018-08-09T08:28:00Z</dcterms:modified>
</cp:coreProperties>
</file>