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39"/>
        <w:gridCol w:w="2926"/>
      </w:tblGrid>
      <w:tr w:rsidR="00DD5DE8" w:rsidRPr="00DD5DE8" w:rsidTr="00DD5DE8">
        <w:trPr>
          <w:trHeight w:val="1379"/>
        </w:trPr>
        <w:tc>
          <w:tcPr>
            <w:tcW w:w="2939" w:type="dxa"/>
          </w:tcPr>
          <w:p w:rsidR="00DD5DE8" w:rsidRPr="00DD5DE8" w:rsidRDefault="00DD5DE8" w:rsidP="00DD5DE8"/>
        </w:tc>
        <w:tc>
          <w:tcPr>
            <w:tcW w:w="3039" w:type="dxa"/>
          </w:tcPr>
          <w:p w:rsidR="00DD5DE8" w:rsidRPr="00DD5DE8" w:rsidRDefault="00DD5DE8" w:rsidP="00DD5DE8">
            <w:pPr>
              <w:jc w:val="center"/>
            </w:pPr>
          </w:p>
        </w:tc>
        <w:tc>
          <w:tcPr>
            <w:tcW w:w="2926" w:type="dxa"/>
          </w:tcPr>
          <w:p w:rsidR="00DD5DE8" w:rsidRPr="00DD5DE8" w:rsidRDefault="00DD5DE8" w:rsidP="00DD5DE8">
            <w:pPr>
              <w:jc w:val="right"/>
            </w:pPr>
          </w:p>
        </w:tc>
      </w:tr>
    </w:tbl>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0C6E7F" w:rsidRDefault="00F643A7" w:rsidP="00BF2C98">
      <w:pPr>
        <w:jc w:val="center"/>
        <w:rPr>
          <w:rFonts w:eastAsia="Times New Roman" w:cs="Times New Roman"/>
          <w:b/>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0C6E7F">
        <w:rPr>
          <w:rFonts w:eastAsia="Times New Roman" w:cs="Times New Roman"/>
          <w:b/>
          <w:smallCaps/>
          <w:sz w:val="24"/>
          <w:szCs w:val="24"/>
        </w:rPr>
        <w:t xml:space="preserve">Przebudowa drogi gminnej nr G011853 Manasterz –Ryszkowa Wola  w km. </w:t>
      </w:r>
    </w:p>
    <w:p w:rsidR="00F643A7" w:rsidRPr="00CE39A2" w:rsidRDefault="000C6E7F" w:rsidP="00BF2C98">
      <w:pPr>
        <w:jc w:val="center"/>
        <w:rPr>
          <w:b/>
          <w:bCs/>
          <w:smallCaps/>
          <w:sz w:val="24"/>
          <w:szCs w:val="24"/>
        </w:rPr>
      </w:pPr>
      <w:r>
        <w:rPr>
          <w:rFonts w:eastAsia="Times New Roman" w:cs="Times New Roman"/>
          <w:b/>
          <w:smallCaps/>
          <w:sz w:val="24"/>
          <w:szCs w:val="24"/>
        </w:rPr>
        <w:t>1+740 – 6+090  w miejscowościach Manasterz i Radawa</w:t>
      </w:r>
      <w:r w:rsidR="00F643A7"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E46581" w:rsidRDefault="00E46581"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6B76AA">
        <w:rPr>
          <w:rFonts w:eastAsia="Times New Roman" w:cs="Times New Roman"/>
          <w:sz w:val="22"/>
          <w:szCs w:val="22"/>
          <w:lang w:eastAsia="ar-SA"/>
        </w:rPr>
        <w:t>18</w:t>
      </w:r>
      <w:r w:rsidR="00503056">
        <w:rPr>
          <w:rFonts w:eastAsia="Times New Roman" w:cs="Times New Roman"/>
          <w:sz w:val="22"/>
          <w:szCs w:val="22"/>
          <w:lang w:eastAsia="ar-SA"/>
        </w:rPr>
        <w:t>.01</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0C6E7F">
        <w:rPr>
          <w:b/>
          <w:spacing w:val="1"/>
          <w:sz w:val="22"/>
          <w:szCs w:val="22"/>
          <w:lang w:eastAsia="ar-SA"/>
        </w:rPr>
        <w:t>3</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F5340A" w:rsidRDefault="00A26B27" w:rsidP="00F5340A">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F5340A" w:rsidRDefault="005355F3" w:rsidP="00F5340A">
      <w:pPr>
        <w:pStyle w:val="Akapitzlist"/>
        <w:widowControl w:val="0"/>
        <w:numPr>
          <w:ilvl w:val="1"/>
          <w:numId w:val="7"/>
        </w:numPr>
        <w:spacing w:after="120"/>
        <w:ind w:left="567" w:hanging="567"/>
        <w:jc w:val="both"/>
        <w:rPr>
          <w:rFonts w:ascii="CG Omega" w:hAnsi="CG Omega"/>
          <w:b w:val="0"/>
          <w:sz w:val="22"/>
          <w:szCs w:val="22"/>
        </w:rPr>
      </w:pPr>
      <w:r w:rsidRPr="00F5340A">
        <w:rPr>
          <w:rFonts w:ascii="CG Omega" w:hAnsi="CG Omega"/>
          <w:b w:val="0"/>
          <w:sz w:val="22"/>
          <w:szCs w:val="22"/>
        </w:rPr>
        <w:t>Przedmiotem postępowania jest udzielenie zamówienia</w:t>
      </w:r>
      <w:r w:rsidR="00F5340A" w:rsidRPr="00F5340A">
        <w:rPr>
          <w:rFonts w:ascii="CG Omega" w:hAnsi="CG Omega"/>
          <w:b w:val="0"/>
          <w:sz w:val="22"/>
          <w:szCs w:val="22"/>
        </w:rPr>
        <w:t xml:space="preserve"> na przebudowę drogi gminnej nr </w:t>
      </w:r>
      <w:proofErr w:type="spellStart"/>
      <w:r w:rsidR="00F5340A" w:rsidRPr="00F5340A">
        <w:rPr>
          <w:rFonts w:ascii="CG Omega" w:hAnsi="CG Omega"/>
          <w:b w:val="0"/>
          <w:sz w:val="22"/>
          <w:szCs w:val="22"/>
        </w:rPr>
        <w:t>nr</w:t>
      </w:r>
      <w:proofErr w:type="spellEnd"/>
      <w:r w:rsidR="00F5340A" w:rsidRPr="00F5340A">
        <w:rPr>
          <w:rFonts w:ascii="CG Omega" w:hAnsi="CG Omega"/>
          <w:b w:val="0"/>
          <w:sz w:val="22"/>
          <w:szCs w:val="22"/>
        </w:rPr>
        <w:t xml:space="preserve"> G011853 Manasterz –Ryszkowa Wola  w km. 1+740 – 6+090  w miejscowościach Manasterz i Radawa”</w:t>
      </w:r>
      <w:r w:rsidR="00F5340A">
        <w:rPr>
          <w:rFonts w:ascii="CG Omega" w:hAnsi="CG Omega"/>
          <w:b w:val="0"/>
          <w:sz w:val="22"/>
          <w:szCs w:val="22"/>
        </w:rPr>
        <w:t>.</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lastRenderedPageBreak/>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63031F">
        <w:rPr>
          <w:sz w:val="22"/>
          <w:szCs w:val="22"/>
        </w:rPr>
        <w:t xml:space="preserve">nie </w:t>
      </w:r>
      <w:r w:rsidR="00BF6AEE" w:rsidRPr="00CE39A2">
        <w:rPr>
          <w:sz w:val="22"/>
          <w:szCs w:val="22"/>
        </w:rPr>
        <w:t>przewiduje  możliwo</w:t>
      </w:r>
      <w:r w:rsidRPr="00CE39A2">
        <w:rPr>
          <w:sz w:val="22"/>
          <w:szCs w:val="22"/>
        </w:rPr>
        <w:t>ści składania ofert częściowych,</w:t>
      </w:r>
      <w:r w:rsidRPr="00CE39A2">
        <w:rPr>
          <w:rFonts w:cs="Tahoma"/>
          <w:sz w:val="22"/>
          <w:szCs w:val="22"/>
        </w:rPr>
        <w:t xml:space="preserve"> co oznacza ż</w:t>
      </w:r>
      <w:r w:rsidR="0063031F">
        <w:rPr>
          <w:rFonts w:cs="Tahoma"/>
          <w:sz w:val="22"/>
          <w:szCs w:val="22"/>
        </w:rPr>
        <w:t>e  wykonawca może złożyć ofertę, obejmującą cały zakres przedmiotu zamówienia.</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1B74E5">
        <w:rPr>
          <w:sz w:val="22"/>
          <w:szCs w:val="22"/>
        </w:rPr>
        <w:t xml:space="preserve"> 507302</w:t>
      </w:r>
      <w:bookmarkStart w:id="0" w:name="_GoBack"/>
      <w:bookmarkEnd w:id="0"/>
      <w:r w:rsidR="0051435B" w:rsidRPr="00426D11">
        <w:rPr>
          <w:sz w:val="22"/>
          <w:szCs w:val="22"/>
        </w:rPr>
        <w:t>-N</w:t>
      </w:r>
      <w:r w:rsidR="0063031F">
        <w:rPr>
          <w:sz w:val="22"/>
          <w:szCs w:val="22"/>
        </w:rPr>
        <w:t>-2018</w:t>
      </w:r>
      <w:r w:rsidR="005B3F02" w:rsidRPr="00426D11">
        <w:rPr>
          <w:sz w:val="22"/>
          <w:szCs w:val="22"/>
        </w:rPr>
        <w:t xml:space="preserve"> </w:t>
      </w:r>
      <w:r w:rsidR="000E6E1B">
        <w:rPr>
          <w:sz w:val="22"/>
          <w:szCs w:val="22"/>
        </w:rPr>
        <w:t>z dnia 18</w:t>
      </w:r>
      <w:r w:rsidR="0063031F">
        <w:rPr>
          <w:sz w:val="22"/>
          <w:szCs w:val="22"/>
        </w:rPr>
        <w:t>.01</w:t>
      </w:r>
      <w:r w:rsidR="004054E9" w:rsidRPr="00426D11">
        <w:rPr>
          <w:sz w:val="22"/>
          <w:szCs w:val="22"/>
        </w:rPr>
        <w:t>.</w:t>
      </w:r>
      <w:r w:rsidR="0063031F">
        <w:rPr>
          <w:sz w:val="22"/>
          <w:szCs w:val="22"/>
        </w:rPr>
        <w:t>2018</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5D755A" w:rsidRDefault="00740478" w:rsidP="000F2164">
      <w:pPr>
        <w:autoSpaceDE w:val="0"/>
        <w:autoSpaceDN w:val="0"/>
        <w:adjustRightInd w:val="0"/>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A87C57" w:rsidRPr="00A87C57">
        <w:rPr>
          <w:spacing w:val="1"/>
          <w:sz w:val="22"/>
          <w:szCs w:val="22"/>
        </w:rPr>
        <w:t xml:space="preserve">Przedmiotem postępowania jest udzielenie zamówienia na </w:t>
      </w:r>
      <w:r w:rsidR="00A87C57">
        <w:rPr>
          <w:spacing w:val="1"/>
          <w:sz w:val="22"/>
          <w:szCs w:val="22"/>
        </w:rPr>
        <w:t>wykonanie robót budowlanych związanych z przebudową</w:t>
      </w:r>
      <w:r w:rsidR="008A0C49">
        <w:rPr>
          <w:spacing w:val="1"/>
          <w:sz w:val="22"/>
          <w:szCs w:val="22"/>
        </w:rPr>
        <w:t xml:space="preserve"> drogi gminnej nr</w:t>
      </w:r>
      <w:r w:rsidR="00A87C57" w:rsidRPr="00A87C57">
        <w:rPr>
          <w:spacing w:val="1"/>
          <w:sz w:val="22"/>
          <w:szCs w:val="22"/>
        </w:rPr>
        <w:t xml:space="preserve"> G011853 Manasterz –Ryszkowa Wola  w km. 1+740 – 6+090  w miejscowościach Manasterz i Radawa”.</w:t>
      </w:r>
      <w:r w:rsidR="0063717C" w:rsidRPr="000F2164">
        <w:rPr>
          <w:sz w:val="22"/>
          <w:szCs w:val="22"/>
        </w:rPr>
        <w:t xml:space="preserve"> </w:t>
      </w:r>
    </w:p>
    <w:p w:rsidR="004C4D8E" w:rsidRDefault="00A87C57" w:rsidP="000F2164">
      <w:pPr>
        <w:autoSpaceDE w:val="0"/>
        <w:autoSpaceDN w:val="0"/>
        <w:adjustRightInd w:val="0"/>
        <w:spacing w:line="240" w:lineRule="auto"/>
        <w:ind w:left="567" w:hanging="567"/>
        <w:jc w:val="both"/>
        <w:rPr>
          <w:sz w:val="22"/>
          <w:szCs w:val="22"/>
        </w:rPr>
      </w:pPr>
      <w:r>
        <w:rPr>
          <w:sz w:val="22"/>
          <w:szCs w:val="22"/>
        </w:rPr>
        <w:t>2.2</w:t>
      </w:r>
      <w:r>
        <w:rPr>
          <w:sz w:val="22"/>
          <w:szCs w:val="22"/>
        </w:rPr>
        <w:tab/>
        <w:t xml:space="preserve">Przedmiotowa droga, stanowiąca połączenie z drogą powiatową  </w:t>
      </w:r>
      <w:r w:rsidR="004C4D8E">
        <w:rPr>
          <w:sz w:val="22"/>
          <w:szCs w:val="22"/>
        </w:rPr>
        <w:t>relacji Wiązownica-Radawa-Wola Mołodycka, oraz drogami wojewódzkimi nr 880 Sieniawa – Jarosław i nr 865 Jarosław – Bełżec przebiega przez tereny leśne. W stanie istniejącym droga o</w:t>
      </w:r>
      <w:r w:rsidR="00532217">
        <w:rPr>
          <w:sz w:val="22"/>
          <w:szCs w:val="22"/>
        </w:rPr>
        <w:t> </w:t>
      </w:r>
      <w:r w:rsidR="004C4D8E">
        <w:rPr>
          <w:sz w:val="22"/>
          <w:szCs w:val="22"/>
        </w:rPr>
        <w:t>nawierzchni gruntowej o zmiennej szerokości jezdni,  z poboczami o nawierzchni gruntowej i odwodnieniem w postaci otwartych rowów przydrożnych.</w:t>
      </w:r>
    </w:p>
    <w:p w:rsidR="008A0C49" w:rsidRDefault="004C4D8E" w:rsidP="000F2164">
      <w:pPr>
        <w:autoSpaceDE w:val="0"/>
        <w:autoSpaceDN w:val="0"/>
        <w:adjustRightInd w:val="0"/>
        <w:spacing w:line="240" w:lineRule="auto"/>
        <w:ind w:left="567" w:hanging="567"/>
        <w:jc w:val="both"/>
        <w:rPr>
          <w:sz w:val="22"/>
          <w:szCs w:val="22"/>
        </w:rPr>
      </w:pPr>
      <w:r>
        <w:rPr>
          <w:sz w:val="22"/>
          <w:szCs w:val="22"/>
        </w:rPr>
        <w:t>2.3</w:t>
      </w:r>
      <w:r>
        <w:rPr>
          <w:sz w:val="22"/>
          <w:szCs w:val="22"/>
        </w:rPr>
        <w:tab/>
        <w:t xml:space="preserve">Przebudowa przedmiotowej drogi </w:t>
      </w:r>
      <w:r w:rsidR="008A0C49">
        <w:rPr>
          <w:sz w:val="22"/>
          <w:szCs w:val="22"/>
        </w:rPr>
        <w:t xml:space="preserve">na długości 4 350 m. </w:t>
      </w:r>
      <w:r>
        <w:rPr>
          <w:sz w:val="22"/>
          <w:szCs w:val="22"/>
        </w:rPr>
        <w:t xml:space="preserve">polegać będzie na poprawieniu parametrów technicznych i eksploatacyjnych drogi. Założono wykonanie pełnej warstwy konstrukcyjnej podbudowy drogi z kruszywa łamanego </w:t>
      </w:r>
      <w:r w:rsidR="008A0C49">
        <w:rPr>
          <w:sz w:val="22"/>
          <w:szCs w:val="22"/>
        </w:rPr>
        <w:t xml:space="preserve"> 0/31 mm.  o grubości warstwy po zagęszczeniu 20 cm. i warstwy wierzchniej ścieralnej z betonu asfaltowego  o gr. 5 cm. po zagęszczeniu.  Ujednolicona zostanie szerokość jezdni, która wynosić będzie 3,5 m.  z</w:t>
      </w:r>
      <w:r w:rsidR="00532217">
        <w:rPr>
          <w:sz w:val="22"/>
          <w:szCs w:val="22"/>
        </w:rPr>
        <w:t> </w:t>
      </w:r>
      <w:r w:rsidR="008A0C49">
        <w:rPr>
          <w:sz w:val="22"/>
          <w:szCs w:val="22"/>
        </w:rPr>
        <w:t xml:space="preserve"> mijankami i skrzyżowaniami  o takiej samej konstrukcji nawierzchni, oraz pobocza utwardzone kruszywem łamanym o gr. 10 cm. </w:t>
      </w:r>
    </w:p>
    <w:p w:rsidR="007F3E76" w:rsidRDefault="008A0C49" w:rsidP="00B058C6">
      <w:pPr>
        <w:autoSpaceDE w:val="0"/>
        <w:autoSpaceDN w:val="0"/>
        <w:adjustRightInd w:val="0"/>
        <w:spacing w:line="240" w:lineRule="auto"/>
        <w:ind w:left="567" w:hanging="567"/>
        <w:jc w:val="both"/>
        <w:rPr>
          <w:sz w:val="22"/>
          <w:szCs w:val="22"/>
        </w:rPr>
      </w:pPr>
      <w:r>
        <w:rPr>
          <w:sz w:val="22"/>
          <w:szCs w:val="22"/>
        </w:rPr>
        <w:t xml:space="preserve">  </w:t>
      </w:r>
      <w:r>
        <w:rPr>
          <w:sz w:val="22"/>
          <w:szCs w:val="22"/>
        </w:rPr>
        <w:tab/>
        <w:t>Przebudowie ulegną również istniejące przepusty</w:t>
      </w:r>
      <w:r w:rsidR="00B058C6">
        <w:rPr>
          <w:sz w:val="22"/>
          <w:szCs w:val="22"/>
        </w:rPr>
        <w:t xml:space="preserve"> pod drogą  i w ciągu  rowów przydrożnych i zjazdów. Odwodnienie drogi stanowić będą  odmulone rowy otwarte </w:t>
      </w:r>
      <w:r w:rsidR="00B058C6">
        <w:rPr>
          <w:sz w:val="22"/>
          <w:szCs w:val="22"/>
        </w:rPr>
        <w:lastRenderedPageBreak/>
        <w:t>o</w:t>
      </w:r>
      <w:r w:rsidR="00532217">
        <w:rPr>
          <w:sz w:val="22"/>
          <w:szCs w:val="22"/>
        </w:rPr>
        <w:t> </w:t>
      </w:r>
      <w:r w:rsidR="00B058C6">
        <w:rPr>
          <w:sz w:val="22"/>
          <w:szCs w:val="22"/>
        </w:rPr>
        <w:t>średniej głębokości 40 cm. z zachowanym spadkiem w kierunku naturalnych odbiorników.</w:t>
      </w:r>
      <w:r>
        <w:rPr>
          <w:sz w:val="22"/>
          <w:szCs w:val="22"/>
        </w:rPr>
        <w:t xml:space="preserve"> </w:t>
      </w:r>
    </w:p>
    <w:p w:rsidR="00532217" w:rsidRDefault="00532217" w:rsidP="00B058C6">
      <w:pPr>
        <w:autoSpaceDE w:val="0"/>
        <w:autoSpaceDN w:val="0"/>
        <w:adjustRightInd w:val="0"/>
        <w:spacing w:line="240" w:lineRule="auto"/>
        <w:ind w:left="567" w:hanging="567"/>
        <w:jc w:val="both"/>
        <w:rPr>
          <w:sz w:val="22"/>
          <w:szCs w:val="22"/>
        </w:rPr>
      </w:pPr>
      <w:r>
        <w:rPr>
          <w:sz w:val="22"/>
          <w:szCs w:val="22"/>
        </w:rPr>
        <w:t xml:space="preserve">         Podstawowe  parametry techniczne  projektowanej drogi zostały podane w części opisowo-rysunkowej projektu budowlanego.</w:t>
      </w:r>
    </w:p>
    <w:p w:rsidR="0063031F" w:rsidRPr="00E46581" w:rsidRDefault="0063031F" w:rsidP="00FD02D9">
      <w:pPr>
        <w:autoSpaceDE w:val="0"/>
        <w:autoSpaceDN w:val="0"/>
        <w:adjustRightInd w:val="0"/>
        <w:ind w:left="142" w:hanging="142"/>
        <w:jc w:val="both"/>
        <w:rPr>
          <w:b/>
          <w:sz w:val="22"/>
          <w:szCs w:val="22"/>
        </w:rPr>
      </w:pPr>
      <w:r w:rsidRPr="00E46581">
        <w:rPr>
          <w:b/>
          <w:sz w:val="22"/>
          <w:szCs w:val="22"/>
        </w:rPr>
        <w:t>2.</w:t>
      </w:r>
      <w:r w:rsidR="00B058C6" w:rsidRPr="00E46581">
        <w:rPr>
          <w:b/>
          <w:sz w:val="22"/>
          <w:szCs w:val="22"/>
        </w:rPr>
        <w:t>4</w:t>
      </w:r>
      <w:r w:rsidRPr="00E46581">
        <w:rPr>
          <w:b/>
          <w:sz w:val="22"/>
          <w:szCs w:val="22"/>
        </w:rPr>
        <w:t xml:space="preserve"> </w:t>
      </w:r>
      <w:r w:rsidR="00FD02D9" w:rsidRPr="00E46581">
        <w:rPr>
          <w:b/>
          <w:sz w:val="22"/>
          <w:szCs w:val="22"/>
        </w:rPr>
        <w:t xml:space="preserve">   </w:t>
      </w:r>
      <w:r w:rsidRPr="00E46581">
        <w:rPr>
          <w:b/>
          <w:sz w:val="22"/>
          <w:szCs w:val="22"/>
        </w:rPr>
        <w:t>Zakres robót do wykonania obejmuje następujące elementy:</w:t>
      </w:r>
    </w:p>
    <w:p w:rsidR="000038A5" w:rsidRPr="009F7755" w:rsidRDefault="00B058C6" w:rsidP="000038A5">
      <w:pPr>
        <w:numPr>
          <w:ilvl w:val="0"/>
          <w:numId w:val="42"/>
        </w:numPr>
        <w:spacing w:line="240" w:lineRule="auto"/>
        <w:ind w:hanging="213"/>
        <w:jc w:val="both"/>
        <w:rPr>
          <w:sz w:val="22"/>
          <w:szCs w:val="22"/>
        </w:rPr>
      </w:pPr>
      <w:r>
        <w:rPr>
          <w:sz w:val="22"/>
          <w:szCs w:val="22"/>
        </w:rPr>
        <w:t>odtworzenie trasy i punktów wysokościowych,</w:t>
      </w:r>
      <w:r>
        <w:rPr>
          <w:sz w:val="22"/>
          <w:szCs w:val="22"/>
        </w:rPr>
        <w:tab/>
      </w:r>
    </w:p>
    <w:p w:rsidR="000038A5" w:rsidRPr="009F7755" w:rsidRDefault="00B058C6" w:rsidP="000038A5">
      <w:pPr>
        <w:numPr>
          <w:ilvl w:val="0"/>
          <w:numId w:val="42"/>
        </w:numPr>
        <w:spacing w:line="240" w:lineRule="auto"/>
        <w:ind w:hanging="213"/>
        <w:jc w:val="both"/>
        <w:rPr>
          <w:sz w:val="22"/>
          <w:szCs w:val="22"/>
        </w:rPr>
      </w:pPr>
      <w:r>
        <w:rPr>
          <w:sz w:val="22"/>
          <w:szCs w:val="22"/>
        </w:rPr>
        <w:t>roboty przygotowawcze i rozbiórkowe,</w:t>
      </w:r>
    </w:p>
    <w:p w:rsidR="000038A5" w:rsidRPr="009F7755" w:rsidRDefault="00B058C6" w:rsidP="000038A5">
      <w:pPr>
        <w:numPr>
          <w:ilvl w:val="0"/>
          <w:numId w:val="42"/>
        </w:numPr>
        <w:spacing w:line="240" w:lineRule="auto"/>
        <w:ind w:hanging="213"/>
        <w:jc w:val="both"/>
        <w:rPr>
          <w:sz w:val="22"/>
          <w:szCs w:val="22"/>
        </w:rPr>
      </w:pPr>
      <w:r>
        <w:rPr>
          <w:sz w:val="22"/>
          <w:szCs w:val="22"/>
        </w:rPr>
        <w:t>wykonanie wykopów i nasypów,</w:t>
      </w:r>
    </w:p>
    <w:p w:rsidR="000038A5" w:rsidRPr="009F7755" w:rsidRDefault="00B058C6" w:rsidP="000038A5">
      <w:pPr>
        <w:numPr>
          <w:ilvl w:val="0"/>
          <w:numId w:val="42"/>
        </w:numPr>
        <w:spacing w:line="240" w:lineRule="auto"/>
        <w:ind w:hanging="213"/>
        <w:jc w:val="both"/>
        <w:rPr>
          <w:sz w:val="22"/>
          <w:szCs w:val="22"/>
        </w:rPr>
      </w:pPr>
      <w:r>
        <w:rPr>
          <w:sz w:val="22"/>
          <w:szCs w:val="22"/>
        </w:rPr>
        <w:t>wykonanie przepustów pod korona drogi,</w:t>
      </w:r>
    </w:p>
    <w:p w:rsidR="000038A5" w:rsidRPr="009F7755" w:rsidRDefault="00B058C6" w:rsidP="000038A5">
      <w:pPr>
        <w:numPr>
          <w:ilvl w:val="0"/>
          <w:numId w:val="42"/>
        </w:numPr>
        <w:spacing w:line="240" w:lineRule="auto"/>
        <w:ind w:hanging="213"/>
        <w:jc w:val="both"/>
        <w:rPr>
          <w:sz w:val="22"/>
          <w:szCs w:val="22"/>
        </w:rPr>
      </w:pPr>
      <w:r>
        <w:rPr>
          <w:sz w:val="22"/>
          <w:szCs w:val="22"/>
        </w:rPr>
        <w:t>profilowanie i zagęszczanie podłoża,</w:t>
      </w:r>
    </w:p>
    <w:p w:rsidR="000038A5" w:rsidRDefault="00B058C6" w:rsidP="000038A5">
      <w:pPr>
        <w:numPr>
          <w:ilvl w:val="0"/>
          <w:numId w:val="42"/>
        </w:numPr>
        <w:spacing w:line="240" w:lineRule="auto"/>
        <w:ind w:hanging="213"/>
        <w:jc w:val="both"/>
        <w:rPr>
          <w:sz w:val="22"/>
          <w:szCs w:val="22"/>
        </w:rPr>
      </w:pPr>
      <w:r>
        <w:rPr>
          <w:sz w:val="22"/>
          <w:szCs w:val="22"/>
        </w:rPr>
        <w:t>podbudowa drogi i poboczy z kruszywa łamanego 0/31,</w:t>
      </w:r>
      <w:r w:rsidR="000038A5" w:rsidRPr="009F7755">
        <w:rPr>
          <w:sz w:val="22"/>
          <w:szCs w:val="22"/>
        </w:rPr>
        <w:t xml:space="preserve"> </w:t>
      </w:r>
    </w:p>
    <w:p w:rsidR="00B058C6" w:rsidRDefault="00B058C6" w:rsidP="000038A5">
      <w:pPr>
        <w:numPr>
          <w:ilvl w:val="0"/>
          <w:numId w:val="42"/>
        </w:numPr>
        <w:spacing w:line="240" w:lineRule="auto"/>
        <w:ind w:hanging="213"/>
        <w:jc w:val="both"/>
        <w:rPr>
          <w:sz w:val="22"/>
          <w:szCs w:val="22"/>
        </w:rPr>
      </w:pPr>
      <w:r>
        <w:rPr>
          <w:sz w:val="22"/>
          <w:szCs w:val="22"/>
        </w:rPr>
        <w:t xml:space="preserve">nawierzchnia z betonu asfaltowego </w:t>
      </w:r>
      <w:r w:rsidR="00E8303D">
        <w:rPr>
          <w:sz w:val="22"/>
          <w:szCs w:val="22"/>
        </w:rPr>
        <w:t xml:space="preserve"> AC 8S,</w:t>
      </w:r>
    </w:p>
    <w:p w:rsidR="00E8303D" w:rsidRDefault="00E8303D" w:rsidP="000038A5">
      <w:pPr>
        <w:numPr>
          <w:ilvl w:val="0"/>
          <w:numId w:val="42"/>
        </w:numPr>
        <w:spacing w:line="240" w:lineRule="auto"/>
        <w:ind w:hanging="213"/>
        <w:jc w:val="both"/>
        <w:rPr>
          <w:sz w:val="22"/>
          <w:szCs w:val="22"/>
        </w:rPr>
      </w:pPr>
      <w:r>
        <w:rPr>
          <w:sz w:val="22"/>
          <w:szCs w:val="22"/>
        </w:rPr>
        <w:t>umocnienie skarp rowów i ścieków,</w:t>
      </w:r>
    </w:p>
    <w:p w:rsidR="000038A5" w:rsidRPr="00E8303D" w:rsidRDefault="00E8303D" w:rsidP="00E8303D">
      <w:pPr>
        <w:numPr>
          <w:ilvl w:val="0"/>
          <w:numId w:val="42"/>
        </w:numPr>
        <w:spacing w:line="240" w:lineRule="auto"/>
        <w:ind w:hanging="213"/>
        <w:jc w:val="both"/>
        <w:rPr>
          <w:sz w:val="22"/>
          <w:szCs w:val="22"/>
        </w:rPr>
      </w:pPr>
      <w:r>
        <w:rPr>
          <w:sz w:val="22"/>
          <w:szCs w:val="22"/>
        </w:rPr>
        <w:t>oznakowanie pionowe i bariery ochronne,</w:t>
      </w:r>
      <w:r w:rsidR="00B058C6" w:rsidRPr="00E8303D">
        <w:rPr>
          <w:sz w:val="22"/>
          <w:szCs w:val="22"/>
        </w:rPr>
        <w:tab/>
      </w:r>
      <w:r w:rsidR="00B058C6" w:rsidRPr="00E8303D">
        <w:rPr>
          <w:sz w:val="22"/>
          <w:szCs w:val="22"/>
        </w:rPr>
        <w:tab/>
      </w:r>
      <w:r w:rsidR="00B058C6" w:rsidRPr="00E8303D">
        <w:rPr>
          <w:sz w:val="22"/>
          <w:szCs w:val="22"/>
        </w:rPr>
        <w:tab/>
        <w:t xml:space="preserve">       </w:t>
      </w:r>
    </w:p>
    <w:p w:rsidR="00E56F11" w:rsidRDefault="00E8303D" w:rsidP="000F2164">
      <w:pPr>
        <w:autoSpaceDE w:val="0"/>
        <w:autoSpaceDN w:val="0"/>
        <w:adjustRightInd w:val="0"/>
        <w:spacing w:line="240" w:lineRule="auto"/>
        <w:ind w:left="567" w:hanging="567"/>
        <w:jc w:val="both"/>
        <w:rPr>
          <w:sz w:val="22"/>
          <w:szCs w:val="22"/>
        </w:rPr>
      </w:pPr>
      <w:r>
        <w:rPr>
          <w:sz w:val="22"/>
          <w:szCs w:val="22"/>
        </w:rPr>
        <w:t>2.5</w:t>
      </w:r>
      <w:r w:rsidR="00FD02D9">
        <w:rPr>
          <w:sz w:val="22"/>
          <w:szCs w:val="22"/>
        </w:rPr>
        <w:t xml:space="preserve"> </w:t>
      </w:r>
      <w:r w:rsidR="00286681">
        <w:rPr>
          <w:sz w:val="22"/>
          <w:szCs w:val="22"/>
        </w:rPr>
        <w:t xml:space="preserve"> </w:t>
      </w:r>
      <w:r w:rsidR="009178CC" w:rsidRPr="009178CC">
        <w:rPr>
          <w:sz w:val="22"/>
          <w:szCs w:val="22"/>
        </w:rPr>
        <w:t>Szczegółowy opis przedmiotu zamówienia zawiera dokumentacja projektowa (projekt budowlany</w:t>
      </w:r>
      <w:r w:rsidR="0035678A">
        <w:rPr>
          <w:sz w:val="22"/>
          <w:szCs w:val="22"/>
        </w:rPr>
        <w:t>)</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FD02D9" w:rsidP="000F2164">
      <w:pPr>
        <w:autoSpaceDE w:val="0"/>
        <w:autoSpaceDN w:val="0"/>
        <w:adjustRightInd w:val="0"/>
        <w:spacing w:line="240" w:lineRule="auto"/>
        <w:ind w:left="567" w:hanging="567"/>
        <w:jc w:val="both"/>
        <w:rPr>
          <w:sz w:val="22"/>
          <w:szCs w:val="22"/>
        </w:rPr>
      </w:pPr>
      <w:r>
        <w:rPr>
          <w:sz w:val="22"/>
          <w:szCs w:val="22"/>
        </w:rPr>
        <w:t>2.9</w:t>
      </w:r>
      <w:r w:rsidR="0035678A">
        <w:rPr>
          <w:sz w:val="22"/>
          <w:szCs w:val="22"/>
        </w:rPr>
        <w:tab/>
        <w:t>Wykonawca składając ofertę zobowiązuje się wykonać roboty budowlane opisane w projekcie budowlanym i specyfikacji technicznej wykonania i odbioru robót budowlanych.</w:t>
      </w:r>
    </w:p>
    <w:p w:rsidR="00DC7B9F" w:rsidRDefault="00FD02D9" w:rsidP="00170BEC">
      <w:pPr>
        <w:autoSpaceDE w:val="0"/>
        <w:autoSpaceDN w:val="0"/>
        <w:adjustRightInd w:val="0"/>
        <w:spacing w:line="240" w:lineRule="auto"/>
        <w:ind w:left="567" w:hanging="567"/>
        <w:jc w:val="both"/>
        <w:rPr>
          <w:sz w:val="22"/>
          <w:szCs w:val="22"/>
        </w:rPr>
      </w:pPr>
      <w:r>
        <w:rPr>
          <w:sz w:val="22"/>
          <w:szCs w:val="22"/>
        </w:rPr>
        <w:t>2.10</w:t>
      </w:r>
      <w:r w:rsidR="0035678A">
        <w:rPr>
          <w:sz w:val="22"/>
          <w:szCs w:val="22"/>
        </w:rPr>
        <w:tab/>
        <w:t>Wszystkie dokumenty opisujące przedmiot zamówienia ( projekt budowla</w:t>
      </w:r>
      <w:r w:rsidR="00DC7B9F">
        <w:rPr>
          <w:sz w:val="22"/>
          <w:szCs w:val="22"/>
        </w:rPr>
        <w:t xml:space="preserve">ny,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286681" w:rsidP="00170BEC">
      <w:pPr>
        <w:autoSpaceDE w:val="0"/>
        <w:autoSpaceDN w:val="0"/>
        <w:adjustRightInd w:val="0"/>
        <w:spacing w:line="240" w:lineRule="auto"/>
        <w:ind w:left="567" w:hanging="567"/>
        <w:jc w:val="both"/>
        <w:rPr>
          <w:sz w:val="22"/>
          <w:szCs w:val="22"/>
        </w:rPr>
      </w:pPr>
      <w:r w:rsidRPr="000038A5">
        <w:rPr>
          <w:sz w:val="22"/>
          <w:szCs w:val="22"/>
        </w:rPr>
        <w:t>2.11</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zamówienia i podpisania (bez uwag)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286681"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2.12</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286681"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826FBF">
        <w:rPr>
          <w:rFonts w:eastAsia="Verdana,Bold" w:cs="Verdana"/>
          <w:sz w:val="22"/>
          <w:szCs w:val="22"/>
        </w:rPr>
        <w:t>kumentami:  SIWZ</w:t>
      </w:r>
      <w:r w:rsidR="00883761">
        <w:rPr>
          <w:rFonts w:eastAsia="Verdana,Bold" w:cs="Verdana"/>
          <w:sz w:val="22"/>
          <w:szCs w:val="22"/>
        </w:rPr>
        <w:t>, doku</w:t>
      </w:r>
      <w:r w:rsidR="00E8303D">
        <w:rPr>
          <w:rFonts w:eastAsia="Verdana,Bold" w:cs="Verdana"/>
          <w:sz w:val="22"/>
          <w:szCs w:val="22"/>
        </w:rPr>
        <w:t>mentacją projektową</w:t>
      </w:r>
      <w:r w:rsidR="00883761">
        <w:rPr>
          <w:rFonts w:eastAsia="Verdana,Bold" w:cs="Verdana"/>
          <w:sz w:val="22"/>
          <w:szCs w:val="22"/>
        </w:rPr>
        <w:t xml:space="preserve"> i specyfikacją techniczną wykonania i odbioru robót budowlanych</w:t>
      </w:r>
      <w:r w:rsidR="005D0BB8">
        <w:rPr>
          <w:rFonts w:eastAsia="Verdana,Bold" w:cs="Verdana"/>
          <w:sz w:val="22"/>
          <w:szCs w:val="22"/>
        </w:rPr>
        <w:t xml:space="preserve">, </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w:t>
      </w:r>
      <w:r w:rsidR="00E8303D">
        <w:rPr>
          <w:rFonts w:eastAsia="Verdana,Bold" w:cs="Verdana"/>
          <w:sz w:val="22"/>
          <w:szCs w:val="22"/>
        </w:rPr>
        <w:t>kami technicznymi wykonania robó</w:t>
      </w:r>
      <w:r w:rsidR="0079617E" w:rsidRPr="00E56F11">
        <w:rPr>
          <w:rFonts w:eastAsia="Verdana,Bold" w:cs="Verdana"/>
          <w:sz w:val="22"/>
          <w:szCs w:val="22"/>
        </w:rPr>
        <w:t>t oraz wiedzą techniczną.</w:t>
      </w:r>
    </w:p>
    <w:p w:rsidR="00000FA4" w:rsidRDefault="00000FA4"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2.12.2</w:t>
      </w:r>
      <w:r>
        <w:rPr>
          <w:rFonts w:eastAsia="Verdana,Bold" w:cs="Verdana"/>
          <w:sz w:val="22"/>
          <w:szCs w:val="22"/>
        </w:rPr>
        <w:tab/>
        <w:t>sporządzenie szczegółowego planu bezpieczeństwa i ochrony zdrowia na podstawie rozporządzenia Ministra Infrastruktury z dnia 23.06.2003 r.</w:t>
      </w:r>
    </w:p>
    <w:p w:rsidR="00E8303D" w:rsidRPr="00E8303D" w:rsidRDefault="00F31A0C" w:rsidP="00E8303D">
      <w:pPr>
        <w:pStyle w:val="Akapitzlist"/>
        <w:numPr>
          <w:ilvl w:val="2"/>
          <w:numId w:val="46"/>
        </w:numPr>
        <w:autoSpaceDE w:val="0"/>
        <w:autoSpaceDN w:val="0"/>
        <w:adjustRightInd w:val="0"/>
        <w:jc w:val="both"/>
        <w:rPr>
          <w:rFonts w:ascii="CG Omega" w:eastAsia="Verdana,Bold" w:hAnsi="CG Omega" w:cs="Verdana"/>
          <w:b w:val="0"/>
          <w:sz w:val="22"/>
          <w:szCs w:val="22"/>
          <w:lang w:eastAsia="en-US"/>
        </w:rPr>
      </w:pPr>
      <w:r w:rsidRPr="00E8303D">
        <w:rPr>
          <w:rFonts w:ascii="CG Omega" w:eastAsia="Verdana,Bold" w:hAnsi="CG Omega" w:cs="Verdana"/>
          <w:b w:val="0"/>
          <w:sz w:val="22"/>
          <w:szCs w:val="22"/>
        </w:rPr>
        <w:t>roboty należy prowadzić pod stałym nadzorem uprawnionego geodety na własny koszt,</w:t>
      </w:r>
    </w:p>
    <w:p w:rsidR="00E8303D" w:rsidRDefault="00B01799" w:rsidP="00E8303D">
      <w:pPr>
        <w:pStyle w:val="Akapitzlist"/>
        <w:numPr>
          <w:ilvl w:val="2"/>
          <w:numId w:val="46"/>
        </w:numPr>
        <w:autoSpaceDE w:val="0"/>
        <w:autoSpaceDN w:val="0"/>
        <w:adjustRightInd w:val="0"/>
        <w:jc w:val="both"/>
        <w:rPr>
          <w:rFonts w:ascii="CG Omega" w:eastAsia="Verdana,Bold" w:hAnsi="CG Omega" w:cs="Verdana"/>
          <w:b w:val="0"/>
          <w:sz w:val="22"/>
          <w:szCs w:val="22"/>
          <w:lang w:eastAsia="en-US"/>
        </w:rPr>
      </w:pPr>
      <w:r w:rsidRPr="00E8303D">
        <w:rPr>
          <w:rFonts w:ascii="CG Omega" w:eastAsia="Verdana,Bold" w:hAnsi="CG Omega" w:cs="Verdana"/>
          <w:b w:val="0"/>
          <w:sz w:val="22"/>
          <w:szCs w:val="22"/>
        </w:rPr>
        <w:t>wykonawca zobowiązany jest do  organizacji placu budowy i jego oznakowania, a</w:t>
      </w:r>
      <w:r w:rsidR="00E56F11" w:rsidRPr="00E8303D">
        <w:rPr>
          <w:rFonts w:ascii="CG Omega" w:eastAsia="Verdana,Bold" w:hAnsi="CG Omega" w:cs="Verdana"/>
          <w:b w:val="0"/>
          <w:sz w:val="22"/>
          <w:szCs w:val="22"/>
        </w:rPr>
        <w:t> </w:t>
      </w:r>
      <w:r w:rsidRPr="00E8303D">
        <w:rPr>
          <w:rFonts w:ascii="CG Omega" w:eastAsia="Verdana,Bold" w:hAnsi="CG Omega" w:cs="Verdana"/>
          <w:b w:val="0"/>
          <w:sz w:val="22"/>
          <w:szCs w:val="22"/>
        </w:rPr>
        <w:t>w razie konieczności  opracowania i uzgodnienia</w:t>
      </w:r>
      <w:r w:rsidR="00F31A0C" w:rsidRPr="00E8303D">
        <w:rPr>
          <w:rFonts w:ascii="CG Omega" w:eastAsia="Verdana,Bold" w:hAnsi="CG Omega" w:cs="Verdana"/>
          <w:b w:val="0"/>
          <w:sz w:val="22"/>
          <w:szCs w:val="22"/>
        </w:rPr>
        <w:t xml:space="preserve"> z zarządcą dróg</w:t>
      </w:r>
      <w:r w:rsidRPr="00E8303D">
        <w:rPr>
          <w:rFonts w:ascii="CG Omega" w:eastAsia="Verdana,Bold" w:hAnsi="CG Omega" w:cs="Verdana"/>
          <w:b w:val="0"/>
          <w:sz w:val="22"/>
          <w:szCs w:val="22"/>
        </w:rPr>
        <w:t xml:space="preserve"> projektu organizacji ruchu w</w:t>
      </w:r>
      <w:r w:rsidR="00E56F11" w:rsidRPr="00E8303D">
        <w:rPr>
          <w:rFonts w:ascii="CG Omega" w:eastAsia="Verdana,Bold" w:hAnsi="CG Omega" w:cs="Verdana"/>
          <w:b w:val="0"/>
          <w:sz w:val="22"/>
          <w:szCs w:val="22"/>
        </w:rPr>
        <w:t> </w:t>
      </w:r>
      <w:r w:rsidRPr="00E8303D">
        <w:rPr>
          <w:rFonts w:ascii="CG Omega" w:eastAsia="Verdana,Bold" w:hAnsi="CG Omega" w:cs="Verdana"/>
          <w:b w:val="0"/>
          <w:sz w:val="22"/>
          <w:szCs w:val="22"/>
        </w:rPr>
        <w:t>obrębie prowadzonych robót, oraz ponoszenia opłat za zajęcie pasa drogowego na czas realizacji robót,</w:t>
      </w:r>
    </w:p>
    <w:p w:rsidR="00E8303D" w:rsidRPr="00E8303D" w:rsidRDefault="00B01799" w:rsidP="00E8303D">
      <w:pPr>
        <w:pStyle w:val="Akapitzlist"/>
        <w:numPr>
          <w:ilvl w:val="2"/>
          <w:numId w:val="46"/>
        </w:numPr>
        <w:autoSpaceDE w:val="0"/>
        <w:autoSpaceDN w:val="0"/>
        <w:adjustRightInd w:val="0"/>
        <w:jc w:val="both"/>
        <w:rPr>
          <w:rFonts w:ascii="CG Omega" w:eastAsia="Verdana,Bold" w:hAnsi="CG Omega" w:cs="Verdana"/>
          <w:b w:val="0"/>
          <w:sz w:val="22"/>
          <w:szCs w:val="22"/>
          <w:lang w:eastAsia="en-US"/>
        </w:rPr>
      </w:pPr>
      <w:r w:rsidRPr="00E8303D">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E8303D" w:rsidRPr="00E8303D" w:rsidRDefault="00B01799" w:rsidP="00E8303D">
      <w:pPr>
        <w:pStyle w:val="Akapitzlist"/>
        <w:numPr>
          <w:ilvl w:val="2"/>
          <w:numId w:val="46"/>
        </w:numPr>
        <w:autoSpaceDE w:val="0"/>
        <w:autoSpaceDN w:val="0"/>
        <w:adjustRightInd w:val="0"/>
        <w:jc w:val="both"/>
        <w:rPr>
          <w:rFonts w:ascii="CG Omega" w:eastAsia="Verdana,Bold" w:hAnsi="CG Omega" w:cs="Verdana"/>
          <w:b w:val="0"/>
          <w:sz w:val="22"/>
          <w:szCs w:val="22"/>
          <w:lang w:eastAsia="en-US"/>
        </w:rPr>
      </w:pPr>
      <w:r w:rsidRPr="00E8303D">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E8303D">
        <w:rPr>
          <w:rFonts w:ascii="CG Omega" w:eastAsia="Verdana,Bold" w:hAnsi="CG Omega" w:cs="Verdana"/>
          <w:b w:val="0"/>
          <w:sz w:val="22"/>
          <w:szCs w:val="22"/>
          <w:lang w:eastAsia="en-US"/>
        </w:rPr>
        <w:t> </w:t>
      </w:r>
      <w:r w:rsidRPr="00E8303D">
        <w:rPr>
          <w:rFonts w:ascii="CG Omega" w:eastAsia="Verdana,Bold" w:hAnsi="CG Omega" w:cs="Verdana"/>
          <w:b w:val="0"/>
          <w:sz w:val="22"/>
          <w:szCs w:val="22"/>
          <w:lang w:eastAsia="en-US"/>
        </w:rPr>
        <w:t>trakcie robot ziemnych urządzeń nienaniesionych na planie, należy je</w:t>
      </w:r>
      <w:r w:rsidR="00E56F11" w:rsidRPr="00E8303D">
        <w:rPr>
          <w:rFonts w:ascii="CG Omega" w:eastAsia="Verdana,Bold" w:hAnsi="CG Omega" w:cs="Verdana"/>
          <w:b w:val="0"/>
          <w:sz w:val="22"/>
          <w:szCs w:val="22"/>
          <w:lang w:eastAsia="en-US"/>
        </w:rPr>
        <w:t> </w:t>
      </w:r>
      <w:r w:rsidRPr="00E8303D">
        <w:rPr>
          <w:rFonts w:ascii="CG Omega" w:eastAsia="Verdana,Bold" w:hAnsi="CG Omega" w:cs="Verdana"/>
          <w:b w:val="0"/>
          <w:sz w:val="22"/>
          <w:szCs w:val="22"/>
          <w:lang w:eastAsia="en-US"/>
        </w:rPr>
        <w:t>zabezpieczyć i powiadomić właściciela urządzeń.</w:t>
      </w:r>
    </w:p>
    <w:p w:rsidR="00BF5F57" w:rsidRPr="00E8303D" w:rsidRDefault="00B01799" w:rsidP="00E8303D">
      <w:pPr>
        <w:pStyle w:val="Akapitzlist"/>
        <w:numPr>
          <w:ilvl w:val="2"/>
          <w:numId w:val="46"/>
        </w:numPr>
        <w:autoSpaceDE w:val="0"/>
        <w:autoSpaceDN w:val="0"/>
        <w:adjustRightInd w:val="0"/>
        <w:jc w:val="both"/>
        <w:rPr>
          <w:rFonts w:ascii="CG Omega" w:eastAsia="Verdana,Bold" w:hAnsi="CG Omega" w:cs="Verdana"/>
          <w:b w:val="0"/>
          <w:sz w:val="22"/>
          <w:szCs w:val="22"/>
          <w:lang w:eastAsia="en-US"/>
        </w:rPr>
      </w:pPr>
      <w:r w:rsidRPr="00E8303D">
        <w:rPr>
          <w:rFonts w:ascii="CG Omega" w:eastAsia="Verdana,Bold" w:hAnsi="CG Omega" w:cs="Verdana"/>
          <w:b w:val="0"/>
          <w:sz w:val="22"/>
          <w:szCs w:val="22"/>
        </w:rPr>
        <w:t>w przypadku uszkodzenia istniejących mediów  Wykonawca będzie  zobowiązany do naprawienia szkód lub wyrównania strat na podstawie kalkulacji</w:t>
      </w:r>
      <w:r w:rsidRPr="00E8303D">
        <w:rPr>
          <w:rFonts w:ascii="CG Omega" w:eastAsia="Verdana,Bold" w:hAnsi="CG Omega" w:cs="Verdana"/>
          <w:sz w:val="22"/>
          <w:szCs w:val="22"/>
        </w:rPr>
        <w:t xml:space="preserve"> </w:t>
      </w:r>
      <w:r w:rsidRPr="00E8303D">
        <w:rPr>
          <w:rFonts w:ascii="CG Omega" w:eastAsia="Verdana,Bold" w:hAnsi="CG Omega" w:cs="Verdana"/>
          <w:b w:val="0"/>
          <w:sz w:val="22"/>
          <w:szCs w:val="22"/>
        </w:rPr>
        <w:lastRenderedPageBreak/>
        <w:t>powykonawczej sporządzonej przez poszkodowanego użytkownika bądź Właściciela.</w:t>
      </w:r>
    </w:p>
    <w:p w:rsidR="00BF5F57" w:rsidRPr="00E71C81"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E71C81">
        <w:rPr>
          <w:rFonts w:ascii="CG Omega" w:eastAsia="Verdana,Bold" w:hAnsi="CG Omega" w:cs="Verdana"/>
          <w:b w:val="0"/>
          <w:sz w:val="22"/>
          <w:szCs w:val="22"/>
        </w:rPr>
        <w:t>wykonawca jako wytwórca odpadów w rozumieniu art. 3 ust. 3 pkt. 22 ustawy z</w:t>
      </w:r>
      <w:r w:rsidR="00E56F11" w:rsidRPr="00E71C81">
        <w:rPr>
          <w:rFonts w:ascii="CG Omega" w:eastAsia="Verdana,Bold" w:hAnsi="CG Omega" w:cs="Verdana"/>
          <w:b w:val="0"/>
          <w:sz w:val="22"/>
          <w:szCs w:val="22"/>
        </w:rPr>
        <w:t> </w:t>
      </w:r>
      <w:r w:rsidR="00E71C81" w:rsidRPr="00E71C81">
        <w:rPr>
          <w:rFonts w:ascii="CG Omega" w:eastAsia="Verdana,Bold" w:hAnsi="CG Omega" w:cs="Verdana"/>
          <w:b w:val="0"/>
          <w:sz w:val="22"/>
          <w:szCs w:val="22"/>
        </w:rPr>
        <w:t>dnia 14.12.2012</w:t>
      </w:r>
      <w:r w:rsidRPr="00E71C81">
        <w:rPr>
          <w:rFonts w:ascii="CG Omega" w:eastAsia="Verdana,Bold" w:hAnsi="CG Omega" w:cs="Verdana"/>
          <w:b w:val="0"/>
          <w:sz w:val="22"/>
          <w:szCs w:val="22"/>
        </w:rPr>
        <w:t>r</w:t>
      </w:r>
      <w:r w:rsidR="00E71C81" w:rsidRPr="00E71C81">
        <w:rPr>
          <w:rFonts w:ascii="CG Omega" w:eastAsia="Verdana,Bold" w:hAnsi="CG Omega" w:cs="Verdana"/>
          <w:b w:val="0"/>
          <w:sz w:val="22"/>
          <w:szCs w:val="22"/>
        </w:rPr>
        <w:t>. o odpadach (</w:t>
      </w:r>
      <w:proofErr w:type="spellStart"/>
      <w:r w:rsidR="00E71C81" w:rsidRPr="00E71C81">
        <w:rPr>
          <w:rFonts w:ascii="CG Omega" w:eastAsia="Verdana,Bold" w:hAnsi="CG Omega" w:cs="Verdana"/>
          <w:b w:val="0"/>
          <w:sz w:val="22"/>
          <w:szCs w:val="22"/>
        </w:rPr>
        <w:t>t.j</w:t>
      </w:r>
      <w:proofErr w:type="spellEnd"/>
      <w:r w:rsidR="00E71C81" w:rsidRPr="00E71C81">
        <w:rPr>
          <w:rFonts w:ascii="CG Omega" w:eastAsia="Verdana,Bold" w:hAnsi="CG Omega" w:cs="Verdana"/>
          <w:b w:val="0"/>
          <w:sz w:val="22"/>
          <w:szCs w:val="22"/>
        </w:rPr>
        <w:t>. Dz. U. z 2016r. poz. 1987</w:t>
      </w:r>
      <w:r w:rsidRPr="00E71C81">
        <w:rPr>
          <w:rFonts w:ascii="CG Omega" w:eastAsia="Verdana,Bold" w:hAnsi="CG Omega" w:cs="Verdana"/>
          <w:b w:val="0"/>
          <w:sz w:val="22"/>
          <w:szCs w:val="22"/>
        </w:rPr>
        <w:t xml:space="preserve"> z</w:t>
      </w:r>
      <w:r w:rsidR="00B02199" w:rsidRPr="00E71C81">
        <w:rPr>
          <w:rFonts w:ascii="CG Omega" w:eastAsia="Verdana,Bold" w:hAnsi="CG Omega" w:cs="Verdana"/>
          <w:b w:val="0"/>
          <w:sz w:val="22"/>
          <w:szCs w:val="22"/>
        </w:rPr>
        <w:t xml:space="preserve">e </w:t>
      </w:r>
      <w:r w:rsidRPr="00E71C81">
        <w:rPr>
          <w:rFonts w:ascii="CG Omega" w:eastAsia="Verdana,Bold" w:hAnsi="CG Omega" w:cs="Verdana"/>
          <w:b w:val="0"/>
          <w:sz w:val="22"/>
          <w:szCs w:val="22"/>
        </w:rPr>
        <w:t>zmianami) ma obowiązek zagospodarowania powstałych podczas re</w:t>
      </w:r>
      <w:r w:rsidR="00853FAB" w:rsidRPr="00E71C81">
        <w:rPr>
          <w:rFonts w:ascii="CG Omega" w:eastAsia="Verdana,Bold" w:hAnsi="CG Omega" w:cs="Verdana"/>
          <w:b w:val="0"/>
          <w:sz w:val="22"/>
          <w:szCs w:val="22"/>
        </w:rPr>
        <w:t xml:space="preserve">alizacji zadania </w:t>
      </w:r>
      <w:r w:rsidRPr="00E71C81">
        <w:rPr>
          <w:rFonts w:ascii="CG Omega" w:eastAsia="Verdana,Bold" w:hAnsi="CG Omega" w:cs="Verdana"/>
          <w:b w:val="0"/>
          <w:sz w:val="22"/>
          <w:szCs w:val="22"/>
        </w:rPr>
        <w:t>odpadów</w:t>
      </w:r>
      <w:r w:rsidR="00E71C81" w:rsidRPr="00E71C81">
        <w:rPr>
          <w:rFonts w:ascii="CG Omega" w:eastAsia="Verdana,Bold" w:hAnsi="CG Omega" w:cs="Verdana"/>
          <w:b w:val="0"/>
          <w:sz w:val="22"/>
          <w:szCs w:val="22"/>
        </w:rPr>
        <w:t>.</w:t>
      </w:r>
      <w:r w:rsidRPr="00E71C81">
        <w:rPr>
          <w:rFonts w:ascii="CG Omega" w:eastAsia="Verdana,Bold" w:hAnsi="CG Omega" w:cs="Verdana"/>
          <w:b w:val="0"/>
          <w:sz w:val="22"/>
          <w:szCs w:val="22"/>
        </w:rPr>
        <w:t xml:space="preserve"> </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cenie ryczałtowej Wykonawca ma obowiązek uwzględnić miejsce, odległość, koszt wywozu, utylizacji i składowania odpadów.</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ponosi pełną odpowiedzialność za wszelkie działania lub zaniechania własne, </w:t>
      </w:r>
      <w:r w:rsidR="00E56F11" w:rsidRPr="00BF5F57">
        <w:rPr>
          <w:rFonts w:ascii="CG Omega" w:eastAsia="Verdana,Bold" w:hAnsi="CG Omega" w:cs="Verdana"/>
          <w:b w:val="0"/>
          <w:sz w:val="22"/>
          <w:szCs w:val="22"/>
        </w:rPr>
        <w:t xml:space="preserve"> </w:t>
      </w:r>
      <w:r w:rsidRPr="00BF5F57">
        <w:rPr>
          <w:rFonts w:ascii="CG Omega" w:eastAsia="Verdana,Bold" w:hAnsi="CG Omega" w:cs="Verdana"/>
          <w:b w:val="0"/>
          <w:sz w:val="22"/>
          <w:szCs w:val="22"/>
        </w:rPr>
        <w:t>swoich pracowników oraz podmiotów, którymi się posługuje lub przy pomocy których wykonuje przedmiot umowy.</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ma obowiązek zgłosić Zamawiającemu wyk</w:t>
      </w:r>
      <w:r w:rsidR="00853FAB" w:rsidRPr="00BF5F57">
        <w:rPr>
          <w:rFonts w:ascii="CG Omega" w:eastAsia="Verdana,Bold" w:hAnsi="CG Omega" w:cs="Verdana"/>
          <w:b w:val="0"/>
          <w:sz w:val="22"/>
          <w:szCs w:val="22"/>
        </w:rPr>
        <w:t xml:space="preserve">onanie robot zanikających i </w:t>
      </w:r>
      <w:r w:rsidRPr="00BF5F57">
        <w:rPr>
          <w:rFonts w:ascii="CG Omega" w:eastAsia="Verdana,Bold" w:hAnsi="CG Omega" w:cs="Verdana"/>
          <w:b w:val="0"/>
          <w:sz w:val="22"/>
          <w:szCs w:val="22"/>
        </w:rPr>
        <w:t>ulegających zakryciu, przed ich zakryciem, celem odbioru.</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ma obowiązek zgłosić </w:t>
      </w:r>
      <w:r w:rsidR="00E56F11" w:rsidRPr="00BF5F57">
        <w:rPr>
          <w:rFonts w:ascii="CG Omega" w:eastAsia="Verdana,Bold" w:hAnsi="CG Omega" w:cs="Verdana"/>
          <w:b w:val="0"/>
          <w:sz w:val="22"/>
          <w:szCs w:val="22"/>
        </w:rPr>
        <w:t>gotowość do odbioru przedmiotu u</w:t>
      </w:r>
      <w:r w:rsidRPr="00BF5F57">
        <w:rPr>
          <w:rFonts w:ascii="CG Omega" w:eastAsia="Verdana,Bold" w:hAnsi="CG Omega" w:cs="Verdana"/>
          <w:b w:val="0"/>
          <w:sz w:val="22"/>
          <w:szCs w:val="22"/>
        </w:rPr>
        <w:t>mowy i</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uczestniczyć w odbiorze.</w:t>
      </w:r>
    </w:p>
    <w:p w:rsidR="00B02199" w:rsidRPr="00E71C81" w:rsidRDefault="00B02199" w:rsidP="00156BD0">
      <w:pPr>
        <w:pStyle w:val="Akapitzlist"/>
        <w:numPr>
          <w:ilvl w:val="2"/>
          <w:numId w:val="41"/>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 xml:space="preserve">o zakończeniu robót i zgłoszeniu tego faktu Zamawiającemu </w:t>
      </w:r>
      <w:r w:rsidR="00B01799" w:rsidRPr="00E71C81">
        <w:rPr>
          <w:rFonts w:ascii="CG Omega" w:eastAsia="Verdana,Bold" w:hAnsi="CG Omega" w:cs="Verdana"/>
          <w:b w:val="0"/>
          <w:sz w:val="22"/>
          <w:szCs w:val="22"/>
        </w:rPr>
        <w:t>Wykonawca przekaże Zamawiającemu wszystkie dokumenty potrzebne do odbioru końcowego, umożliwiające ocenę prawidło</w:t>
      </w:r>
      <w:r w:rsidRPr="00E71C81">
        <w:rPr>
          <w:rFonts w:ascii="CG Omega" w:eastAsia="Verdana,Bold" w:hAnsi="CG Omega" w:cs="Verdana"/>
          <w:b w:val="0"/>
          <w:sz w:val="22"/>
          <w:szCs w:val="22"/>
        </w:rPr>
        <w:t>wego wykonania przedmiotu umowy, w</w:t>
      </w:r>
      <w:r w:rsidR="00E46581">
        <w:rPr>
          <w:rFonts w:ascii="CG Omega" w:eastAsia="Verdana,Bold" w:hAnsi="CG Omega" w:cs="Verdana"/>
          <w:b w:val="0"/>
          <w:sz w:val="22"/>
          <w:szCs w:val="22"/>
        </w:rPr>
        <w:t> </w:t>
      </w:r>
      <w:r w:rsidRPr="00E71C81">
        <w:rPr>
          <w:rFonts w:ascii="CG Omega" w:eastAsia="Verdana,Bold" w:hAnsi="CG Omega" w:cs="Verdana"/>
          <w:b w:val="0"/>
          <w:sz w:val="22"/>
          <w:szCs w:val="22"/>
        </w:rPr>
        <w:t>szczególności :</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oryginalną dokumentację projektową,</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dziennik budowy</w:t>
      </w:r>
      <w:r w:rsidR="00E46581">
        <w:rPr>
          <w:rFonts w:ascii="CG Omega" w:eastAsia="Verdana,Bold" w:hAnsi="CG Omega" w:cs="Verdana"/>
          <w:b w:val="0"/>
          <w:sz w:val="22"/>
          <w:szCs w:val="22"/>
        </w:rPr>
        <w:t xml:space="preserve"> (jeżeli jest wymagany)</w:t>
      </w:r>
      <w:r w:rsidRPr="00E71C81">
        <w:rPr>
          <w:rFonts w:ascii="CG Omega" w:eastAsia="Verdana,Bold" w:hAnsi="CG Omega" w:cs="Verdana"/>
          <w:b w:val="0"/>
          <w:sz w:val="22"/>
          <w:szCs w:val="22"/>
        </w:rPr>
        <w:t>,</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oświadczenie kierownika budowy o zakończeniu robót,</w:t>
      </w:r>
    </w:p>
    <w:p w:rsidR="00B02199" w:rsidRPr="00E46581" w:rsidRDefault="00B02199" w:rsidP="00E46581">
      <w:pPr>
        <w:pStyle w:val="Akapitzlist"/>
        <w:numPr>
          <w:ilvl w:val="0"/>
          <w:numId w:val="43"/>
        </w:numPr>
        <w:autoSpaceDE w:val="0"/>
        <w:autoSpaceDN w:val="0"/>
        <w:adjustRightInd w:val="0"/>
        <w:jc w:val="both"/>
        <w:rPr>
          <w:rFonts w:ascii="CG Omega" w:eastAsia="Verdana,Bold" w:hAnsi="CG Omega" w:cs="Verdana"/>
          <w:b w:val="0"/>
          <w:sz w:val="22"/>
          <w:szCs w:val="22"/>
        </w:rPr>
      </w:pPr>
      <w:r w:rsidRPr="00E46581">
        <w:rPr>
          <w:rFonts w:ascii="CG Omega" w:eastAsia="Verdana,Bold" w:hAnsi="CG Omega" w:cs="Verdana"/>
          <w:b w:val="0"/>
          <w:sz w:val="22"/>
          <w:szCs w:val="22"/>
        </w:rPr>
        <w:t>atesty, certyfikaty, deklaracje zgodności</w:t>
      </w:r>
      <w:r w:rsidR="00000FA4" w:rsidRPr="00E46581">
        <w:rPr>
          <w:rFonts w:ascii="CG Omega" w:eastAsia="Verdana,Bold" w:hAnsi="CG Omega" w:cs="Verdana"/>
          <w:b w:val="0"/>
          <w:sz w:val="22"/>
          <w:szCs w:val="22"/>
        </w:rPr>
        <w:t xml:space="preserve"> na wbudowane materiały i</w:t>
      </w:r>
      <w:r w:rsidR="00E46581">
        <w:rPr>
          <w:rFonts w:ascii="CG Omega" w:eastAsia="Verdana,Bold" w:hAnsi="CG Omega" w:cs="Verdana"/>
          <w:b w:val="0"/>
          <w:sz w:val="22"/>
          <w:szCs w:val="22"/>
        </w:rPr>
        <w:t> </w:t>
      </w:r>
      <w:r w:rsidR="00000FA4" w:rsidRPr="00E46581">
        <w:rPr>
          <w:rFonts w:ascii="CG Omega" w:eastAsia="Verdana,Bold" w:hAnsi="CG Omega" w:cs="Verdana"/>
          <w:b w:val="0"/>
          <w:sz w:val="22"/>
          <w:szCs w:val="22"/>
        </w:rPr>
        <w:t xml:space="preserve">zamontowane urządzenia, geodezyjną dokumentację powykonawczą </w:t>
      </w:r>
      <w:r w:rsidR="00E46581">
        <w:rPr>
          <w:rFonts w:ascii="CG Omega" w:eastAsia="Verdana,Bold" w:hAnsi="CG Omega" w:cs="Verdana"/>
          <w:b w:val="0"/>
          <w:sz w:val="22"/>
          <w:szCs w:val="22"/>
        </w:rPr>
        <w:t>2</w:t>
      </w:r>
      <w:r w:rsidR="00000FA4" w:rsidRPr="00E46581">
        <w:rPr>
          <w:rFonts w:ascii="CG Omega" w:eastAsia="Verdana,Bold" w:hAnsi="CG Omega" w:cs="Verdana"/>
          <w:b w:val="0"/>
          <w:sz w:val="22"/>
          <w:szCs w:val="22"/>
        </w:rPr>
        <w:t xml:space="preserve"> egz.</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z wykonanych prób, pomiarów i badań,</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przekazania/odbioru pasa drogowego, przekroczeń dróg, potoków, cieków wodnych, skrzyżowań z istniejącą  podziemną infrastrukturą techniczną,  itp.</w:t>
      </w:r>
      <w:r w:rsidR="00E46581">
        <w:rPr>
          <w:rFonts w:ascii="CG Omega" w:eastAsia="Verdana,Bold" w:hAnsi="CG Omega" w:cs="Verdana"/>
          <w:b w:val="0"/>
          <w:sz w:val="22"/>
          <w:szCs w:val="22"/>
        </w:rPr>
        <w:t xml:space="preserve"> (jeżeli dotyczy),</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inne dokumenty zgromadzone w trakcie wykonywania przedmiotu zamówienia</w:t>
      </w:r>
    </w:p>
    <w:p w:rsidR="00E56F11" w:rsidRPr="00BF5F57" w:rsidRDefault="00826FBF"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w:t>
      </w:r>
      <w:r w:rsidR="00B01799" w:rsidRPr="00BF5F57">
        <w:rPr>
          <w:rFonts w:ascii="CG Omega" w:eastAsia="Verdana,Bold" w:hAnsi="CG Omega" w:cs="Verdana"/>
          <w:b w:val="0"/>
          <w:sz w:val="22"/>
          <w:szCs w:val="22"/>
        </w:rPr>
        <w:t xml:space="preserve"> cenie ryczałtowej zaoferowanej przez wykonawcę, do zakresu obowiązków wykonawcy należy również:</w:t>
      </w:r>
      <w:r w:rsidR="00853FAB" w:rsidRPr="00BF5F57">
        <w:rPr>
          <w:rFonts w:ascii="CG Omega" w:eastAsia="Verdana,Bold" w:hAnsi="CG Omega" w:cs="Verdana"/>
          <w:b w:val="0"/>
          <w:sz w:val="22"/>
          <w:szCs w:val="22"/>
        </w:rPr>
        <w:t xml:space="preserve"> </w:t>
      </w:r>
      <w:r w:rsidR="00B01799" w:rsidRPr="00BF5F57">
        <w:rPr>
          <w:rFonts w:ascii="CG Omega" w:eastAsia="Verdana,Bold" w:hAnsi="CG Omega" w:cs="Verdana"/>
          <w:b w:val="0"/>
          <w:sz w:val="22"/>
          <w:szCs w:val="22"/>
        </w:rPr>
        <w:t>utrzymanie czystości i porządku w trakcie realizacji robót, oraz po zakończeniu robót budowlanych.</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2.13</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FD02D9"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2.14</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w:t>
      </w:r>
      <w:r w:rsidR="00E46581">
        <w:rPr>
          <w:color w:val="000000"/>
          <w:sz w:val="22"/>
          <w:szCs w:val="22"/>
        </w:rPr>
        <w:t xml:space="preserve">materiałów i </w:t>
      </w:r>
      <w:r w:rsidR="00B01799" w:rsidRPr="00DF778A">
        <w:rPr>
          <w:color w:val="000000"/>
          <w:sz w:val="22"/>
          <w:szCs w:val="22"/>
        </w:rPr>
        <w:t>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w:t>
      </w:r>
      <w:r w:rsidRPr="00DF778A">
        <w:rPr>
          <w:color w:val="000000"/>
          <w:sz w:val="22"/>
          <w:szCs w:val="22"/>
        </w:rPr>
        <w:lastRenderedPageBreak/>
        <w:t xml:space="preserve">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FD02D9"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2.15</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FD02D9" w:rsidP="00853FAB">
      <w:pPr>
        <w:tabs>
          <w:tab w:val="left" w:pos="284"/>
          <w:tab w:val="left" w:pos="3119"/>
        </w:tabs>
        <w:suppressAutoHyphens/>
        <w:autoSpaceDN w:val="0"/>
        <w:spacing w:line="240" w:lineRule="auto"/>
        <w:ind w:left="567" w:hanging="567"/>
        <w:jc w:val="both"/>
        <w:rPr>
          <w:sz w:val="22"/>
          <w:szCs w:val="22"/>
        </w:rPr>
      </w:pPr>
      <w:r>
        <w:rPr>
          <w:sz w:val="22"/>
          <w:szCs w:val="22"/>
        </w:rPr>
        <w:t>2.16</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E65EE7" w:rsidRDefault="00E46581"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r w:rsidR="00E65EE7">
        <w:rPr>
          <w:sz w:val="22"/>
          <w:szCs w:val="22"/>
        </w:rPr>
        <w:t>,</w:t>
      </w:r>
    </w:p>
    <w:p w:rsidR="00B1339E" w:rsidRPr="00667575" w:rsidRDefault="00E46581"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podbudowy i nawierzchnie drogowe</w:t>
      </w:r>
      <w:r w:rsidR="00E65EE7">
        <w:rPr>
          <w:sz w:val="22"/>
          <w:szCs w:val="22"/>
        </w:rPr>
        <w:t>,</w:t>
      </w:r>
      <w:r w:rsidR="004054E9" w:rsidRPr="00667575">
        <w:rPr>
          <w:sz w:val="22"/>
          <w:szCs w:val="22"/>
        </w:rPr>
        <w:t xml:space="preserve">   </w:t>
      </w:r>
    </w:p>
    <w:p w:rsidR="002E2EE6" w:rsidRPr="00667575" w:rsidRDefault="00FD02D9" w:rsidP="009C1690">
      <w:pPr>
        <w:tabs>
          <w:tab w:val="left" w:pos="0"/>
          <w:tab w:val="left" w:pos="3119"/>
        </w:tabs>
        <w:suppressAutoHyphens/>
        <w:autoSpaceDN w:val="0"/>
        <w:spacing w:line="240" w:lineRule="auto"/>
        <w:ind w:left="567" w:hanging="567"/>
        <w:jc w:val="both"/>
        <w:rPr>
          <w:sz w:val="22"/>
          <w:szCs w:val="22"/>
        </w:rPr>
      </w:pPr>
      <w:r>
        <w:rPr>
          <w:sz w:val="22"/>
          <w:szCs w:val="22"/>
        </w:rPr>
        <w:t>2.17</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2E2EE6" w:rsidRPr="00667575">
        <w:rPr>
          <w:sz w:val="22"/>
          <w:szCs w:val="22"/>
        </w:rPr>
        <w:t>1</w:t>
      </w:r>
      <w:r>
        <w:rPr>
          <w:sz w:val="22"/>
          <w:szCs w:val="22"/>
        </w:rPr>
        <w:t>6</w:t>
      </w:r>
      <w:r w:rsidR="00F87A38" w:rsidRPr="00667575">
        <w:rPr>
          <w:sz w:val="22"/>
          <w:szCs w:val="22"/>
        </w:rPr>
        <w:t xml:space="preserve">. Zamawiający uprawniony jest w szczególności do: </w:t>
      </w:r>
    </w:p>
    <w:p w:rsidR="00B1339E" w:rsidRPr="00FD02D9" w:rsidRDefault="00FD02D9" w:rsidP="00156BD0">
      <w:pPr>
        <w:pStyle w:val="Akapitzlist"/>
        <w:numPr>
          <w:ilvl w:val="2"/>
          <w:numId w:val="44"/>
        </w:numPr>
        <w:jc w:val="both"/>
        <w:rPr>
          <w:rFonts w:ascii="CG Omega" w:hAnsi="CG Omega" w:cstheme="minorBidi"/>
          <w:b w:val="0"/>
          <w:sz w:val="22"/>
          <w:szCs w:val="22"/>
        </w:rPr>
      </w:pPr>
      <w:r>
        <w:rPr>
          <w:rFonts w:ascii="CG Omega" w:hAnsi="CG Omega" w:cs="Arial"/>
          <w:b w:val="0"/>
          <w:sz w:val="22"/>
          <w:szCs w:val="22"/>
        </w:rPr>
        <w:t xml:space="preserve"> </w:t>
      </w:r>
      <w:r w:rsidR="00F87A38" w:rsidRPr="00FD02D9">
        <w:rPr>
          <w:rFonts w:ascii="CG Omega" w:hAnsi="CG Omega" w:cs="Arial"/>
          <w:b w:val="0"/>
          <w:sz w:val="22"/>
          <w:szCs w:val="22"/>
        </w:rPr>
        <w:t>żądania oświadczeń i dokumentów w zakresie potwierdzenia spełniania ww.</w:t>
      </w:r>
    </w:p>
    <w:p w:rsidR="00FD02D9" w:rsidRPr="00FD02D9" w:rsidRDefault="00FD02D9" w:rsidP="00FD02D9">
      <w:pPr>
        <w:jc w:val="both"/>
        <w:rPr>
          <w:sz w:val="22"/>
          <w:szCs w:val="22"/>
        </w:rPr>
      </w:pPr>
      <w:r>
        <w:rPr>
          <w:rFonts w:cs="Arial"/>
          <w:sz w:val="22"/>
          <w:szCs w:val="22"/>
        </w:rPr>
        <w:t xml:space="preserve">                      </w:t>
      </w:r>
      <w:r w:rsidR="00F87A38" w:rsidRPr="00FD02D9">
        <w:rPr>
          <w:rFonts w:cs="Arial"/>
          <w:sz w:val="22"/>
          <w:szCs w:val="22"/>
        </w:rPr>
        <w:t>wymogów i dokonywania ich oceny,</w:t>
      </w:r>
    </w:p>
    <w:p w:rsidR="002E2EE6" w:rsidRPr="00FD02D9" w:rsidRDefault="00FD02D9" w:rsidP="00FD02D9">
      <w:pPr>
        <w:ind w:firstLine="567"/>
        <w:jc w:val="both"/>
        <w:rPr>
          <w:sz w:val="22"/>
          <w:szCs w:val="22"/>
        </w:rPr>
      </w:pPr>
      <w:r w:rsidRPr="00FD02D9">
        <w:rPr>
          <w:sz w:val="22"/>
          <w:szCs w:val="22"/>
        </w:rPr>
        <w:t xml:space="preserve">2.17.2 </w:t>
      </w:r>
      <w:r>
        <w:rPr>
          <w:sz w:val="22"/>
          <w:szCs w:val="22"/>
        </w:rPr>
        <w:t xml:space="preserve">  </w:t>
      </w:r>
      <w:r w:rsidR="00F87A38" w:rsidRPr="00FD02D9">
        <w:rPr>
          <w:sz w:val="22"/>
          <w:szCs w:val="22"/>
        </w:rPr>
        <w:t xml:space="preserve">żądania wyjaśnień w przypadku wątpliwości w zakresie potwierdzenia spełniania </w:t>
      </w:r>
      <w:r w:rsidR="002E2EE6" w:rsidRPr="00FD02D9">
        <w:rPr>
          <w:sz w:val="22"/>
          <w:szCs w:val="22"/>
        </w:rPr>
        <w:t xml:space="preserve">  </w:t>
      </w:r>
    </w:p>
    <w:p w:rsidR="00BF5F57" w:rsidRPr="00FD02D9" w:rsidRDefault="00FD02D9" w:rsidP="00FD02D9">
      <w:pPr>
        <w:jc w:val="both"/>
        <w:rPr>
          <w:sz w:val="22"/>
          <w:szCs w:val="22"/>
        </w:rPr>
      </w:pPr>
      <w:r>
        <w:rPr>
          <w:sz w:val="22"/>
          <w:szCs w:val="22"/>
        </w:rPr>
        <w:t xml:space="preserve">                       </w:t>
      </w:r>
      <w:r w:rsidR="00F87A38" w:rsidRPr="00FD02D9">
        <w:rPr>
          <w:sz w:val="22"/>
          <w:szCs w:val="22"/>
        </w:rPr>
        <w:t>w</w:t>
      </w:r>
      <w:r w:rsidR="005B3F02" w:rsidRPr="00FD02D9">
        <w:rPr>
          <w:sz w:val="22"/>
          <w:szCs w:val="22"/>
        </w:rPr>
        <w:t>/</w:t>
      </w:r>
      <w:r w:rsidR="00F87A38" w:rsidRPr="00FD02D9">
        <w:rPr>
          <w:sz w:val="22"/>
          <w:szCs w:val="22"/>
        </w:rPr>
        <w:t>w. wymogów,</w:t>
      </w:r>
    </w:p>
    <w:p w:rsidR="00F87A38" w:rsidRPr="009163F6" w:rsidRDefault="00BF5F57" w:rsidP="009163F6">
      <w:pPr>
        <w:pStyle w:val="Akapitzlist"/>
        <w:numPr>
          <w:ilvl w:val="2"/>
          <w:numId w:val="45"/>
        </w:numPr>
        <w:ind w:left="1276" w:hanging="709"/>
        <w:jc w:val="both"/>
        <w:rPr>
          <w:rFonts w:ascii="CG Omega" w:hAnsi="CG Omega"/>
          <w:b w:val="0"/>
          <w:sz w:val="22"/>
          <w:szCs w:val="22"/>
        </w:rPr>
      </w:pPr>
      <w:r w:rsidRPr="009163F6">
        <w:rPr>
          <w:rFonts w:ascii="CG Omega" w:hAnsi="CG Omega"/>
          <w:b w:val="0"/>
          <w:sz w:val="22"/>
          <w:szCs w:val="22"/>
        </w:rPr>
        <w:t xml:space="preserve"> </w:t>
      </w:r>
      <w:r w:rsidR="00F87A38" w:rsidRPr="009163F6">
        <w:rPr>
          <w:rFonts w:ascii="CG Omega" w:hAnsi="CG Omega"/>
          <w:b w:val="0"/>
          <w:sz w:val="22"/>
          <w:szCs w:val="22"/>
        </w:rPr>
        <w:t>przeprowadzania kontroli na miejscu wykonywania świadczenia.</w:t>
      </w:r>
    </w:p>
    <w:p w:rsidR="000F2C37" w:rsidRPr="00FD02D9" w:rsidRDefault="00FD02D9" w:rsidP="00FD02D9">
      <w:pPr>
        <w:widowControl w:val="0"/>
        <w:autoSpaceDE w:val="0"/>
        <w:autoSpaceDN w:val="0"/>
        <w:adjustRightInd w:val="0"/>
        <w:ind w:left="567" w:right="11" w:hanging="567"/>
        <w:jc w:val="both"/>
        <w:rPr>
          <w:spacing w:val="1"/>
          <w:sz w:val="22"/>
          <w:szCs w:val="22"/>
        </w:rPr>
      </w:pPr>
      <w:r>
        <w:rPr>
          <w:sz w:val="22"/>
          <w:szCs w:val="22"/>
        </w:rPr>
        <w:t>2.18</w:t>
      </w:r>
      <w:r>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FD02D9" w:rsidRDefault="00FD02D9"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 xml:space="preserve">2.19  </w:t>
      </w:r>
      <w:r w:rsidR="009F1485" w:rsidRPr="00FD02D9">
        <w:rPr>
          <w:spacing w:val="1"/>
          <w:sz w:val="22"/>
          <w:szCs w:val="22"/>
        </w:rPr>
        <w:t>Wspólny Słownik Zamówień (CPV):</w:t>
      </w:r>
      <w:r w:rsidR="00156252" w:rsidRPr="00FD02D9">
        <w:rPr>
          <w:rFonts w:cs="Tahoma"/>
          <w:sz w:val="22"/>
          <w:szCs w:val="22"/>
        </w:rPr>
        <w:t xml:space="preserve"> </w:t>
      </w:r>
    </w:p>
    <w:p w:rsidR="006B76AA" w:rsidRPr="006B76AA" w:rsidRDefault="00532217" w:rsidP="000846EC">
      <w:pPr>
        <w:tabs>
          <w:tab w:val="left" w:pos="7080"/>
        </w:tabs>
        <w:autoSpaceDE w:val="0"/>
        <w:rPr>
          <w:rStyle w:val="Pogrubienie"/>
          <w:b w:val="0"/>
          <w:sz w:val="22"/>
          <w:szCs w:val="22"/>
        </w:rPr>
      </w:pPr>
      <w:r w:rsidRPr="00532217">
        <w:rPr>
          <w:rStyle w:val="Pogrubienie"/>
          <w:sz w:val="22"/>
          <w:szCs w:val="22"/>
        </w:rPr>
        <w:t> </w:t>
      </w:r>
      <w:r w:rsidR="000846EC">
        <w:rPr>
          <w:rStyle w:val="Pogrubienie"/>
          <w:sz w:val="22"/>
          <w:szCs w:val="22"/>
        </w:rPr>
        <w:t xml:space="preserve">        </w:t>
      </w:r>
      <w:r w:rsidRPr="00532217">
        <w:rPr>
          <w:sz w:val="22"/>
          <w:szCs w:val="22"/>
        </w:rPr>
        <w:t>45000000-7</w:t>
      </w:r>
      <w:r w:rsidRPr="00532217">
        <w:rPr>
          <w:sz w:val="22"/>
          <w:szCs w:val="22"/>
        </w:rPr>
        <w:br/>
      </w:r>
      <w:r w:rsidR="000846EC" w:rsidRPr="006B76AA">
        <w:rPr>
          <w:rStyle w:val="Pogrubienie"/>
          <w:b w:val="0"/>
          <w:sz w:val="22"/>
          <w:szCs w:val="22"/>
        </w:rPr>
        <w:t xml:space="preserve">         </w:t>
      </w:r>
      <w:r w:rsidRPr="006B76AA">
        <w:rPr>
          <w:rStyle w:val="Pogrubienie"/>
          <w:b w:val="0"/>
          <w:sz w:val="22"/>
          <w:szCs w:val="22"/>
        </w:rPr>
        <w:t>Dodatkowe kody CPV:</w:t>
      </w:r>
      <w:r w:rsidR="000846EC" w:rsidRPr="006B76AA">
        <w:rPr>
          <w:rStyle w:val="Pogrubienie"/>
          <w:b w:val="0"/>
          <w:sz w:val="22"/>
          <w:szCs w:val="22"/>
        </w:rPr>
        <w:t xml:space="preserve"> </w:t>
      </w:r>
    </w:p>
    <w:p w:rsidR="009C1690" w:rsidRPr="00532217" w:rsidRDefault="006B76AA" w:rsidP="000846EC">
      <w:pPr>
        <w:tabs>
          <w:tab w:val="left" w:pos="7080"/>
        </w:tabs>
        <w:autoSpaceDE w:val="0"/>
        <w:rPr>
          <w:rFonts w:eastAsia="Arial" w:cs="Arial"/>
          <w:bCs/>
          <w:color w:val="000000"/>
          <w:sz w:val="22"/>
          <w:szCs w:val="22"/>
        </w:rPr>
      </w:pPr>
      <w:r>
        <w:rPr>
          <w:rStyle w:val="Pogrubienie"/>
          <w:sz w:val="22"/>
          <w:szCs w:val="22"/>
        </w:rPr>
        <w:t xml:space="preserve">         </w:t>
      </w:r>
      <w:r w:rsidR="000846EC" w:rsidRPr="000846EC">
        <w:rPr>
          <w:rStyle w:val="Pogrubienie"/>
          <w:b w:val="0"/>
          <w:sz w:val="22"/>
          <w:szCs w:val="22"/>
        </w:rPr>
        <w:t>45233120-6</w:t>
      </w:r>
      <w:r w:rsidR="000846EC">
        <w:rPr>
          <w:rStyle w:val="Pogrubienie"/>
          <w:sz w:val="22"/>
          <w:szCs w:val="22"/>
        </w:rPr>
        <w:t xml:space="preserve">, </w:t>
      </w:r>
      <w:r w:rsidR="000846EC">
        <w:rPr>
          <w:sz w:val="22"/>
          <w:szCs w:val="22"/>
        </w:rPr>
        <w:t xml:space="preserve">45111200-0, </w:t>
      </w:r>
      <w:r w:rsidR="00532217" w:rsidRPr="00532217">
        <w:rPr>
          <w:sz w:val="22"/>
          <w:szCs w:val="22"/>
        </w:rPr>
        <w:t xml:space="preserve"> 45233000-9, 45</w:t>
      </w:r>
      <w:r w:rsidR="000846EC">
        <w:rPr>
          <w:sz w:val="22"/>
          <w:szCs w:val="22"/>
        </w:rPr>
        <w:t>233220-7, 45233292-2</w:t>
      </w:r>
      <w:r w:rsidR="00532217" w:rsidRPr="00532217">
        <w:rPr>
          <w:sz w:val="22"/>
          <w:szCs w:val="22"/>
        </w:rPr>
        <w:t>, </w:t>
      </w:r>
      <w:r w:rsidR="009542A4" w:rsidRPr="00532217">
        <w:rPr>
          <w:rFonts w:eastAsia="Arial" w:cs="Arial"/>
          <w:bCs/>
          <w:color w:val="000000"/>
          <w:sz w:val="22"/>
          <w:szCs w:val="22"/>
        </w:rPr>
        <w:t xml:space="preserve">     </w:t>
      </w:r>
      <w:r w:rsidR="00127499" w:rsidRPr="00532217">
        <w:rPr>
          <w:rFonts w:eastAsia="Arial" w:cs="Arial"/>
          <w:bCs/>
          <w:color w:val="000000"/>
          <w:sz w:val="22"/>
          <w:szCs w:val="22"/>
        </w:rPr>
        <w:t xml:space="preserve">       </w:t>
      </w:r>
    </w:p>
    <w:p w:rsidR="00436ACE" w:rsidRPr="00436ACE" w:rsidRDefault="00436ACE" w:rsidP="00436ACE">
      <w:pPr>
        <w:tabs>
          <w:tab w:val="left" w:pos="7080"/>
        </w:tabs>
        <w:autoSpaceDE w:val="0"/>
        <w:jc w:val="both"/>
        <w:rPr>
          <w:rFonts w:eastAsia="Arial" w:cs="Arial"/>
          <w:color w:val="000000"/>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Gmina Wiązownica, m. Nielepkowice.</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436ACE" w:rsidRPr="00436ACE">
        <w:rPr>
          <w:rFonts w:cs="Tahoma"/>
          <w:b/>
          <w:sz w:val="22"/>
          <w:szCs w:val="22"/>
        </w:rPr>
        <w:t>15 września</w:t>
      </w:r>
      <w:r w:rsidR="00215964" w:rsidRPr="00436ACE">
        <w:rPr>
          <w:rFonts w:cs="Tahoma"/>
          <w:b/>
          <w:sz w:val="22"/>
          <w:szCs w:val="22"/>
        </w:rPr>
        <w:t xml:space="preserve"> </w:t>
      </w:r>
      <w:r w:rsidRPr="00436ACE">
        <w:rPr>
          <w:rFonts w:cs="Tahoma"/>
          <w:b/>
          <w:sz w:val="22"/>
          <w:szCs w:val="22"/>
        </w:rPr>
        <w:t>2</w:t>
      </w:r>
      <w:r w:rsidR="00436ACE" w:rsidRPr="00436ACE">
        <w:rPr>
          <w:rFonts w:cs="Tahoma"/>
          <w:b/>
          <w:sz w:val="22"/>
          <w:szCs w:val="22"/>
        </w:rPr>
        <w:t>018</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6B76AA"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6B76AA">
        <w:rPr>
          <w:rFonts w:eastAsia="Times New Roman" w:cs="Times New Roman"/>
          <w:b/>
          <w:spacing w:val="1"/>
          <w:sz w:val="22"/>
          <w:szCs w:val="22"/>
          <w:lang w:eastAsia="ar-SA"/>
        </w:rPr>
        <w:t xml:space="preserve">4.1.3.1  </w:t>
      </w:r>
      <w:r w:rsidRPr="006B76AA">
        <w:rPr>
          <w:b/>
          <w:snapToGrid w:val="0"/>
          <w:sz w:val="22"/>
          <w:szCs w:val="22"/>
          <w:lang w:eastAsia="ar-SA"/>
        </w:rPr>
        <w:t xml:space="preserve">Kompetencji lub uprawnień do prowadzenia określonej działalności </w:t>
      </w:r>
      <w:r w:rsidRPr="006B76AA">
        <w:rPr>
          <w:b/>
          <w:snapToGrid w:val="0"/>
          <w:sz w:val="22"/>
          <w:szCs w:val="22"/>
          <w:lang w:eastAsia="ar-SA"/>
        </w:rPr>
        <w:lastRenderedPageBreak/>
        <w:t>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6B76AA" w:rsidRDefault="004A6B64" w:rsidP="00570DC6">
      <w:pPr>
        <w:pStyle w:val="Akapitzlist"/>
        <w:widowControl w:val="0"/>
        <w:numPr>
          <w:ilvl w:val="3"/>
          <w:numId w:val="34"/>
        </w:numPr>
        <w:autoSpaceDE w:val="0"/>
        <w:autoSpaceDN w:val="0"/>
        <w:adjustRightInd w:val="0"/>
        <w:ind w:right="12"/>
        <w:jc w:val="both"/>
        <w:rPr>
          <w:rFonts w:ascii="CG Omega" w:hAnsi="CG Omega"/>
          <w:sz w:val="22"/>
          <w:szCs w:val="22"/>
        </w:rPr>
      </w:pPr>
      <w:r w:rsidRPr="006B76AA">
        <w:rPr>
          <w:rFonts w:ascii="CG Omega" w:hAnsi="CG Omega"/>
          <w:sz w:val="22"/>
          <w:szCs w:val="22"/>
        </w:rPr>
        <w:tab/>
        <w:t>Sytuacji ekonomicznej lub finansowej.</w:t>
      </w:r>
    </w:p>
    <w:p w:rsidR="00215964" w:rsidRPr="00B96E27" w:rsidRDefault="004230ED"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D16E83">
        <w:rPr>
          <w:spacing w:val="1"/>
          <w:sz w:val="22"/>
          <w:szCs w:val="22"/>
        </w:rPr>
        <w:t xml:space="preserve"> gwarancyjną nie mniejszą niż</w:t>
      </w:r>
      <w:r w:rsidR="00D33EA0">
        <w:rPr>
          <w:rFonts w:cs="Tahoma"/>
          <w:sz w:val="22"/>
          <w:szCs w:val="22"/>
        </w:rPr>
        <w:t xml:space="preserve"> 1 5</w:t>
      </w:r>
      <w:r w:rsidR="00436ACE">
        <w:rPr>
          <w:rFonts w:cs="Tahoma"/>
          <w:sz w:val="22"/>
          <w:szCs w:val="22"/>
        </w:rPr>
        <w:t>00 000 zł.</w:t>
      </w:r>
    </w:p>
    <w:p w:rsidR="00803039" w:rsidRPr="009C1690" w:rsidRDefault="004230ED" w:rsidP="000A2ABC">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6B76AA" w:rsidRDefault="004A6B64" w:rsidP="00211650">
      <w:pPr>
        <w:widowControl w:val="0"/>
        <w:autoSpaceDE w:val="0"/>
        <w:autoSpaceDN w:val="0"/>
        <w:adjustRightInd w:val="0"/>
        <w:spacing w:line="240" w:lineRule="auto"/>
        <w:ind w:left="708" w:right="11" w:firstLine="426"/>
        <w:contextualSpacing/>
        <w:jc w:val="both"/>
        <w:rPr>
          <w:b/>
          <w:spacing w:val="1"/>
          <w:sz w:val="22"/>
          <w:szCs w:val="22"/>
          <w:lang w:eastAsia="ar-SA"/>
        </w:rPr>
      </w:pPr>
      <w:r w:rsidRPr="006B76AA">
        <w:rPr>
          <w:b/>
          <w:spacing w:val="1"/>
          <w:sz w:val="22"/>
          <w:szCs w:val="22"/>
          <w:lang w:eastAsia="ar-SA"/>
        </w:rPr>
        <w:t xml:space="preserve">4.1.3.3 </w:t>
      </w:r>
      <w:r w:rsidR="00760A78" w:rsidRPr="006B76AA">
        <w:rPr>
          <w:b/>
          <w:spacing w:val="1"/>
          <w:sz w:val="22"/>
          <w:szCs w:val="22"/>
          <w:lang w:eastAsia="ar-SA"/>
        </w:rPr>
        <w:tab/>
      </w:r>
      <w:r w:rsidRPr="006B76AA">
        <w:rPr>
          <w:b/>
          <w:spacing w:val="1"/>
          <w:sz w:val="22"/>
          <w:szCs w:val="22"/>
          <w:lang w:eastAsia="ar-SA"/>
        </w:rPr>
        <w:t>Zdolności technicznej lub zawodowej</w:t>
      </w:r>
      <w:r w:rsidR="00EA79E7" w:rsidRPr="006B76AA">
        <w:rPr>
          <w:b/>
          <w:spacing w:val="1"/>
          <w:sz w:val="22"/>
          <w:szCs w:val="22"/>
          <w:lang w:eastAsia="ar-SA"/>
        </w:rPr>
        <w:t xml:space="preserve"> (wiedza i doświadczenie)</w:t>
      </w:r>
    </w:p>
    <w:p w:rsidR="00697180" w:rsidRPr="00591286" w:rsidRDefault="00591286" w:rsidP="00D33EA0">
      <w:pPr>
        <w:ind w:left="2127" w:hanging="284"/>
        <w:jc w:val="both"/>
        <w:rPr>
          <w:rFonts w:cs="Tahoma"/>
          <w:sz w:val="22"/>
          <w:szCs w:val="22"/>
        </w:rPr>
      </w:pPr>
      <w:r>
        <w:rPr>
          <w:sz w:val="22"/>
          <w:szCs w:val="22"/>
        </w:rPr>
        <w:t xml:space="preserve">1)  </w:t>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 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B96E27" w:rsidRPr="00B932E8">
        <w:rPr>
          <w:rFonts w:cs="Tahoma"/>
          <w:sz w:val="22"/>
          <w:szCs w:val="22"/>
        </w:rPr>
        <w:t xml:space="preserve"> budo</w:t>
      </w:r>
      <w:r w:rsidR="00B96E27">
        <w:rPr>
          <w:rFonts w:cs="Tahoma"/>
          <w:sz w:val="22"/>
          <w:szCs w:val="22"/>
        </w:rPr>
        <w:t>wie</w:t>
      </w:r>
      <w:r w:rsidR="00D33EA0">
        <w:rPr>
          <w:rFonts w:cs="Tahoma"/>
          <w:sz w:val="22"/>
          <w:szCs w:val="22"/>
        </w:rPr>
        <w:t xml:space="preserve"> lub przebudowie drogi o nawierzchni  bitumicznej</w:t>
      </w:r>
      <w:r w:rsidR="00B96E27">
        <w:rPr>
          <w:rFonts w:cs="Tahoma"/>
          <w:sz w:val="22"/>
          <w:szCs w:val="22"/>
        </w:rPr>
        <w:t xml:space="preserve"> </w:t>
      </w:r>
      <w:r w:rsidR="00B96E27" w:rsidRPr="00B932E8">
        <w:rPr>
          <w:rFonts w:cs="Tahoma"/>
          <w:sz w:val="22"/>
          <w:szCs w:val="22"/>
        </w:rPr>
        <w:t xml:space="preserve">o  wartości co </w:t>
      </w:r>
      <w:r w:rsidR="00D33EA0">
        <w:rPr>
          <w:rFonts w:cs="Tahoma"/>
          <w:sz w:val="22"/>
          <w:szCs w:val="22"/>
        </w:rPr>
        <w:t>najmniej 1 5</w:t>
      </w:r>
      <w:r w:rsidR="000A2ABC">
        <w:rPr>
          <w:rFonts w:cs="Tahoma"/>
          <w:sz w:val="22"/>
          <w:szCs w:val="22"/>
        </w:rPr>
        <w:t>00 000 zł. brutto.</w:t>
      </w: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156BD0">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5F3969" w:rsidRDefault="005F3969" w:rsidP="00156BD0">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33D42" w:rsidRDefault="00533D42" w:rsidP="005F3969">
      <w:pPr>
        <w:spacing w:line="240" w:lineRule="auto"/>
        <w:jc w:val="both"/>
        <w:rPr>
          <w:rFonts w:cs="Tahoma"/>
          <w:sz w:val="22"/>
          <w:szCs w:val="22"/>
        </w:rPr>
      </w:pPr>
    </w:p>
    <w:p w:rsidR="00211650" w:rsidRPr="00DA3073" w:rsidRDefault="00DE5999" w:rsidP="00D33EA0">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 xml:space="preserve">doświadczenie </w:t>
      </w:r>
      <w:r w:rsidR="00C04ED4" w:rsidRPr="00DA3073">
        <w:rPr>
          <w:rFonts w:eastAsia="Times New Roman" w:cs="Times New Roman"/>
          <w:spacing w:val="1"/>
          <w:sz w:val="22"/>
          <w:szCs w:val="22"/>
          <w:lang w:eastAsia="ar-SA"/>
        </w:rPr>
        <w:lastRenderedPageBreak/>
        <w:t>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4D33CC">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DA3073">
        <w:rPr>
          <w:rFonts w:eastAsia="Times New Roman" w:cs="Times New Roman"/>
          <w:sz w:val="22"/>
          <w:szCs w:val="22"/>
          <w:lang w:eastAsia="ar-SA"/>
        </w:rPr>
        <w:lastRenderedPageBreak/>
        <w:t>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8280D">
        <w:rPr>
          <w:rFonts w:eastAsia="Times New Roman" w:cs="Times New Roman"/>
          <w:sz w:val="22"/>
          <w:szCs w:val="22"/>
          <w:lang w:eastAsia="ar-SA"/>
        </w:rPr>
        <w:t>IZ.271.3</w:t>
      </w:r>
      <w:r w:rsidR="009476E4">
        <w:rPr>
          <w:rFonts w:eastAsia="Times New Roman" w:cs="Times New Roman"/>
          <w:sz w:val="22"/>
          <w:szCs w:val="22"/>
          <w:lang w:eastAsia="ar-SA"/>
        </w:rPr>
        <w:t>.2018</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t>
      </w:r>
      <w:r w:rsidRPr="00402F55">
        <w:rPr>
          <w:rFonts w:eastAsia="Times New Roman" w:cs="Times New Roman"/>
          <w:sz w:val="22"/>
          <w:szCs w:val="22"/>
          <w:lang w:eastAsia="ar-SA"/>
        </w:rPr>
        <w:lastRenderedPageBreak/>
        <w:t>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9476E4">
        <w:rPr>
          <w:rFonts w:eastAsia="Times New Roman" w:cs="Times New Roman"/>
          <w:b/>
          <w:sz w:val="22"/>
          <w:szCs w:val="22"/>
          <w:lang w:eastAsia="ar-SA"/>
        </w:rPr>
        <w:t xml:space="preserve">wadium </w:t>
      </w:r>
      <w:r w:rsidR="009476E4" w:rsidRPr="009476E4">
        <w:rPr>
          <w:rFonts w:cs="Tahoma"/>
          <w:b/>
          <w:sz w:val="22"/>
          <w:szCs w:val="22"/>
        </w:rPr>
        <w:t xml:space="preserve"> w kwocie</w:t>
      </w:r>
      <w:r w:rsidR="009476E4">
        <w:rPr>
          <w:rFonts w:cs="Tahoma"/>
          <w:sz w:val="22"/>
          <w:szCs w:val="22"/>
        </w:rPr>
        <w:t xml:space="preserve">  </w:t>
      </w:r>
      <w:r w:rsidR="00A8280D">
        <w:rPr>
          <w:rFonts w:cs="Tahoma"/>
          <w:b/>
          <w:sz w:val="22"/>
          <w:szCs w:val="22"/>
        </w:rPr>
        <w:t>2</w:t>
      </w:r>
      <w:r w:rsidR="009476E4" w:rsidRPr="009476E4">
        <w:rPr>
          <w:rFonts w:cs="Tahoma"/>
          <w:b/>
          <w:sz w:val="22"/>
          <w:szCs w:val="22"/>
        </w:rPr>
        <w:t>0 000 zł.</w:t>
      </w:r>
      <w:r w:rsidR="00A8280D">
        <w:rPr>
          <w:rFonts w:cs="Tahoma"/>
          <w:sz w:val="22"/>
          <w:szCs w:val="22"/>
        </w:rPr>
        <w:t xml:space="preserve"> (słownie: dwadzieścia</w:t>
      </w:r>
      <w:r w:rsidR="009476E4">
        <w:rPr>
          <w:rFonts w:cs="Tahoma"/>
          <w:sz w:val="22"/>
          <w:szCs w:val="22"/>
        </w:rPr>
        <w:t xml:space="preserve"> tysięcy złotych).</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t.j.Dz</w:t>
      </w:r>
      <w:proofErr w:type="spellEnd"/>
      <w:r w:rsidR="003953D3">
        <w:rPr>
          <w:rFonts w:eastAsia="Times New Roman" w:cs="Times New Roman"/>
          <w:sz w:val="22"/>
          <w:szCs w:val="22"/>
          <w:lang w:eastAsia="ar-SA"/>
        </w:rPr>
        <w:t>. U z 2017 r., poz. 1579</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A8280D">
        <w:rPr>
          <w:rFonts w:eastAsia="Times New Roman" w:cs="Times New Roman"/>
          <w:b/>
          <w:sz w:val="22"/>
          <w:szCs w:val="22"/>
          <w:lang w:eastAsia="ar-SA"/>
        </w:rPr>
        <w:t>.3</w:t>
      </w:r>
      <w:r w:rsidR="009476E4">
        <w:rPr>
          <w:rFonts w:eastAsia="Times New Roman" w:cs="Times New Roman"/>
          <w:b/>
          <w:sz w:val="22"/>
          <w:szCs w:val="22"/>
          <w:lang w:eastAsia="ar-SA"/>
        </w:rPr>
        <w:t>.2018</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A8280D" w:rsidRPr="00A8280D" w:rsidRDefault="00E479A0" w:rsidP="00A8280D">
            <w:pPr>
              <w:jc w:val="center"/>
              <w:rPr>
                <w:rFonts w:ascii="CG Omega" w:hAnsi="CG Omega"/>
                <w:smallCaps/>
                <w:sz w:val="22"/>
                <w:szCs w:val="22"/>
              </w:rPr>
            </w:pPr>
            <w:r w:rsidRPr="00407A3C">
              <w:rPr>
                <w:rFonts w:ascii="CG Omega" w:hAnsi="CG Omega"/>
                <w:sz w:val="24"/>
                <w:szCs w:val="24"/>
                <w:lang w:eastAsia="ar-SA"/>
              </w:rPr>
              <w:t xml:space="preserve"> </w:t>
            </w:r>
            <w:r w:rsidRPr="00A8280D">
              <w:rPr>
                <w:rFonts w:ascii="CG Omega" w:hAnsi="CG Omega"/>
                <w:sz w:val="22"/>
                <w:szCs w:val="22"/>
                <w:lang w:eastAsia="ar-SA"/>
              </w:rPr>
              <w:t>„</w:t>
            </w:r>
            <w:r w:rsidR="00A8280D" w:rsidRPr="00A8280D">
              <w:rPr>
                <w:rFonts w:ascii="CG Omega" w:hAnsi="CG Omega"/>
                <w:smallCaps/>
                <w:sz w:val="22"/>
                <w:szCs w:val="22"/>
              </w:rPr>
              <w:t xml:space="preserve">Przebudowa drogi gminnej nr G011853 Manasterz –Ryszkowa Wola  w km. </w:t>
            </w:r>
          </w:p>
          <w:p w:rsidR="00F643A7" w:rsidRPr="00A8280D" w:rsidRDefault="00A8280D" w:rsidP="00A8280D">
            <w:pPr>
              <w:jc w:val="center"/>
              <w:rPr>
                <w:rFonts w:ascii="CG Omega" w:hAnsi="CG Omega"/>
                <w:bCs/>
                <w:smallCaps/>
                <w:sz w:val="22"/>
                <w:szCs w:val="22"/>
              </w:rPr>
            </w:pPr>
            <w:r w:rsidRPr="00A8280D">
              <w:rPr>
                <w:rFonts w:ascii="CG Omega" w:hAnsi="CG Omega"/>
                <w:smallCaps/>
                <w:sz w:val="22"/>
                <w:szCs w:val="22"/>
              </w:rPr>
              <w:t>1+740 – 6+090  w miejscowościach Manasterz i Radawa</w:t>
            </w:r>
            <w:r w:rsidR="0059479F" w:rsidRPr="00A8280D">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A8280D">
              <w:rPr>
                <w:rFonts w:ascii="CG Omega" w:hAnsi="CG Omega"/>
                <w:sz w:val="22"/>
                <w:szCs w:val="22"/>
                <w:lang w:eastAsia="ar-SA"/>
              </w:rPr>
              <w:t>IZ.271.3</w:t>
            </w:r>
            <w:r w:rsidR="009476E4">
              <w:rPr>
                <w:rFonts w:ascii="CG Omega" w:hAnsi="CG Omega"/>
                <w:sz w:val="22"/>
                <w:szCs w:val="22"/>
                <w:lang w:eastAsia="ar-SA"/>
              </w:rPr>
              <w:t>.2018</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A8280D">
              <w:rPr>
                <w:rFonts w:ascii="CG Omega" w:hAnsi="CG Omega"/>
                <w:bCs/>
                <w:sz w:val="22"/>
                <w:szCs w:val="22"/>
                <w:lang w:eastAsia="ar-SA"/>
              </w:rPr>
              <w:t>02.02</w:t>
            </w:r>
            <w:r w:rsidR="009476E4">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zastrzeżoną część oferty oznaczyć w sposób niebudzący wątpliwości, iż stanowi ona zastrzeżoną tajemnicę przedsiębiorstwa np. umieścić ją w odrębnym </w:t>
      </w:r>
      <w:r w:rsidRPr="00402F55">
        <w:rPr>
          <w:rFonts w:eastAsia="Times New Roman" w:cs="Times New Roman"/>
          <w:spacing w:val="4"/>
          <w:position w:val="-1"/>
          <w:sz w:val="22"/>
          <w:szCs w:val="22"/>
          <w:lang w:eastAsia="ar-SA"/>
        </w:rPr>
        <w:lastRenderedPageBreak/>
        <w:t>(wydzielonym)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A8280D">
        <w:rPr>
          <w:rFonts w:eastAsia="Times New Roman" w:cs="Times New Roman"/>
          <w:sz w:val="22"/>
          <w:szCs w:val="22"/>
          <w:lang w:eastAsia="ar-SA"/>
        </w:rPr>
        <w:t>02.02</w:t>
      </w:r>
      <w:r w:rsidR="009476E4">
        <w:rPr>
          <w:rFonts w:eastAsia="Times New Roman" w:cs="Times New Roman"/>
          <w:sz w:val="22"/>
          <w:szCs w:val="22"/>
          <w:lang w:eastAsia="ar-SA"/>
        </w:rPr>
        <w:t>.2018</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A8280D">
        <w:rPr>
          <w:rFonts w:eastAsia="Times New Roman" w:cs="Times New Roman"/>
          <w:sz w:val="22"/>
          <w:szCs w:val="22"/>
          <w:lang w:eastAsia="ar-SA"/>
        </w:rPr>
        <w:t>02.02</w:t>
      </w:r>
      <w:r w:rsidR="009476E4">
        <w:rPr>
          <w:rFonts w:eastAsia="Times New Roman" w:cs="Times New Roman"/>
          <w:sz w:val="22"/>
          <w:szCs w:val="22"/>
          <w:lang w:eastAsia="ar-SA"/>
        </w:rPr>
        <w:t>.2018</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lastRenderedPageBreak/>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4" w:name="_Toc473569740"/>
      <w:bookmarkStart w:id="45" w:name="_Toc477947271"/>
    </w:p>
    <w:p w:rsidR="009C1690" w:rsidRDefault="009C169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lastRenderedPageBreak/>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lastRenderedPageBreak/>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A8280D" w:rsidRDefault="00CB1ADD" w:rsidP="00A8280D">
      <w:pPr>
        <w:pStyle w:val="Akapitzlist"/>
        <w:widowControl w:val="0"/>
        <w:numPr>
          <w:ilvl w:val="1"/>
          <w:numId w:val="7"/>
        </w:numPr>
        <w:spacing w:after="120"/>
        <w:ind w:left="567" w:hanging="567"/>
        <w:jc w:val="both"/>
        <w:rPr>
          <w:rFonts w:ascii="CG Omega" w:hAnsi="CG Omega"/>
          <w:b w:val="0"/>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02792A">
        <w:rPr>
          <w:rFonts w:ascii="CG Omega" w:hAnsi="CG Omega"/>
          <w:b w:val="0"/>
          <w:spacing w:val="-1"/>
          <w:sz w:val="22"/>
          <w:szCs w:val="22"/>
        </w:rPr>
        <w:t>„</w:t>
      </w:r>
      <w:r w:rsidR="00A8280D">
        <w:rPr>
          <w:rFonts w:ascii="CG Omega" w:hAnsi="CG Omega"/>
          <w:spacing w:val="-1"/>
          <w:sz w:val="22"/>
          <w:szCs w:val="22"/>
        </w:rPr>
        <w:t xml:space="preserve">Przebudowa </w:t>
      </w:r>
      <w:r w:rsidR="00A8280D" w:rsidRPr="00A8280D">
        <w:rPr>
          <w:rFonts w:ascii="CG Omega" w:hAnsi="CG Omega"/>
          <w:sz w:val="22"/>
          <w:szCs w:val="22"/>
        </w:rPr>
        <w:t xml:space="preserve">drogi gminnej nr </w:t>
      </w:r>
      <w:proofErr w:type="spellStart"/>
      <w:r w:rsidR="00A8280D" w:rsidRPr="00A8280D">
        <w:rPr>
          <w:rFonts w:ascii="CG Omega" w:hAnsi="CG Omega"/>
          <w:sz w:val="22"/>
          <w:szCs w:val="22"/>
        </w:rPr>
        <w:t>nr</w:t>
      </w:r>
      <w:proofErr w:type="spellEnd"/>
      <w:r w:rsidR="00A8280D" w:rsidRPr="00A8280D">
        <w:rPr>
          <w:rFonts w:ascii="CG Omega" w:hAnsi="CG Omega"/>
          <w:sz w:val="22"/>
          <w:szCs w:val="22"/>
        </w:rPr>
        <w:t xml:space="preserve"> G011853 Manasterz –Ryszkowa Wola  w km. 1+740 – 6+090  w miejscowościach Manasterz i Radawa</w:t>
      </w:r>
      <w:r w:rsidR="00A8280D" w:rsidRPr="00F5340A">
        <w:rPr>
          <w:rFonts w:ascii="CG Omega" w:hAnsi="CG Omega"/>
          <w:b w:val="0"/>
          <w:sz w:val="22"/>
          <w:szCs w:val="22"/>
        </w:rPr>
        <w:t>”</w:t>
      </w:r>
      <w:r w:rsidR="002A359D" w:rsidRPr="00A8280D">
        <w:rPr>
          <w:rFonts w:ascii="CG Omega" w:hAnsi="CG Omega"/>
          <w:spacing w:val="-1"/>
          <w:sz w:val="22"/>
          <w:szCs w:val="22"/>
        </w:rPr>
        <w:t>-</w:t>
      </w:r>
      <w:r w:rsidRPr="00A8280D">
        <w:rPr>
          <w:rFonts w:ascii="CG Omega" w:hAnsi="CG Omega"/>
          <w:spacing w:val="-1"/>
          <w:sz w:val="22"/>
          <w:szCs w:val="22"/>
        </w:rPr>
        <w:t xml:space="preserve"> zabezpieczenie należytego wyk</w:t>
      </w:r>
      <w:r w:rsidR="00E809BB" w:rsidRPr="00A8280D">
        <w:rPr>
          <w:rFonts w:ascii="CG Omega" w:hAnsi="CG Omega"/>
          <w:spacing w:val="-1"/>
          <w:sz w:val="22"/>
          <w:szCs w:val="22"/>
        </w:rPr>
        <w:t>o</w:t>
      </w:r>
      <w:r w:rsidR="00303BB9" w:rsidRPr="00A8280D">
        <w:rPr>
          <w:rFonts w:ascii="CG Omega" w:hAnsi="CG Omega"/>
          <w:spacing w:val="-1"/>
          <w:sz w:val="22"/>
          <w:szCs w:val="22"/>
        </w:rPr>
        <w:t>nania um</w:t>
      </w:r>
      <w:r w:rsidR="00604ED3" w:rsidRPr="00A8280D">
        <w:rPr>
          <w:rFonts w:ascii="CG Omega" w:hAnsi="CG Omega"/>
          <w:spacing w:val="-1"/>
          <w:sz w:val="22"/>
          <w:szCs w:val="22"/>
        </w:rPr>
        <w:t xml:space="preserve">owy, nr sprawy </w:t>
      </w:r>
      <w:r w:rsidR="00A8280D" w:rsidRPr="00A8280D">
        <w:rPr>
          <w:rFonts w:ascii="CG Omega" w:hAnsi="CG Omega"/>
          <w:spacing w:val="-1"/>
          <w:sz w:val="22"/>
          <w:szCs w:val="22"/>
        </w:rPr>
        <w:t>IZ.271.3</w:t>
      </w:r>
      <w:r w:rsidR="001B16D2" w:rsidRPr="00A8280D">
        <w:rPr>
          <w:rFonts w:ascii="CG Omega" w:hAnsi="CG Omega"/>
          <w:spacing w:val="-1"/>
          <w:sz w:val="22"/>
          <w:szCs w:val="22"/>
        </w:rPr>
        <w:t>.2018</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E809BB" w:rsidRPr="00A8280D" w:rsidRDefault="00CB1ADD" w:rsidP="00A8280D">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E076F" w:rsidRPr="00A8280D" w:rsidRDefault="00F643A7" w:rsidP="00A8280D">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A8280D"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lastRenderedPageBreak/>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A8280D">
        <w:rPr>
          <w:rFonts w:eastAsia="Times New Roman" w:cs="Times New Roman"/>
          <w:sz w:val="22"/>
          <w:szCs w:val="22"/>
          <w:lang w:eastAsia="ar-SA"/>
        </w:rPr>
        <w:t>ej - załącznik nr 7</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A8280D">
        <w:rPr>
          <w:rFonts w:eastAsia="Times New Roman" w:cs="Times New Roman"/>
          <w:sz w:val="22"/>
          <w:szCs w:val="22"/>
          <w:lang w:eastAsia="ar-SA"/>
        </w:rPr>
        <w:t>nienia zasobów – załącznik nr 8</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A8280D">
        <w:rPr>
          <w:rFonts w:eastAsia="Times New Roman" w:cs="Times New Roman"/>
          <w:sz w:val="22"/>
          <w:szCs w:val="22"/>
          <w:lang w:eastAsia="ar-SA"/>
        </w:rPr>
        <w:t xml:space="preserve"> – załącznik nr 9</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133070">
        <w:rPr>
          <w:rFonts w:eastAsia="Times New Roman" w:cs="Times New Roman"/>
          <w:sz w:val="22"/>
          <w:szCs w:val="22"/>
          <w:lang w:eastAsia="ar-SA"/>
        </w:rPr>
        <w:t>T  - załącznik n</w:t>
      </w:r>
      <w:r w:rsidR="00A8280D">
        <w:rPr>
          <w:rFonts w:eastAsia="Times New Roman" w:cs="Times New Roman"/>
          <w:sz w:val="22"/>
          <w:szCs w:val="22"/>
          <w:lang w:eastAsia="ar-SA"/>
        </w:rPr>
        <w:t>r 10</w:t>
      </w:r>
    </w:p>
    <w:sectPr w:rsidR="00346BA6" w:rsidRPr="00346BA6" w:rsidSect="001757F8">
      <w:headerReference w:type="default" r:id="rId11"/>
      <w:foot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A4" w:rsidRDefault="00C530A4">
      <w:pPr>
        <w:spacing w:line="240" w:lineRule="auto"/>
      </w:pPr>
      <w:r>
        <w:separator/>
      </w:r>
    </w:p>
  </w:endnote>
  <w:endnote w:type="continuationSeparator" w:id="0">
    <w:p w:rsidR="00C530A4" w:rsidRDefault="00C53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EC" w:rsidRPr="000C6E7F" w:rsidRDefault="000846EC" w:rsidP="00ED0A17">
    <w:pPr>
      <w:pStyle w:val="Stopka"/>
      <w:jc w:val="center"/>
      <w:rPr>
        <w:rFonts w:ascii="CG Omega" w:hAnsi="CG Omega"/>
        <w:b w:val="0"/>
        <w:i/>
        <w:sz w:val="18"/>
        <w:szCs w:val="18"/>
      </w:rPr>
    </w:pPr>
    <w:r w:rsidRPr="000C6E7F">
      <w:rPr>
        <w:rFonts w:ascii="CG Omega" w:hAnsi="CG Omega"/>
        <w:b w:val="0"/>
        <w:i/>
        <w:sz w:val="18"/>
        <w:szCs w:val="18"/>
      </w:rPr>
      <w:t>Inwestycja współfinansowana w ramach Programu rozwoju gminnej i powiatowej infrastruktury drogowej</w:t>
    </w:r>
  </w:p>
  <w:p w:rsidR="000846EC" w:rsidRPr="000C6E7F" w:rsidRDefault="000846EC" w:rsidP="00ED0A17">
    <w:pPr>
      <w:pStyle w:val="Stopka"/>
      <w:jc w:val="center"/>
      <w:rPr>
        <w:rFonts w:ascii="CG Omega" w:hAnsi="CG Omega"/>
        <w:b w:val="0"/>
        <w:i/>
        <w:sz w:val="18"/>
        <w:szCs w:val="18"/>
      </w:rPr>
    </w:pPr>
    <w:r w:rsidRPr="000C6E7F">
      <w:rPr>
        <w:rFonts w:ascii="CG Omega" w:hAnsi="CG Omega"/>
        <w:b w:val="0"/>
        <w:i/>
        <w:sz w:val="18"/>
        <w:szCs w:val="18"/>
      </w:rPr>
      <w:t>na lata 2016-2019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A4" w:rsidRDefault="00C530A4">
      <w:pPr>
        <w:spacing w:line="240" w:lineRule="auto"/>
      </w:pPr>
      <w:r>
        <w:separator/>
      </w:r>
    </w:p>
  </w:footnote>
  <w:footnote w:type="continuationSeparator" w:id="0">
    <w:p w:rsidR="00C530A4" w:rsidRDefault="00C530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EC" w:rsidRDefault="000846E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0846EC" w:rsidRDefault="000846E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0846EC" w:rsidRPr="000C6E7F" w:rsidRDefault="000846EC" w:rsidP="000C6E7F">
    <w:pPr>
      <w:jc w:val="center"/>
      <w:rPr>
        <w:rFonts w:eastAsia="Times New Roman" w:cs="Times New Roman"/>
        <w:i/>
        <w:sz w:val="18"/>
        <w:szCs w:val="18"/>
      </w:rPr>
    </w:pPr>
    <w:r w:rsidRPr="000C6E7F">
      <w:rPr>
        <w:rFonts w:eastAsia="Times New Roman" w:cs="Times New Roman"/>
        <w:i/>
        <w:sz w:val="18"/>
        <w:szCs w:val="18"/>
      </w:rPr>
      <w:t>„Przebudowa drogi gminnej nr G011853 Manasterz –Ryszkowa Wola  w km. 1+740 – 6+090  w miejscowościach Manasterz i Radawa”</w:t>
    </w:r>
  </w:p>
  <w:p w:rsidR="000846EC" w:rsidRPr="0063031F" w:rsidRDefault="000846EC" w:rsidP="000C6E7F">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C253847"/>
    <w:multiLevelType w:val="multilevel"/>
    <w:tmpl w:val="6CC085D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4"/>
  </w:num>
  <w:num w:numId="3">
    <w:abstractNumId w:val="27"/>
  </w:num>
  <w:num w:numId="4">
    <w:abstractNumId w:val="23"/>
  </w:num>
  <w:num w:numId="5">
    <w:abstractNumId w:val="41"/>
  </w:num>
  <w:num w:numId="6">
    <w:abstractNumId w:val="40"/>
  </w:num>
  <w:num w:numId="7">
    <w:abstractNumId w:val="12"/>
  </w:num>
  <w:num w:numId="8">
    <w:abstractNumId w:val="21"/>
  </w:num>
  <w:num w:numId="9">
    <w:abstractNumId w:val="22"/>
  </w:num>
  <w:num w:numId="10">
    <w:abstractNumId w:val="39"/>
  </w:num>
  <w:num w:numId="11">
    <w:abstractNumId w:val="20"/>
  </w:num>
  <w:num w:numId="12">
    <w:abstractNumId w:val="5"/>
  </w:num>
  <w:num w:numId="13">
    <w:abstractNumId w:val="32"/>
  </w:num>
  <w:num w:numId="14">
    <w:abstractNumId w:val="26"/>
  </w:num>
  <w:num w:numId="15">
    <w:abstractNumId w:val="10"/>
  </w:num>
  <w:num w:numId="16">
    <w:abstractNumId w:val="45"/>
  </w:num>
  <w:num w:numId="17">
    <w:abstractNumId w:val="37"/>
  </w:num>
  <w:num w:numId="18">
    <w:abstractNumId w:val="30"/>
  </w:num>
  <w:num w:numId="19">
    <w:abstractNumId w:val="42"/>
  </w:num>
  <w:num w:numId="20">
    <w:abstractNumId w:val="29"/>
  </w:num>
  <w:num w:numId="21">
    <w:abstractNumId w:val="44"/>
  </w:num>
  <w:num w:numId="22">
    <w:abstractNumId w:val="13"/>
  </w:num>
  <w:num w:numId="23">
    <w:abstractNumId w:val="36"/>
  </w:num>
  <w:num w:numId="24">
    <w:abstractNumId w:val="28"/>
  </w:num>
  <w:num w:numId="25">
    <w:abstractNumId w:val="19"/>
  </w:num>
  <w:num w:numId="26">
    <w:abstractNumId w:val="38"/>
  </w:num>
  <w:num w:numId="27">
    <w:abstractNumId w:val="8"/>
  </w:num>
  <w:num w:numId="28">
    <w:abstractNumId w:val="35"/>
  </w:num>
  <w:num w:numId="29">
    <w:abstractNumId w:val="7"/>
  </w:num>
  <w:num w:numId="30">
    <w:abstractNumId w:val="43"/>
  </w:num>
  <w:num w:numId="31">
    <w:abstractNumId w:val="16"/>
  </w:num>
  <w:num w:numId="32">
    <w:abstractNumId w:val="11"/>
  </w:num>
  <w:num w:numId="33">
    <w:abstractNumId w:val="4"/>
  </w:num>
  <w:num w:numId="34">
    <w:abstractNumId w:val="17"/>
  </w:num>
  <w:num w:numId="35">
    <w:abstractNumId w:val="9"/>
  </w:num>
  <w:num w:numId="36">
    <w:abstractNumId w:val="2"/>
  </w:num>
  <w:num w:numId="37">
    <w:abstractNumId w:val="0"/>
  </w:num>
  <w:num w:numId="38">
    <w:abstractNumId w:val="33"/>
  </w:num>
  <w:num w:numId="39">
    <w:abstractNumId w:val="18"/>
  </w:num>
  <w:num w:numId="40">
    <w:abstractNumId w:val="31"/>
  </w:num>
  <w:num w:numId="41">
    <w:abstractNumId w:val="24"/>
  </w:num>
  <w:num w:numId="42">
    <w:abstractNumId w:val="25"/>
  </w:num>
  <w:num w:numId="43">
    <w:abstractNumId w:val="3"/>
  </w:num>
  <w:num w:numId="44">
    <w:abstractNumId w:val="1"/>
  </w:num>
  <w:num w:numId="45">
    <w:abstractNumId w:val="15"/>
  </w:num>
  <w:num w:numId="46">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1A85"/>
    <w:rsid w:val="0002493D"/>
    <w:rsid w:val="0002792A"/>
    <w:rsid w:val="0003393E"/>
    <w:rsid w:val="00035152"/>
    <w:rsid w:val="000361C4"/>
    <w:rsid w:val="00065219"/>
    <w:rsid w:val="00073F2C"/>
    <w:rsid w:val="00081311"/>
    <w:rsid w:val="000846EC"/>
    <w:rsid w:val="00085B80"/>
    <w:rsid w:val="0009041D"/>
    <w:rsid w:val="00096CF9"/>
    <w:rsid w:val="0009771C"/>
    <w:rsid w:val="000A2ABC"/>
    <w:rsid w:val="000A7622"/>
    <w:rsid w:val="000A77D0"/>
    <w:rsid w:val="000A7BB7"/>
    <w:rsid w:val="000B25E4"/>
    <w:rsid w:val="000B7F2A"/>
    <w:rsid w:val="000C6E7F"/>
    <w:rsid w:val="000D4EFB"/>
    <w:rsid w:val="000D5AC5"/>
    <w:rsid w:val="000E407F"/>
    <w:rsid w:val="000E6E1B"/>
    <w:rsid w:val="000F08FF"/>
    <w:rsid w:val="000F2164"/>
    <w:rsid w:val="000F2B9D"/>
    <w:rsid w:val="000F2C37"/>
    <w:rsid w:val="000F46E3"/>
    <w:rsid w:val="00103991"/>
    <w:rsid w:val="00104BF2"/>
    <w:rsid w:val="00106698"/>
    <w:rsid w:val="0011387D"/>
    <w:rsid w:val="00120057"/>
    <w:rsid w:val="00127499"/>
    <w:rsid w:val="00133070"/>
    <w:rsid w:val="00136B9F"/>
    <w:rsid w:val="00156252"/>
    <w:rsid w:val="00156BD0"/>
    <w:rsid w:val="001648E2"/>
    <w:rsid w:val="00165E6D"/>
    <w:rsid w:val="00170BEC"/>
    <w:rsid w:val="001757F8"/>
    <w:rsid w:val="0018244E"/>
    <w:rsid w:val="00183627"/>
    <w:rsid w:val="00183BD3"/>
    <w:rsid w:val="001A0FBF"/>
    <w:rsid w:val="001A465B"/>
    <w:rsid w:val="001A5840"/>
    <w:rsid w:val="001B16D2"/>
    <w:rsid w:val="001B74E5"/>
    <w:rsid w:val="001D705C"/>
    <w:rsid w:val="001E4E4E"/>
    <w:rsid w:val="001E4E5D"/>
    <w:rsid w:val="001F3B8F"/>
    <w:rsid w:val="002065C3"/>
    <w:rsid w:val="00210870"/>
    <w:rsid w:val="00211650"/>
    <w:rsid w:val="002153BE"/>
    <w:rsid w:val="00215964"/>
    <w:rsid w:val="0022096B"/>
    <w:rsid w:val="00231132"/>
    <w:rsid w:val="0024021F"/>
    <w:rsid w:val="00241BDD"/>
    <w:rsid w:val="00245B60"/>
    <w:rsid w:val="00253567"/>
    <w:rsid w:val="002564F6"/>
    <w:rsid w:val="00283A12"/>
    <w:rsid w:val="002851A1"/>
    <w:rsid w:val="00286681"/>
    <w:rsid w:val="00294AAB"/>
    <w:rsid w:val="002A359D"/>
    <w:rsid w:val="002C1750"/>
    <w:rsid w:val="002C4640"/>
    <w:rsid w:val="002D32F1"/>
    <w:rsid w:val="002E2EE6"/>
    <w:rsid w:val="002E5497"/>
    <w:rsid w:val="002E5630"/>
    <w:rsid w:val="002E6E84"/>
    <w:rsid w:val="002F3E46"/>
    <w:rsid w:val="00301B5B"/>
    <w:rsid w:val="00303BB9"/>
    <w:rsid w:val="0030487F"/>
    <w:rsid w:val="003309C5"/>
    <w:rsid w:val="00346BA6"/>
    <w:rsid w:val="00352986"/>
    <w:rsid w:val="0035678A"/>
    <w:rsid w:val="0036521E"/>
    <w:rsid w:val="00371A1A"/>
    <w:rsid w:val="00372911"/>
    <w:rsid w:val="00380290"/>
    <w:rsid w:val="0039336D"/>
    <w:rsid w:val="003953D3"/>
    <w:rsid w:val="003A20ED"/>
    <w:rsid w:val="003B26C8"/>
    <w:rsid w:val="003C37BF"/>
    <w:rsid w:val="003D114A"/>
    <w:rsid w:val="003E2ED8"/>
    <w:rsid w:val="003E37B5"/>
    <w:rsid w:val="003F5841"/>
    <w:rsid w:val="003F5F97"/>
    <w:rsid w:val="00402F55"/>
    <w:rsid w:val="00403327"/>
    <w:rsid w:val="004054E9"/>
    <w:rsid w:val="00407A3C"/>
    <w:rsid w:val="00413D8F"/>
    <w:rsid w:val="004230ED"/>
    <w:rsid w:val="0042385A"/>
    <w:rsid w:val="00423FB1"/>
    <w:rsid w:val="004257D5"/>
    <w:rsid w:val="00426D11"/>
    <w:rsid w:val="004340CF"/>
    <w:rsid w:val="00436ACE"/>
    <w:rsid w:val="00443D81"/>
    <w:rsid w:val="00444395"/>
    <w:rsid w:val="004630B2"/>
    <w:rsid w:val="00474732"/>
    <w:rsid w:val="00475578"/>
    <w:rsid w:val="00475F40"/>
    <w:rsid w:val="00476229"/>
    <w:rsid w:val="0048297C"/>
    <w:rsid w:val="00483B4A"/>
    <w:rsid w:val="00487613"/>
    <w:rsid w:val="00497D1A"/>
    <w:rsid w:val="004A6B64"/>
    <w:rsid w:val="004B7156"/>
    <w:rsid w:val="004C4D8E"/>
    <w:rsid w:val="004C737D"/>
    <w:rsid w:val="004D33CC"/>
    <w:rsid w:val="004D71CD"/>
    <w:rsid w:val="004E6B8C"/>
    <w:rsid w:val="00501337"/>
    <w:rsid w:val="00503056"/>
    <w:rsid w:val="00507AA6"/>
    <w:rsid w:val="0051435B"/>
    <w:rsid w:val="00523565"/>
    <w:rsid w:val="005266E5"/>
    <w:rsid w:val="00532217"/>
    <w:rsid w:val="00533D42"/>
    <w:rsid w:val="005355F3"/>
    <w:rsid w:val="0055511D"/>
    <w:rsid w:val="00563ABE"/>
    <w:rsid w:val="00570DC6"/>
    <w:rsid w:val="00576609"/>
    <w:rsid w:val="00583AA6"/>
    <w:rsid w:val="00586FE2"/>
    <w:rsid w:val="0058709B"/>
    <w:rsid w:val="00591286"/>
    <w:rsid w:val="0059479F"/>
    <w:rsid w:val="005B0BAF"/>
    <w:rsid w:val="005B3F02"/>
    <w:rsid w:val="005C14F7"/>
    <w:rsid w:val="005C617F"/>
    <w:rsid w:val="005C778E"/>
    <w:rsid w:val="005D0BB8"/>
    <w:rsid w:val="005D755A"/>
    <w:rsid w:val="005E197A"/>
    <w:rsid w:val="005F3969"/>
    <w:rsid w:val="00604ED3"/>
    <w:rsid w:val="006052BC"/>
    <w:rsid w:val="006103A2"/>
    <w:rsid w:val="0061730D"/>
    <w:rsid w:val="006217C3"/>
    <w:rsid w:val="0063031F"/>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B76AA"/>
    <w:rsid w:val="006C4B30"/>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523F8"/>
    <w:rsid w:val="0075475C"/>
    <w:rsid w:val="00756EE5"/>
    <w:rsid w:val="00760A78"/>
    <w:rsid w:val="00776D74"/>
    <w:rsid w:val="00791E4E"/>
    <w:rsid w:val="00795955"/>
    <w:rsid w:val="0079617E"/>
    <w:rsid w:val="007A6771"/>
    <w:rsid w:val="007A71F3"/>
    <w:rsid w:val="007B2C51"/>
    <w:rsid w:val="007B7477"/>
    <w:rsid w:val="007C5FB0"/>
    <w:rsid w:val="007D3599"/>
    <w:rsid w:val="007D3D3D"/>
    <w:rsid w:val="007E6965"/>
    <w:rsid w:val="007F0527"/>
    <w:rsid w:val="007F1F31"/>
    <w:rsid w:val="007F3E76"/>
    <w:rsid w:val="007F56A5"/>
    <w:rsid w:val="008007BB"/>
    <w:rsid w:val="00803039"/>
    <w:rsid w:val="00820BBF"/>
    <w:rsid w:val="00821922"/>
    <w:rsid w:val="00823D90"/>
    <w:rsid w:val="00826FBF"/>
    <w:rsid w:val="00833AB4"/>
    <w:rsid w:val="0084405B"/>
    <w:rsid w:val="008470E9"/>
    <w:rsid w:val="00853FAB"/>
    <w:rsid w:val="00860293"/>
    <w:rsid w:val="00871978"/>
    <w:rsid w:val="00877086"/>
    <w:rsid w:val="00883761"/>
    <w:rsid w:val="00890940"/>
    <w:rsid w:val="008A0C49"/>
    <w:rsid w:val="008C028B"/>
    <w:rsid w:val="008C27C7"/>
    <w:rsid w:val="008D6BF6"/>
    <w:rsid w:val="008E0F45"/>
    <w:rsid w:val="008E326E"/>
    <w:rsid w:val="009041AF"/>
    <w:rsid w:val="00907B46"/>
    <w:rsid w:val="009163F6"/>
    <w:rsid w:val="009178CC"/>
    <w:rsid w:val="00922DCB"/>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C1690"/>
    <w:rsid w:val="009D06D4"/>
    <w:rsid w:val="009D1E13"/>
    <w:rsid w:val="009E39B0"/>
    <w:rsid w:val="009E40F3"/>
    <w:rsid w:val="009E61E0"/>
    <w:rsid w:val="009F1485"/>
    <w:rsid w:val="009F1855"/>
    <w:rsid w:val="009F2F8C"/>
    <w:rsid w:val="009F6A10"/>
    <w:rsid w:val="00A16900"/>
    <w:rsid w:val="00A26B27"/>
    <w:rsid w:val="00A27B7D"/>
    <w:rsid w:val="00A37361"/>
    <w:rsid w:val="00A45E49"/>
    <w:rsid w:val="00A64EA0"/>
    <w:rsid w:val="00A71FEC"/>
    <w:rsid w:val="00A8280D"/>
    <w:rsid w:val="00A87658"/>
    <w:rsid w:val="00A87C57"/>
    <w:rsid w:val="00A90284"/>
    <w:rsid w:val="00A9215D"/>
    <w:rsid w:val="00AA416A"/>
    <w:rsid w:val="00AA622A"/>
    <w:rsid w:val="00AA77CB"/>
    <w:rsid w:val="00AB3586"/>
    <w:rsid w:val="00AC277E"/>
    <w:rsid w:val="00AC302F"/>
    <w:rsid w:val="00AC5692"/>
    <w:rsid w:val="00AC7B7B"/>
    <w:rsid w:val="00AD3B13"/>
    <w:rsid w:val="00AD5F72"/>
    <w:rsid w:val="00B01799"/>
    <w:rsid w:val="00B02199"/>
    <w:rsid w:val="00B058C6"/>
    <w:rsid w:val="00B12B2C"/>
    <w:rsid w:val="00B1339E"/>
    <w:rsid w:val="00B24517"/>
    <w:rsid w:val="00B476A2"/>
    <w:rsid w:val="00B4783B"/>
    <w:rsid w:val="00B51372"/>
    <w:rsid w:val="00B606EF"/>
    <w:rsid w:val="00B6466A"/>
    <w:rsid w:val="00B714E8"/>
    <w:rsid w:val="00B83501"/>
    <w:rsid w:val="00B95B4D"/>
    <w:rsid w:val="00B96E27"/>
    <w:rsid w:val="00BA107B"/>
    <w:rsid w:val="00BA462E"/>
    <w:rsid w:val="00BB3805"/>
    <w:rsid w:val="00BB4E3F"/>
    <w:rsid w:val="00BB5082"/>
    <w:rsid w:val="00BC096D"/>
    <w:rsid w:val="00BD4769"/>
    <w:rsid w:val="00BE11E5"/>
    <w:rsid w:val="00BE6E7E"/>
    <w:rsid w:val="00BF2C98"/>
    <w:rsid w:val="00BF5F57"/>
    <w:rsid w:val="00BF6AEE"/>
    <w:rsid w:val="00C04ED4"/>
    <w:rsid w:val="00C14EF6"/>
    <w:rsid w:val="00C1522C"/>
    <w:rsid w:val="00C26E80"/>
    <w:rsid w:val="00C33EF7"/>
    <w:rsid w:val="00C40FB4"/>
    <w:rsid w:val="00C530A4"/>
    <w:rsid w:val="00C56231"/>
    <w:rsid w:val="00C56F5E"/>
    <w:rsid w:val="00C8081D"/>
    <w:rsid w:val="00C81208"/>
    <w:rsid w:val="00C865FC"/>
    <w:rsid w:val="00C941A7"/>
    <w:rsid w:val="00CA2AE6"/>
    <w:rsid w:val="00CA3E44"/>
    <w:rsid w:val="00CA3ECA"/>
    <w:rsid w:val="00CB1ADD"/>
    <w:rsid w:val="00CB4111"/>
    <w:rsid w:val="00CC5C2C"/>
    <w:rsid w:val="00CD41BA"/>
    <w:rsid w:val="00CE287D"/>
    <w:rsid w:val="00CE39A2"/>
    <w:rsid w:val="00D16E83"/>
    <w:rsid w:val="00D177FC"/>
    <w:rsid w:val="00D24386"/>
    <w:rsid w:val="00D253B5"/>
    <w:rsid w:val="00D27495"/>
    <w:rsid w:val="00D33EA0"/>
    <w:rsid w:val="00D347B6"/>
    <w:rsid w:val="00D35D00"/>
    <w:rsid w:val="00D419EC"/>
    <w:rsid w:val="00D42BE8"/>
    <w:rsid w:val="00D43E20"/>
    <w:rsid w:val="00D44306"/>
    <w:rsid w:val="00D47C8F"/>
    <w:rsid w:val="00D51ED6"/>
    <w:rsid w:val="00D56FCD"/>
    <w:rsid w:val="00D62B7C"/>
    <w:rsid w:val="00D6320F"/>
    <w:rsid w:val="00D632B2"/>
    <w:rsid w:val="00D7703F"/>
    <w:rsid w:val="00D776D8"/>
    <w:rsid w:val="00D82CF3"/>
    <w:rsid w:val="00D95E98"/>
    <w:rsid w:val="00DA3073"/>
    <w:rsid w:val="00DB6E2C"/>
    <w:rsid w:val="00DC26A2"/>
    <w:rsid w:val="00DC55CC"/>
    <w:rsid w:val="00DC58C8"/>
    <w:rsid w:val="00DC7B9F"/>
    <w:rsid w:val="00DD5DE8"/>
    <w:rsid w:val="00DE26B1"/>
    <w:rsid w:val="00DE5999"/>
    <w:rsid w:val="00E32290"/>
    <w:rsid w:val="00E44BD0"/>
    <w:rsid w:val="00E46581"/>
    <w:rsid w:val="00E465B6"/>
    <w:rsid w:val="00E479A0"/>
    <w:rsid w:val="00E5435E"/>
    <w:rsid w:val="00E56F11"/>
    <w:rsid w:val="00E576DB"/>
    <w:rsid w:val="00E579B1"/>
    <w:rsid w:val="00E57F6A"/>
    <w:rsid w:val="00E65EE7"/>
    <w:rsid w:val="00E702DF"/>
    <w:rsid w:val="00E71C81"/>
    <w:rsid w:val="00E74550"/>
    <w:rsid w:val="00E809BB"/>
    <w:rsid w:val="00E8303D"/>
    <w:rsid w:val="00E878AF"/>
    <w:rsid w:val="00EA79E7"/>
    <w:rsid w:val="00EB2B90"/>
    <w:rsid w:val="00ED0A17"/>
    <w:rsid w:val="00ED5279"/>
    <w:rsid w:val="00EE141F"/>
    <w:rsid w:val="00EE234B"/>
    <w:rsid w:val="00EE5183"/>
    <w:rsid w:val="00EE60B4"/>
    <w:rsid w:val="00EE6EA5"/>
    <w:rsid w:val="00EE7588"/>
    <w:rsid w:val="00F0037B"/>
    <w:rsid w:val="00F03569"/>
    <w:rsid w:val="00F233FE"/>
    <w:rsid w:val="00F31A0C"/>
    <w:rsid w:val="00F424FC"/>
    <w:rsid w:val="00F5340A"/>
    <w:rsid w:val="00F643A7"/>
    <w:rsid w:val="00F6620C"/>
    <w:rsid w:val="00F74EFC"/>
    <w:rsid w:val="00F75909"/>
    <w:rsid w:val="00F87A38"/>
    <w:rsid w:val="00F97A1B"/>
    <w:rsid w:val="00FA1F10"/>
    <w:rsid w:val="00FA26A2"/>
    <w:rsid w:val="00FA68BC"/>
    <w:rsid w:val="00FA76C8"/>
    <w:rsid w:val="00FC32E7"/>
    <w:rsid w:val="00FC6764"/>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E70D-79C2-41DE-9B72-7157D487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9256</Words>
  <Characters>55536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73</cp:revision>
  <cp:lastPrinted>2018-01-18T12:41:00Z</cp:lastPrinted>
  <dcterms:created xsi:type="dcterms:W3CDTF">2017-07-04T13:15:00Z</dcterms:created>
  <dcterms:modified xsi:type="dcterms:W3CDTF">2018-01-18T12:50:00Z</dcterms:modified>
</cp:coreProperties>
</file>