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0" w:rsidRPr="001919DC" w:rsidRDefault="001A0060" w:rsidP="001919DC"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</w:r>
      <w:r w:rsidRPr="00855BB4">
        <w:tab/>
        <w:t xml:space="preserve">                      </w:t>
      </w:r>
    </w:p>
    <w:p w:rsidR="001A0060" w:rsidRPr="00A37258" w:rsidRDefault="001A0060" w:rsidP="001A0060">
      <w:pPr>
        <w:jc w:val="both"/>
      </w:pPr>
    </w:p>
    <w:p w:rsidR="001A0060" w:rsidRPr="001919DC" w:rsidRDefault="0062796B" w:rsidP="001A0060">
      <w:pPr>
        <w:jc w:val="center"/>
        <w:rPr>
          <w:b/>
          <w:sz w:val="28"/>
          <w:szCs w:val="28"/>
          <w:u w:val="single"/>
        </w:rPr>
      </w:pPr>
      <w:r w:rsidRPr="001919DC">
        <w:rPr>
          <w:b/>
          <w:sz w:val="28"/>
          <w:szCs w:val="28"/>
          <w:u w:val="single"/>
        </w:rPr>
        <w:t>Dostawa</w:t>
      </w:r>
      <w:r w:rsidR="001A0060" w:rsidRPr="001919DC">
        <w:rPr>
          <w:b/>
          <w:sz w:val="28"/>
          <w:szCs w:val="28"/>
          <w:u w:val="single"/>
        </w:rPr>
        <w:t xml:space="preserve">  materiałów  biurowych  dla  Urzędu Gminy </w:t>
      </w:r>
      <w:r w:rsidR="009E4BF0" w:rsidRPr="001919DC">
        <w:rPr>
          <w:b/>
          <w:sz w:val="28"/>
          <w:szCs w:val="28"/>
          <w:u w:val="single"/>
        </w:rPr>
        <w:t xml:space="preserve">Wiązownica </w:t>
      </w:r>
    </w:p>
    <w:p w:rsidR="001A0060" w:rsidRDefault="001A0060" w:rsidP="001A0060">
      <w:pPr>
        <w:rPr>
          <w:i/>
        </w:rPr>
      </w:pPr>
    </w:p>
    <w:tbl>
      <w:tblPr>
        <w:tblW w:w="110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82"/>
        <w:gridCol w:w="826"/>
        <w:gridCol w:w="918"/>
        <w:gridCol w:w="993"/>
        <w:gridCol w:w="1134"/>
        <w:gridCol w:w="1701"/>
      </w:tblGrid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Jedn.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290B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C3445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Bloczki samoprzylepne kolorowe</w:t>
            </w:r>
            <w:r w:rsidR="00F679ED" w:rsidRPr="00E45EE8">
              <w:rPr>
                <w:rFonts w:ascii="Book Antiqua" w:hAnsi="Book Antiqua" w:cs="Arial"/>
                <w:sz w:val="22"/>
                <w:szCs w:val="22"/>
              </w:rPr>
              <w:t xml:space="preserve"> 76x76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90F49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D3D5F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Pr="00E45EE8" w:rsidRDefault="003D3D5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Gumki recepturki mix 25 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5F" w:rsidRDefault="003D3D5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D5F" w:rsidRPr="00290B7F" w:rsidRDefault="003D3D5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D3D5F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D5F" w:rsidRDefault="003D3D5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Koperta DL z okienkiem biała (1000szt./1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D5F" w:rsidRDefault="001D2E9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Default="00CD2C2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D5F" w:rsidRPr="00E45EE8" w:rsidRDefault="003D3D5F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D5F" w:rsidRPr="00290B7F" w:rsidRDefault="003D3D5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B7257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Teczka biała z gumka A3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EB319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BB7257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5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62796B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Rolki kasowe 57x30 ( 10 szt.</w:t>
            </w:r>
            <w:r w:rsidR="00E45EE8">
              <w:rPr>
                <w:rFonts w:ascii="Book Antiqua" w:hAnsi="Book Antiqua" w:cs="Arial"/>
                <w:color w:val="000000"/>
                <w:sz w:val="22"/>
                <w:szCs w:val="22"/>
              </w:rPr>
              <w:t>/</w:t>
            </w:r>
            <w:r w:rsidR="00F679ED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1 op.)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D2E9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54FA1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Okładka do bindowania A4</w:t>
            </w:r>
            <w:r w:rsidR="0062796B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kolor </w:t>
            </w: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FA03EE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Koperty na pł</w:t>
            </w:r>
            <w:r w:rsidR="00E45EE8">
              <w:rPr>
                <w:rFonts w:ascii="Book Antiqua" w:hAnsi="Book Antiqua" w:cs="Arial"/>
                <w:sz w:val="22"/>
                <w:szCs w:val="22"/>
              </w:rPr>
              <w:t>yty CD (</w:t>
            </w:r>
            <w:r w:rsidR="006649BB" w:rsidRPr="00E45EE8">
              <w:rPr>
                <w:rFonts w:ascii="Book Antiqua" w:hAnsi="Book Antiqua" w:cs="Arial"/>
                <w:sz w:val="22"/>
                <w:szCs w:val="22"/>
              </w:rPr>
              <w:t xml:space="preserve"> bez okienka 100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szt. /</w:t>
            </w:r>
            <w:r w:rsidR="006649BB" w:rsidRPr="00E45EE8">
              <w:rPr>
                <w:rFonts w:ascii="Book Antiqua" w:hAnsi="Book Antiqua" w:cs="Arial"/>
                <w:sz w:val="22"/>
                <w:szCs w:val="22"/>
              </w:rPr>
              <w:t>1 op.</w:t>
            </w:r>
            <w:r w:rsidR="00E45EE8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D2E9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54FA1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Teczka wiązana papierowa</w:t>
            </w:r>
            <w:r w:rsidR="00ED448E" w:rsidRPr="00E45EE8">
              <w:rPr>
                <w:rFonts w:ascii="Book Antiqua" w:hAnsi="Book Antiqua" w:cs="Arial"/>
                <w:sz w:val="22"/>
                <w:szCs w:val="22"/>
              </w:rPr>
              <w:t xml:space="preserve"> biała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090788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  <w:r w:rsidR="00484F60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54FA1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Sk</w:t>
            </w:r>
            <w:r w:rsidR="00ED448E" w:rsidRPr="00E45EE8">
              <w:rPr>
                <w:rFonts w:ascii="Book Antiqua" w:hAnsi="Book Antiqua" w:cs="Arial"/>
                <w:sz w:val="22"/>
                <w:szCs w:val="22"/>
              </w:rPr>
              <w:t xml:space="preserve">oroszyt papierowy biały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54FA1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Skoroszyt papierowy oczko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 xml:space="preserve"> biały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D3D5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Sk</w:t>
            </w:r>
            <w:r w:rsidR="00054FA1" w:rsidRPr="00E45EE8">
              <w:rPr>
                <w:rFonts w:ascii="Book Antiqua" w:hAnsi="Book Antiqua" w:cs="Arial"/>
                <w:sz w:val="22"/>
                <w:szCs w:val="22"/>
              </w:rPr>
              <w:t xml:space="preserve">oroszyt papierowy haczyk 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biały</w:t>
            </w:r>
            <w:r w:rsidR="00ED448E" w:rsidRPr="00E45EE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054FA1" w:rsidRPr="00E45EE8">
              <w:rPr>
                <w:rFonts w:ascii="Book Antiqua" w:hAnsi="Book Antiqua" w:cs="Arial"/>
                <w:sz w:val="22"/>
                <w:szCs w:val="22"/>
              </w:rPr>
              <w:t>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D2E9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6649BB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33C1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Skoroszyt PVC </w:t>
            </w:r>
            <w:r w:rsidR="006649BB" w:rsidRPr="00E45EE8">
              <w:rPr>
                <w:rFonts w:ascii="Book Antiqua" w:hAnsi="Book Antiqua" w:cs="Arial"/>
                <w:sz w:val="22"/>
                <w:szCs w:val="22"/>
              </w:rPr>
              <w:t xml:space="preserve">oczko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FA03EE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  <w:r w:rsidR="00233C14" w:rsidRPr="00E45EE8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33C14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Skoroszyt PVC</w:t>
            </w:r>
            <w:r w:rsidR="006649BB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bez zawieszki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33C14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6649BB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Przekładki kolorowe 1/3 A4 ( 100 szt./op.)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090788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6649BB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6649BB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biała C6 ( 1000szt./ 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FA03EE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6649BB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649BB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B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B" w:rsidRPr="00E45EE8" w:rsidRDefault="00136D3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C5 biała ( 500szt./1op.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BB" w:rsidRPr="00E45EE8" w:rsidRDefault="00FA03EE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9BB" w:rsidRPr="00290B7F" w:rsidRDefault="006649BB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649BB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B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B" w:rsidRPr="00E45EE8" w:rsidRDefault="00136D3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C4 biała ( 250szt./1op.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)</w:t>
            </w:r>
          </w:p>
          <w:p w:rsidR="00136D34" w:rsidRPr="00E45EE8" w:rsidRDefault="00136D3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BB" w:rsidRPr="00E45EE8" w:rsidRDefault="002A3E4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9BB" w:rsidRPr="00290B7F" w:rsidRDefault="006649BB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649BB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B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BB" w:rsidRPr="00E45EE8" w:rsidRDefault="00136D34" w:rsidP="00E45EE8">
            <w:pPr>
              <w:tabs>
                <w:tab w:val="center" w:pos="2269"/>
              </w:tabs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DL biała ( 1000szt./1op.</w:t>
            </w:r>
            <w:r w:rsidR="0062796B">
              <w:rPr>
                <w:rFonts w:ascii="Book Antiqua" w:hAnsi="Book Antiqua" w:cs="Arial"/>
                <w:sz w:val="22"/>
                <w:szCs w:val="22"/>
              </w:rPr>
              <w:t>)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ab/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136D3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BB" w:rsidRPr="00E45EE8" w:rsidRDefault="006649BB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49BB" w:rsidRPr="00290B7F" w:rsidRDefault="006649BB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136D3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rozszerzana z dnem biała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B87FD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D9310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20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>.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D93105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bąbelkowa biała CD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D10117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  <w:r w:rsidR="00D93105" w:rsidRPr="00E45EE8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D9310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D93105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Koperta bąbelkowa biała C13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BB7257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D9310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36D34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22</w:t>
            </w:r>
            <w:r w:rsidR="000218B3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D34" w:rsidRPr="00E45EE8" w:rsidRDefault="000218B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Teczka bezkwasowa biała wiązana  A4 grzbiet 320x250x35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D34" w:rsidRPr="00E45EE8" w:rsidRDefault="00B87FD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0218B3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D34" w:rsidRPr="00E45EE8" w:rsidRDefault="00136D3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6D34" w:rsidRPr="00290B7F" w:rsidRDefault="00136D3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7E3AD0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Plastikowe klipsy archiwizacyjne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7D2088" w:rsidP="00BB7257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   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7E3AD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957441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Klips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biuro</w:t>
            </w:r>
            <w:r w:rsidR="00D93105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wy 41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7D2088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912D9D">
            <w:pPr>
              <w:pStyle w:val="Bezodstpw"/>
            </w:pPr>
            <w:r>
              <w:t xml:space="preserve">  </w:t>
            </w:r>
            <w:r w:rsidR="00AA0E15">
              <w:t>25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before="240"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Klipy biu</w:t>
            </w:r>
            <w:r w:rsidR="00D93105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rowy 25 m</w:t>
            </w:r>
            <w:r w:rsidR="00E36430">
              <w:rPr>
                <w:rFonts w:ascii="Book Antiqua" w:hAnsi="Book Antiqua" w:cs="Arial"/>
                <w:color w:val="000000"/>
                <w:sz w:val="22"/>
                <w:szCs w:val="22"/>
              </w:rPr>
              <w:t>m</w:t>
            </w:r>
            <w:r w:rsidR="00D93105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( 12szt./1op.</w:t>
            </w:r>
            <w:r w:rsidR="0062796B">
              <w:rPr>
                <w:rFonts w:ascii="Book Antiqua" w:hAnsi="Book Antiqua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BB7257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102C3F" w:rsidRDefault="00BB7257" w:rsidP="00E45EE8">
            <w:pPr>
              <w:spacing w:line="360" w:lineRule="auto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BB7257">
              <w:rPr>
                <w:rFonts w:ascii="Book Antiqua" w:hAnsi="Book Antiqua" w:cs="Arial"/>
                <w:sz w:val="22"/>
                <w:szCs w:val="22"/>
              </w:rPr>
              <w:t xml:space="preserve">Segregator A4 30 mm </w:t>
            </w:r>
            <w:r w:rsidR="008B7AC5">
              <w:rPr>
                <w:rFonts w:ascii="Book Antiqua" w:hAnsi="Book Antiqua" w:cs="Arial"/>
                <w:sz w:val="22"/>
                <w:szCs w:val="22"/>
              </w:rPr>
              <w:t>czerwony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102C3F" w:rsidRDefault="008B7AC5" w:rsidP="00E45EE8">
            <w:pPr>
              <w:spacing w:line="360" w:lineRule="auto"/>
              <w:jc w:val="center"/>
              <w:rPr>
                <w:rFonts w:ascii="Book Antiqua" w:hAnsi="Book Antiqua" w:cs="Arial"/>
                <w:color w:val="FF0000"/>
              </w:rPr>
            </w:pPr>
            <w:r>
              <w:rPr>
                <w:rFonts w:ascii="Book Antiqua" w:hAnsi="Book Antiqua" w:cs="Arial"/>
              </w:rPr>
              <w:t>20</w:t>
            </w:r>
            <w:r w:rsidR="00BB7257" w:rsidRPr="00BB7257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102C3F" w:rsidRDefault="00BB7257" w:rsidP="00BB7257">
            <w:pPr>
              <w:spacing w:line="360" w:lineRule="auto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  </w:t>
            </w:r>
            <w:r w:rsidRPr="00BB7257">
              <w:rPr>
                <w:rFonts w:ascii="Book Antiqua" w:hAnsi="Book Antiqua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 xml:space="preserve"> ksero </w:t>
            </w:r>
            <w:r w:rsidR="009E4BF0" w:rsidRPr="00E45EE8">
              <w:rPr>
                <w:rFonts w:ascii="Book Antiqua" w:hAnsi="Book Antiqua" w:cs="Arial"/>
                <w:sz w:val="22"/>
                <w:szCs w:val="22"/>
              </w:rPr>
              <w:t xml:space="preserve"> A4 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>80 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8B7AC5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  <w:r w:rsidR="003F1322">
              <w:rPr>
                <w:rFonts w:ascii="Book Antiqua" w:hAnsi="Book Antiqua" w:cs="Arial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E4BF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9E4BF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 xml:space="preserve"> ksero A3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8B7AC5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9E4BF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7D" w:rsidRPr="00E45EE8" w:rsidRDefault="00CD2C26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Blok notatnikowy otwierany od góry A4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CD2C2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2C26" w:rsidRPr="00290B7F" w:rsidTr="0062796B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Default="00CD2C26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Blok notatnikowy otwierany od góry A5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2C26" w:rsidRDefault="00CD2C2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E45EE8" w:rsidRDefault="00CD2C2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5029D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Długopis na sprężynce leżący niebieski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A5029D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9E4BF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Dziurkacz</w:t>
            </w:r>
            <w:r w:rsidR="00D93105" w:rsidRPr="00E45EE8">
              <w:rPr>
                <w:rFonts w:ascii="Book Antiqua" w:hAnsi="Book Antiqua" w:cs="Arial"/>
                <w:sz w:val="22"/>
                <w:szCs w:val="22"/>
              </w:rPr>
              <w:t xml:space="preserve"> metalowy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8B7AC5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Nożyczki biurowe 20,5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D93105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Zszywacz / </w:t>
            </w:r>
            <w:r w:rsidR="001A0060" w:rsidRPr="00E45EE8">
              <w:rPr>
                <w:rFonts w:ascii="Book Antiqua" w:hAnsi="Book Antiqua" w:cs="Arial"/>
                <w:sz w:val="22"/>
                <w:szCs w:val="22"/>
              </w:rPr>
              <w:t xml:space="preserve"> 25 kartek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34D7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Kalkulator  wymiar 153x199x30,5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8B7AC5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271C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Klej w sztyfcie 21g ( 12 szt./1op.)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3F1322" w:rsidP="003F1322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 37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271C" w:rsidP="00E45EE8">
            <w:pPr>
              <w:spacing w:before="240"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Marker permane</w:t>
            </w:r>
            <w:r w:rsidR="008B7AC5">
              <w:rPr>
                <w:rFonts w:ascii="Book Antiqua" w:hAnsi="Book Antiqua" w:cs="Arial"/>
                <w:sz w:val="22"/>
                <w:szCs w:val="22"/>
              </w:rPr>
              <w:t>nt</w:t>
            </w:r>
            <w:r w:rsidR="00404AD6">
              <w:rPr>
                <w:rFonts w:ascii="Book Antiqua" w:hAnsi="Book Antiqua" w:cs="Arial"/>
                <w:sz w:val="22"/>
                <w:szCs w:val="22"/>
              </w:rPr>
              <w:t>ny</w:t>
            </w:r>
            <w:r w:rsidR="008B7AC5">
              <w:rPr>
                <w:rFonts w:ascii="Book Antiqua" w:hAnsi="Book Antiqua" w:cs="Arial"/>
                <w:sz w:val="22"/>
                <w:szCs w:val="22"/>
              </w:rPr>
              <w:t xml:space="preserve"> czarny grubość linii pisania 1,0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A271C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271C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B7AC5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C5" w:rsidRDefault="00404AD6" w:rsidP="003F1322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AC5" w:rsidRPr="00E45EE8" w:rsidRDefault="008B7AC5" w:rsidP="00E45EE8">
            <w:pPr>
              <w:spacing w:before="240"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Marker </w:t>
            </w:r>
            <w:r w:rsidR="00404AD6">
              <w:rPr>
                <w:rFonts w:ascii="Book Antiqua" w:hAnsi="Book Antiqua" w:cs="Arial"/>
                <w:sz w:val="22"/>
                <w:szCs w:val="22"/>
              </w:rPr>
              <w:t>permanentny czarny – grubość linii pisania 3,0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AC5" w:rsidRPr="00E45EE8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C5" w:rsidRPr="00E45EE8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C5" w:rsidRPr="00290B7F" w:rsidRDefault="008B7AC5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AC5" w:rsidRPr="00290B7F" w:rsidRDefault="008B7AC5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7AC5" w:rsidRPr="00290B7F" w:rsidRDefault="008B7AC5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04AD6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3F1322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E45EE8">
            <w:pPr>
              <w:spacing w:before="240"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Linijka 50 cm.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D6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04AD6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3F1322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E45EE8">
            <w:pPr>
              <w:spacing w:before="240"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Linijka 30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D6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04AD6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3F1322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D6" w:rsidRDefault="00404AD6" w:rsidP="00E45EE8">
            <w:pPr>
              <w:spacing w:before="240"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Linijka 20 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AD6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D6" w:rsidRPr="00290B7F" w:rsidRDefault="00404AD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271C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Taśma szeroka przeźroczysta 66 ( 12szt./1 op.</w:t>
            </w:r>
            <w:r w:rsidR="00B565E0"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A0E15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Glicerynowy</w:t>
            </w:r>
            <w:r w:rsidR="00630195">
              <w:rPr>
                <w:rFonts w:ascii="Book Antiqua" w:hAnsi="Book Antiqua" w:cs="Arial"/>
                <w:sz w:val="22"/>
                <w:szCs w:val="22"/>
              </w:rPr>
              <w:t xml:space="preserve"> zwilżacz do palców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AA0E15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63019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A271C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Taśma klejąca biurowa 10y/24mm ( 6szt./1op.)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271C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BC2D93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Korektor w taśmie 5mm/10m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  <w:r w:rsidR="003F1322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4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BC2D9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Korektor w piórze 7ml.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04AD6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04AD6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Zakreślacz mix kolorów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  <w:r w:rsidR="000218B3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C3445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45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45" w:rsidRPr="00E45EE8" w:rsidRDefault="00BC3445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Zszywki bi</w:t>
            </w:r>
            <w:r>
              <w:rPr>
                <w:rFonts w:ascii="Book Antiqua" w:hAnsi="Book Antiqua" w:cs="Arial"/>
                <w:sz w:val="22"/>
                <w:szCs w:val="22"/>
              </w:rPr>
              <w:t>urowe 24x8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mm (  1 karton - 10x1000szt.)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445" w:rsidRPr="00E45EE8" w:rsidRDefault="00BC3445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45" w:rsidRPr="00E45EE8" w:rsidRDefault="00BC3445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kart.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45" w:rsidRPr="00290B7F" w:rsidRDefault="00BC3445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445" w:rsidRPr="00290B7F" w:rsidRDefault="00BC3445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3445" w:rsidRPr="00290B7F" w:rsidRDefault="00BC3445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49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C2D9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Zszywki biurowe 42x6 mm (  1 karton - 10x1000szt.)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BC2D93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kart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C2D9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Spinacze biurowe stalowe 28 mm ( 1 karton – 10x 100 szt</w:t>
            </w:r>
            <w:r w:rsidR="00B565E0">
              <w:rPr>
                <w:rFonts w:ascii="Book Antiqua" w:hAnsi="Book Antiqua" w:cs="Arial"/>
                <w:sz w:val="22"/>
                <w:szCs w:val="22"/>
              </w:rPr>
              <w:t>.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)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B5BB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kart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E4E5D" w:rsidRPr="00290B7F" w:rsidTr="0062796B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Pr="00E45EE8" w:rsidRDefault="000E4E5D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Spinacz biurowy okrągły 50 mm </w:t>
            </w:r>
            <w:r w:rsidR="004F408F">
              <w:rPr>
                <w:rFonts w:ascii="Book Antiqua" w:hAnsi="Book Antiqua" w:cs="Arial"/>
                <w:sz w:val="22"/>
                <w:szCs w:val="22"/>
              </w:rPr>
              <w:t>(100 szt./1 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E5D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B5BB6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Teczka skrzydłowa A4 40 mm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B5BB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218B3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Teczka bezkwasowa biała wiązana  A4 grzbiet 320x250x50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218B3" w:rsidP="000218B3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E45EE8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0B5BB6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Rolki barwiące IR40TB/R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0B5BB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91076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Pudło arc</w:t>
            </w:r>
            <w:r w:rsidR="000218B3">
              <w:rPr>
                <w:rFonts w:ascii="Book Antiqua" w:hAnsi="Book Antiqua" w:cs="Arial"/>
                <w:color w:val="000000"/>
                <w:sz w:val="22"/>
                <w:szCs w:val="22"/>
              </w:rPr>
              <w:t>hiwizacyjne grzbiet 8cm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0218B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1076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76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76" w:rsidRPr="00E45EE8" w:rsidRDefault="00B91076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Pu</w:t>
            </w:r>
            <w:r w:rsidR="000218B3">
              <w:rPr>
                <w:rFonts w:ascii="Book Antiqua" w:hAnsi="Book Antiqua" w:cs="Arial"/>
                <w:color w:val="000000"/>
                <w:sz w:val="22"/>
                <w:szCs w:val="22"/>
              </w:rPr>
              <w:t>dło archiwizacyjne grzbiet 10 c</w:t>
            </w: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076" w:rsidRPr="00E45EE8" w:rsidRDefault="000218B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E45EE8" w:rsidRDefault="00B9107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91076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76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76" w:rsidRPr="00E45EE8" w:rsidRDefault="00B91076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Rozszywacz do zszywek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076" w:rsidRPr="00E45EE8" w:rsidRDefault="000218B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E45EE8" w:rsidRDefault="00B91076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1076" w:rsidRPr="00290B7F" w:rsidRDefault="00B9107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556B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 szary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2556B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arkuszy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556B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Ołówek HB 7.3 mm ( 12szt./1op.)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2556B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556B4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4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5E0" w:rsidRPr="00E45EE8" w:rsidRDefault="002556B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Papier wizytówkowy A4 250g/m2 krem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4" w:rsidRPr="00E45EE8" w:rsidRDefault="003F13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E45EE8" w:rsidRDefault="002556B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556B4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4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4" w:rsidRPr="00E45EE8" w:rsidRDefault="002556B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Papier do ksero kolor kanarkowy 80g/m2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4" w:rsidRPr="00E45EE8" w:rsidRDefault="000A64D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E45EE8" w:rsidRDefault="000A64D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ryz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Zeszyt A4 96k  w  twardej oprawie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0A64D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556B4" w:rsidRPr="00290B7F" w:rsidTr="0062796B">
        <w:trPr>
          <w:trHeight w:val="3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4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B4" w:rsidRPr="00E45EE8" w:rsidRDefault="002556B4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Zeszyt A5 96 k miękka oprawa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56B4" w:rsidRPr="00E45EE8" w:rsidRDefault="00F34D7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E45EE8" w:rsidRDefault="002556B4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56B4" w:rsidRPr="00290B7F" w:rsidRDefault="002556B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F34D73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Płyty DVD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F34D7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F34D73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556B4" w:rsidP="00E45EE8">
            <w:pPr>
              <w:spacing w:line="360" w:lineRule="auto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Sznurek dratwa</w:t>
            </w:r>
            <w:r w:rsidR="00245099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 xml:space="preserve"> 25 dkg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7E3AD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Cienkopisy kolorowe </w:t>
            </w:r>
            <w:r w:rsidR="001D2E93">
              <w:rPr>
                <w:rFonts w:ascii="Book Antiqua" w:hAnsi="Book Antiqua" w:cs="Arial"/>
                <w:sz w:val="22"/>
                <w:szCs w:val="22"/>
              </w:rPr>
              <w:t>0,4 mm (30 szt./1 op.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D2E9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D2E93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op</w:t>
            </w:r>
            <w:r w:rsidR="001A0060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03FBB" w:rsidP="0062796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67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34D7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Długopis żelowy</w:t>
            </w:r>
            <w:r w:rsidR="004F408F">
              <w:rPr>
                <w:rFonts w:ascii="Book Antiqua" w:hAnsi="Book Antiqua" w:cs="Arial"/>
                <w:sz w:val="22"/>
                <w:szCs w:val="22"/>
              </w:rPr>
              <w:t xml:space="preserve"> 0.3 mm żółty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45099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</w:t>
            </w:r>
            <w:r w:rsidR="00F34D73">
              <w:rPr>
                <w:rFonts w:ascii="Book Antiqua" w:hAnsi="Book Antiqua" w:cs="Arial"/>
                <w:sz w:val="22"/>
                <w:szCs w:val="22"/>
              </w:rPr>
              <w:t>żelowy</w:t>
            </w: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 0.3 mm czarny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34D7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Długopis żelowy</w:t>
            </w:r>
            <w:r w:rsidR="00245099" w:rsidRPr="00E45EE8">
              <w:rPr>
                <w:rFonts w:ascii="Book Antiqua" w:hAnsi="Book Antiqua" w:cs="Arial"/>
                <w:sz w:val="22"/>
                <w:szCs w:val="22"/>
              </w:rPr>
              <w:t xml:space="preserve"> 0.3 mm zielony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45099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9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9" w:rsidRPr="00E45EE8" w:rsidRDefault="00F34D73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Długopis </w:t>
            </w:r>
            <w:r w:rsidR="00AA0E15">
              <w:rPr>
                <w:rFonts w:ascii="Book Antiqua" w:hAnsi="Book Antiqua" w:cs="Arial"/>
                <w:sz w:val="22"/>
                <w:szCs w:val="22"/>
              </w:rPr>
              <w:t>żelowy 0,3 mm czarwony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099" w:rsidRPr="00E45EE8" w:rsidRDefault="00245099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</w:t>
            </w:r>
            <w:r w:rsidR="00245099"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F408F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8F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8F" w:rsidRDefault="004F408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Długopis żelowy 0,3 mm fiolet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08F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8F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8F" w:rsidRPr="00290B7F" w:rsidRDefault="004F408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08F" w:rsidRPr="00290B7F" w:rsidRDefault="004F408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408F" w:rsidRPr="00290B7F" w:rsidRDefault="004F408F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45099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zwykły Pentel WOW BK 417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F34D73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  <w:r w:rsidR="001A0060" w:rsidRPr="00E45EE8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245099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zwykły Uni Laknock fine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245099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5</w:t>
            </w:r>
            <w:r w:rsidR="001A0060" w:rsidRPr="00E45EE8">
              <w:rPr>
                <w:rFonts w:ascii="Book Antiqua" w:hAnsi="Book Antiqua" w:cs="Arial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925D22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Długopis BOY RS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45099" w:rsidRPr="00290B7F" w:rsidTr="0062796B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9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9" w:rsidRPr="00E45EE8" w:rsidRDefault="00B87AE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Sorento 0.7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099" w:rsidRPr="00E45EE8" w:rsidRDefault="00B87AE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E45EE8" w:rsidRDefault="00B87AE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45099" w:rsidRPr="00290B7F" w:rsidTr="0062796B">
        <w:trPr>
          <w:trHeight w:val="3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9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099" w:rsidRPr="00E45EE8" w:rsidRDefault="00B87AE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UniJetstream 101 0.7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099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E45EE8" w:rsidRDefault="00B87AE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45099" w:rsidRPr="00290B7F" w:rsidRDefault="00245099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87AE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Solidy 0.5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Dratwa 10 dkg 1 mm nici lniane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87AE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>Długopis żelowy Boy Gel 0.5 mm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B87AEF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87AEF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Długopis żelowy Tetis 0.5 mm KZ103-N niebieski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B87AE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48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5D22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Pr="00E45EE8" w:rsidRDefault="00925D22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Ołówek automatyczny 0,3 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D22" w:rsidRPr="00E45EE8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E45EE8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5D22" w:rsidRPr="00290B7F" w:rsidTr="0062796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Pr="00E45EE8" w:rsidRDefault="00925D22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Długopis kulkowy automatyczny niebieski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D22" w:rsidRPr="00E45EE8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E45EE8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sz w:val="22"/>
                <w:szCs w:val="22"/>
              </w:rPr>
              <w:t xml:space="preserve">Koszulka wpinana, miękka groszkowa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4F408F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25D22" w:rsidRPr="00290B7F" w:rsidTr="0062796B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22" w:rsidRPr="00E45EE8" w:rsidRDefault="00925D22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Gumka do ścierania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D22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E45EE8" w:rsidRDefault="00925D22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5D22" w:rsidRPr="00290B7F" w:rsidRDefault="00925D2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AC69A2" w:rsidRPr="00290B7F" w:rsidTr="0062796B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A2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A2" w:rsidRDefault="00AC69A2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Pasek skoroszytowy ( wąsy) 25 szt./op.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A2" w:rsidRDefault="00AC69A2" w:rsidP="00E45EE8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A2" w:rsidRDefault="00E45F10" w:rsidP="00E45EE8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</w:rPr>
              <w:t>o</w:t>
            </w:r>
            <w:r w:rsidR="00AC69A2">
              <w:rPr>
                <w:rFonts w:ascii="Book Antiqua" w:hAnsi="Book Antiqua" w:cs="Arial"/>
                <w:color w:val="000000"/>
                <w:sz w:val="22"/>
                <w:szCs w:val="22"/>
              </w:rPr>
              <w:t>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A2" w:rsidRPr="00290B7F" w:rsidRDefault="00AC69A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9A2" w:rsidRPr="00290B7F" w:rsidRDefault="00AC69A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69A2" w:rsidRPr="00290B7F" w:rsidRDefault="00AC69A2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A0060" w:rsidP="00E45EE8">
            <w:pPr>
              <w:spacing w:line="360" w:lineRule="auto"/>
              <w:rPr>
                <w:rFonts w:ascii="Book Antiqua" w:hAnsi="Book Antiqua" w:cs="Arial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Płyty CD</w:t>
            </w:r>
            <w:r w:rsidR="00F679ED"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100 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060" w:rsidRPr="00E45EE8" w:rsidRDefault="001A0060" w:rsidP="0062796B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E45EE8">
              <w:rPr>
                <w:rFonts w:ascii="Book Antiqua" w:hAnsi="Book Antiqua" w:cs="Aria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E45EE8" w:rsidRDefault="001A0060" w:rsidP="0062796B">
            <w:pPr>
              <w:spacing w:line="360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F679ED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Tusz czerwony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EE4E0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Papier kan</w:t>
            </w:r>
            <w:r w:rsidR="000C71CB"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celaryjny A4 –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E3643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ryzy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4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AC69A2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Temperówka z pojemnikiem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EE4E0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B565E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Koszulka wpinana krystaliczna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EE4E0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EE4E0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Papier kancelaryjny A3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0C71CB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ryza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10053A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0053A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FF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Folia do laminowania A4 216x303 mm 80 mic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10053A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0053A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630195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Tusz czarny do stempli 25 ml wodny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0053A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</w:t>
            </w:r>
            <w:r w:rsidR="001A0060"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53A" w:rsidRPr="00E45EE8" w:rsidRDefault="007E3AD0" w:rsidP="007E3AD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Etykieta samoprzylepna A4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7E3AD0" w:rsidRDefault="007E3AD0" w:rsidP="0062796B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</w:rPr>
            </w:pPr>
            <w:r w:rsidRPr="007E3AD0">
              <w:rPr>
                <w:rFonts w:ascii="Book Antiqua" w:eastAsia="Times New Roman" w:hAnsi="Book Antiqua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7E3AD0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 Antiqua" w:eastAsia="Times New Roman" w:hAnsi="Book Antiqua" w:cs="Arial"/>
                <w:sz w:val="22"/>
                <w:szCs w:val="22"/>
              </w:rPr>
            </w:pPr>
            <w:r w:rsidRPr="007E3AD0">
              <w:rPr>
                <w:rFonts w:ascii="Book Antiqua" w:eastAsia="Times New Roman" w:hAnsi="Book Antiqua" w:cs="Arial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7D" w:rsidRDefault="00484F60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Wyrób pieczątek </w:t>
            </w:r>
            <w:r w:rsidR="00B565E0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automatycznych ( guma + </w:t>
            </w:r>
          </w:p>
          <w:p w:rsidR="001A0060" w:rsidRDefault="00B565E0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automat) </w:t>
            </w:r>
          </w:p>
          <w:p w:rsidR="0072117D" w:rsidRPr="00E45EE8" w:rsidRDefault="0072117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630195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Przybornik na długopisy wymiar 15x10x10 metalowy siatka </w:t>
            </w:r>
          </w:p>
          <w:p w:rsidR="0072117D" w:rsidRPr="00E45EE8" w:rsidRDefault="0072117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72117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Wkłady do długopisów U</w:t>
            </w:r>
            <w:r w:rsidR="00484F60"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niJetstream 101 0.7 mm</w:t>
            </w:r>
          </w:p>
          <w:p w:rsidR="0072117D" w:rsidRPr="00E45EE8" w:rsidRDefault="0072117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84F60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1A0060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Taśma dwustronna 50mm*5m klejąca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D2088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8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8" w:rsidRDefault="007D2088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Segregator A4/50 jasnoniebieski </w:t>
            </w:r>
          </w:p>
          <w:p w:rsidR="004F408F" w:rsidRPr="00E45EE8" w:rsidRDefault="004F408F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08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088" w:rsidRPr="00E45EE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088" w:rsidRPr="00290B7F" w:rsidRDefault="007D2088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088" w:rsidRPr="00290B7F" w:rsidRDefault="007D2088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088" w:rsidRPr="00290B7F" w:rsidRDefault="007D2088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932831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Segregator A4/75 jasnoniebieski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1A0060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Default="00ED448E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Kalendarz biurowy Merkurier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060" w:rsidRPr="00E45EE8" w:rsidRDefault="004F408F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060" w:rsidRPr="00E45EE8" w:rsidRDefault="00ED448E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33C14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14" w:rsidRDefault="00F03FBB" w:rsidP="006279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14" w:rsidRDefault="00233C14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Teczka wiązana kolorowa 350g/m2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C14" w:rsidRPr="00E45EE8" w:rsidRDefault="00630195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C14" w:rsidRPr="00E45EE8" w:rsidRDefault="00233C14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4" w:rsidRPr="00290B7F" w:rsidRDefault="00233C1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4" w:rsidRPr="00290B7F" w:rsidRDefault="00233C1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C14" w:rsidRPr="00290B7F" w:rsidRDefault="00233C1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7464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Pr="00E45EE8" w:rsidRDefault="00F03FBB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103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Default="00347464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Dyplom Papirus 170g/m2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Pr="00E45EE8" w:rsidRDefault="00630195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464" w:rsidRPr="00E45EE8" w:rsidRDefault="00347464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290B7F" w:rsidRDefault="0034746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7464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Pr="00E45EE8" w:rsidRDefault="00F03FBB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104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Default="00347464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Długopis BIC Round Stick niebieski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4" w:rsidRPr="00E45EE8" w:rsidRDefault="00347464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464" w:rsidRPr="00E45EE8" w:rsidRDefault="00347464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E45EE8" w:rsidRDefault="0034746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464" w:rsidRPr="00290B7F" w:rsidRDefault="0034746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45EE8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E8" w:rsidRPr="00E45EE8" w:rsidRDefault="00F03FBB" w:rsidP="00F03FBB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105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Pr="00E45EE8" w:rsidRDefault="00E45EE8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Foliopisy permanentne CD 0.4 mm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EE8" w:rsidRPr="00E45EE8" w:rsidRDefault="00E45EE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EE8" w:rsidRPr="00E45EE8" w:rsidRDefault="00E45EE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 w:rsidRPr="00E45EE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E8" w:rsidRPr="00E45EE8" w:rsidRDefault="00E45EE8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E8" w:rsidRPr="00E45EE8" w:rsidRDefault="00E45EE8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EE8" w:rsidRPr="00290B7F" w:rsidRDefault="00E45EE8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968C4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Default="00F03FBB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lastRenderedPageBreak/>
              <w:t>106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Segregator A4 75 mm</w:t>
            </w:r>
            <w:r w:rsidR="007D208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czerwony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Pr="00E45EE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8C4" w:rsidRPr="00E45EE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290B7F" w:rsidRDefault="009968C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968C4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Default="00F03FBB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107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Segregator A4 50 mm</w:t>
            </w:r>
            <w:r w:rsidR="007D2088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czerwony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Pr="00E45EE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8C4" w:rsidRPr="00E45EE8" w:rsidRDefault="007D2088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290B7F" w:rsidRDefault="009968C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9968C4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Default="00F03FBB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108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Skorowidz alfabetyczny w twardej okładce A4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8C4" w:rsidRPr="00E45EE8" w:rsidRDefault="00CD2C26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 xml:space="preserve">5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8C4" w:rsidRPr="00E45EE8" w:rsidRDefault="00BC3445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</w:t>
            </w:r>
            <w:r w:rsidR="00CD2C26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E45EE8" w:rsidRDefault="009968C4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8C4" w:rsidRPr="00290B7F" w:rsidRDefault="009968C4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A03EE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EE" w:rsidRDefault="00F03FBB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109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EE" w:rsidRDefault="00FA03EE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Zakładki</w:t>
            </w:r>
            <w:r w:rsidR="0044036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 indeksujące papierowe</w:t>
            </w:r>
          </w:p>
          <w:p w:rsidR="00FA03EE" w:rsidRDefault="00FA03EE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15 mm x 50mm (</w:t>
            </w:r>
            <w:r w:rsidR="00440365"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 xml:space="preserve">5 kolorówx100 ) </w:t>
            </w:r>
          </w:p>
          <w:p w:rsidR="00FA03EE" w:rsidRDefault="00FA03EE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EE" w:rsidRDefault="00440365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3EE" w:rsidRDefault="00440365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EE" w:rsidRPr="00E45EE8" w:rsidRDefault="00FA03EE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EE" w:rsidRPr="00E45EE8" w:rsidRDefault="00FA03EE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3EE" w:rsidRPr="00290B7F" w:rsidRDefault="00FA03EE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E4E5D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DA0BC4" w:rsidP="007E649A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110</w:t>
            </w:r>
          </w:p>
          <w:p w:rsidR="007E649A" w:rsidRDefault="007E649A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  <w:p w:rsidR="007E649A" w:rsidRDefault="007E649A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0E4E5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Ofertówka A4 krystaliczna (25 szt./op.)</w:t>
            </w:r>
          </w:p>
          <w:p w:rsidR="000E4E5D" w:rsidRDefault="000E4E5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0E4E5D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E5D" w:rsidRDefault="000E4E5D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0E4E5D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DA0BC4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111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0E4E5D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Pinezki tablicowe do tablic korkowych ( 50 szt./op.)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5D" w:rsidRDefault="000E4E5D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E5D" w:rsidRDefault="000E4E5D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E45EE8" w:rsidRDefault="000E4E5D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E5D" w:rsidRPr="00290B7F" w:rsidRDefault="000E4E5D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2C26" w:rsidRPr="00290B7F" w:rsidTr="0062796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Default="00DA0BC4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112</w:t>
            </w:r>
            <w:bookmarkStart w:id="0" w:name="_GoBack"/>
            <w:bookmarkEnd w:id="0"/>
          </w:p>
          <w:p w:rsidR="007E649A" w:rsidRDefault="007E649A" w:rsidP="0062796B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6B9" w:rsidRPr="007776B9" w:rsidRDefault="007776B9" w:rsidP="007776B9">
            <w:pPr>
              <w:rPr>
                <w:rFonts w:ascii="Book Antiqua" w:hAnsi="Book Antiqua"/>
                <w:sz w:val="22"/>
                <w:szCs w:val="22"/>
              </w:rPr>
            </w:pPr>
            <w:r w:rsidRPr="007776B9">
              <w:rPr>
                <w:rFonts w:ascii="Book Antiqua" w:hAnsi="Book Antiqua"/>
                <w:sz w:val="22"/>
                <w:szCs w:val="22"/>
              </w:rPr>
              <w:t xml:space="preserve">Zwrotne potwierdzenie pisma adresowanego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 w:rsidRPr="007776B9">
              <w:rPr>
                <w:rFonts w:ascii="Book Antiqua" w:hAnsi="Book Antiqua"/>
                <w:sz w:val="22"/>
                <w:szCs w:val="22"/>
              </w:rPr>
              <w:t xml:space="preserve">( KPA) </w:t>
            </w:r>
            <w:r>
              <w:rPr>
                <w:rFonts w:ascii="Book Antiqua" w:hAnsi="Book Antiqua"/>
                <w:sz w:val="22"/>
                <w:szCs w:val="22"/>
              </w:rPr>
              <w:t xml:space="preserve"> z taśmą klejącą </w:t>
            </w:r>
          </w:p>
          <w:p w:rsidR="00CD2C26" w:rsidRPr="00E45EE8" w:rsidRDefault="00CD2C26" w:rsidP="009E4BF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26" w:rsidRPr="00E45EE8" w:rsidRDefault="007776B9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10 000</w:t>
            </w:r>
            <w:r w:rsidR="00B35CF1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C26" w:rsidRPr="00E45EE8" w:rsidRDefault="007776B9" w:rsidP="00E45EE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E45EE8" w:rsidRDefault="00CD2C26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E45EE8" w:rsidRDefault="00CD2C26" w:rsidP="009E4BF0">
            <w:pPr>
              <w:widowControl/>
              <w:suppressAutoHyphens w:val="0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C26" w:rsidRPr="00290B7F" w:rsidRDefault="00CD2C26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12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A5029D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0060" w:rsidRPr="00290B7F" w:rsidTr="0062796B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060" w:rsidRPr="00290B7F" w:rsidRDefault="001A0060" w:rsidP="009E4BF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1A0060" w:rsidRPr="00694138" w:rsidRDefault="001A0060" w:rsidP="001A0060">
      <w:r>
        <w:t xml:space="preserve">Ceny oferowanych materiałów biurowych są zgodne z opisem ( bez zastosowania zamienników).  </w:t>
      </w:r>
    </w:p>
    <w:p w:rsidR="001A0060" w:rsidRPr="00725798" w:rsidRDefault="001A0060" w:rsidP="001A0060">
      <w:pPr>
        <w:pStyle w:val="NormalnyWeb"/>
        <w:spacing w:before="0" w:beforeAutospacing="0" w:after="0"/>
        <w:jc w:val="both"/>
      </w:pPr>
      <w:r w:rsidRPr="00725798">
        <w:t>1. Oferujemy Wykonanie zamówienia objętego zaproszeniem za kwotę ofertową:</w:t>
      </w:r>
    </w:p>
    <w:p w:rsidR="001A0060" w:rsidRPr="00725798" w:rsidRDefault="001A0060" w:rsidP="001A0060">
      <w:pPr>
        <w:pStyle w:val="NormalnyWeb"/>
        <w:spacing w:before="0" w:beforeAutospacing="0" w:after="0"/>
        <w:jc w:val="both"/>
        <w:rPr>
          <w:sz w:val="12"/>
          <w:szCs w:val="12"/>
        </w:rPr>
      </w:pPr>
    </w:p>
    <w:p w:rsidR="001A0060" w:rsidRPr="00725798" w:rsidRDefault="001A0060" w:rsidP="001A0060">
      <w:pPr>
        <w:rPr>
          <w:b/>
        </w:rPr>
      </w:pPr>
      <w:r w:rsidRPr="00725798">
        <w:rPr>
          <w:b/>
        </w:rPr>
        <w:t xml:space="preserve">     cena netto ………………zł  +  23% VAT ……………. zł  =  ………….………zł brutto. </w:t>
      </w:r>
    </w:p>
    <w:p w:rsidR="001A0060" w:rsidRPr="00725798" w:rsidRDefault="001A0060" w:rsidP="001A0060">
      <w:pPr>
        <w:rPr>
          <w:sz w:val="10"/>
          <w:szCs w:val="10"/>
        </w:rPr>
      </w:pPr>
    </w:p>
    <w:p w:rsidR="001A0060" w:rsidRPr="00725798" w:rsidRDefault="001A0060" w:rsidP="001A0060">
      <w:r w:rsidRPr="00725798">
        <w:t xml:space="preserve">     słownie brutto…………………………………………………...……………………………</w:t>
      </w:r>
    </w:p>
    <w:p w:rsidR="001A0060" w:rsidRDefault="001A0060" w:rsidP="001A0060">
      <w:pPr>
        <w:rPr>
          <w:sz w:val="12"/>
          <w:szCs w:val="12"/>
        </w:rPr>
      </w:pPr>
    </w:p>
    <w:p w:rsidR="001A0060" w:rsidRDefault="001A0060" w:rsidP="001A0060">
      <w:pPr>
        <w:pStyle w:val="Tekstpodstawowy"/>
        <w:rPr>
          <w:b/>
          <w:sz w:val="24"/>
        </w:rPr>
      </w:pPr>
    </w:p>
    <w:p w:rsidR="00122792" w:rsidRDefault="00122792"/>
    <w:sectPr w:rsidR="00122792" w:rsidSect="009E4BF0">
      <w:footerReference w:type="even" r:id="rId8"/>
      <w:footerReference w:type="default" r:id="rId9"/>
      <w:pgSz w:w="11906" w:h="16838" w:code="9"/>
      <w:pgMar w:top="899" w:right="1286" w:bottom="0" w:left="12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FDF" w:rsidRDefault="001D1FDF">
      <w:r>
        <w:separator/>
      </w:r>
    </w:p>
  </w:endnote>
  <w:endnote w:type="continuationSeparator" w:id="0">
    <w:p w:rsidR="001D1FDF" w:rsidRDefault="001D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BB" w:rsidRDefault="00F03FBB" w:rsidP="009E4B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0BC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03FBB" w:rsidRDefault="00F03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FDF" w:rsidRDefault="001D1FDF">
      <w:r>
        <w:separator/>
      </w:r>
    </w:p>
  </w:footnote>
  <w:footnote w:type="continuationSeparator" w:id="0">
    <w:p w:rsidR="001D1FDF" w:rsidRDefault="001D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0A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98274A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7440F"/>
    <w:multiLevelType w:val="hybridMultilevel"/>
    <w:tmpl w:val="F14CB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B12F092">
      <w:start w:val="1"/>
      <w:numFmt w:val="bullet"/>
      <w:lvlText w:val=""/>
      <w:lvlJc w:val="left"/>
      <w:pPr>
        <w:tabs>
          <w:tab w:val="num" w:pos="1714"/>
        </w:tabs>
        <w:ind w:left="1714" w:hanging="45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85E0F26"/>
    <w:multiLevelType w:val="hybridMultilevel"/>
    <w:tmpl w:val="52CCD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0"/>
    <w:rsid w:val="000218B3"/>
    <w:rsid w:val="00034DDA"/>
    <w:rsid w:val="00054FA1"/>
    <w:rsid w:val="0008061C"/>
    <w:rsid w:val="00090788"/>
    <w:rsid w:val="000A64DF"/>
    <w:rsid w:val="000B5BB6"/>
    <w:rsid w:val="000C71CB"/>
    <w:rsid w:val="000E4E5D"/>
    <w:rsid w:val="0010053A"/>
    <w:rsid w:val="00102C3F"/>
    <w:rsid w:val="00104F65"/>
    <w:rsid w:val="00122792"/>
    <w:rsid w:val="00136D34"/>
    <w:rsid w:val="001919DC"/>
    <w:rsid w:val="001A0060"/>
    <w:rsid w:val="001A271C"/>
    <w:rsid w:val="001B6542"/>
    <w:rsid w:val="001D1FDF"/>
    <w:rsid w:val="001D2E93"/>
    <w:rsid w:val="00213B6E"/>
    <w:rsid w:val="00233C14"/>
    <w:rsid w:val="00245099"/>
    <w:rsid w:val="002556B4"/>
    <w:rsid w:val="002816B5"/>
    <w:rsid w:val="00285AA1"/>
    <w:rsid w:val="002936B9"/>
    <w:rsid w:val="002A3E4F"/>
    <w:rsid w:val="00347464"/>
    <w:rsid w:val="00383461"/>
    <w:rsid w:val="003B0BB6"/>
    <w:rsid w:val="003B4BC8"/>
    <w:rsid w:val="003D3D5F"/>
    <w:rsid w:val="003F1322"/>
    <w:rsid w:val="00404AD6"/>
    <w:rsid w:val="0043364F"/>
    <w:rsid w:val="00440365"/>
    <w:rsid w:val="00484F60"/>
    <w:rsid w:val="004F408F"/>
    <w:rsid w:val="004F5741"/>
    <w:rsid w:val="00530073"/>
    <w:rsid w:val="005364AF"/>
    <w:rsid w:val="00591BA9"/>
    <w:rsid w:val="0062796B"/>
    <w:rsid w:val="00630195"/>
    <w:rsid w:val="006649BB"/>
    <w:rsid w:val="006F5979"/>
    <w:rsid w:val="0072117D"/>
    <w:rsid w:val="007776B9"/>
    <w:rsid w:val="007D2088"/>
    <w:rsid w:val="007E3AD0"/>
    <w:rsid w:val="007E649A"/>
    <w:rsid w:val="008B7AC5"/>
    <w:rsid w:val="008C1578"/>
    <w:rsid w:val="00912D9D"/>
    <w:rsid w:val="00925D22"/>
    <w:rsid w:val="00932831"/>
    <w:rsid w:val="00957441"/>
    <w:rsid w:val="00976DB7"/>
    <w:rsid w:val="00990F49"/>
    <w:rsid w:val="009968C4"/>
    <w:rsid w:val="009E4BF0"/>
    <w:rsid w:val="009F44FB"/>
    <w:rsid w:val="00A5029D"/>
    <w:rsid w:val="00A73D4D"/>
    <w:rsid w:val="00A858BA"/>
    <w:rsid w:val="00A97B15"/>
    <w:rsid w:val="00AA0E15"/>
    <w:rsid w:val="00AB6FEF"/>
    <w:rsid w:val="00AC69A2"/>
    <w:rsid w:val="00B35CF1"/>
    <w:rsid w:val="00B565E0"/>
    <w:rsid w:val="00B87AEF"/>
    <w:rsid w:val="00B87FD3"/>
    <w:rsid w:val="00B91076"/>
    <w:rsid w:val="00BB7257"/>
    <w:rsid w:val="00BC2D93"/>
    <w:rsid w:val="00BC3445"/>
    <w:rsid w:val="00C1365D"/>
    <w:rsid w:val="00C24FE3"/>
    <w:rsid w:val="00C56455"/>
    <w:rsid w:val="00CD2C26"/>
    <w:rsid w:val="00D10117"/>
    <w:rsid w:val="00D93105"/>
    <w:rsid w:val="00DA0BC4"/>
    <w:rsid w:val="00E36430"/>
    <w:rsid w:val="00E45EE8"/>
    <w:rsid w:val="00E45F10"/>
    <w:rsid w:val="00E463B3"/>
    <w:rsid w:val="00EA0B6C"/>
    <w:rsid w:val="00EB3193"/>
    <w:rsid w:val="00ED448E"/>
    <w:rsid w:val="00ED52F0"/>
    <w:rsid w:val="00EE4E00"/>
    <w:rsid w:val="00F03FBB"/>
    <w:rsid w:val="00F26F0E"/>
    <w:rsid w:val="00F34D73"/>
    <w:rsid w:val="00F679ED"/>
    <w:rsid w:val="00F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001D7-0F8B-41CC-A756-084FB4F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0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0060"/>
    <w:rPr>
      <w:color w:val="0000FF"/>
      <w:u w:val="single"/>
    </w:rPr>
  </w:style>
  <w:style w:type="paragraph" w:styleId="Stopka">
    <w:name w:val="footer"/>
    <w:basedOn w:val="Normalny"/>
    <w:link w:val="StopkaZnak"/>
    <w:rsid w:val="001A0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060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A0060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1A006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0060"/>
    <w:pPr>
      <w:widowControl/>
      <w:suppressAutoHyphens w:val="0"/>
    </w:pPr>
    <w:rPr>
      <w:rFonts w:ascii="Book Antiqua" w:eastAsia="Times New Roman" w:hAnsi="Book Antiqua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1A0060"/>
    <w:rPr>
      <w:rFonts w:ascii="Book Antiqua" w:eastAsia="Times New Roman" w:hAnsi="Book Antiqua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0060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character" w:customStyle="1" w:styleId="Tekstpodstawowy3Znak">
    <w:name w:val="Tekst podstawowy 3 Znak"/>
    <w:basedOn w:val="Domylnaczcionkaakapitu"/>
    <w:link w:val="Tekstpodstawowy3"/>
    <w:rsid w:val="001A0060"/>
    <w:rPr>
      <w:rFonts w:ascii="Book Antiqua" w:eastAsia="Times New Roman" w:hAnsi="Book Antiqua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1A0060"/>
  </w:style>
  <w:style w:type="paragraph" w:styleId="Tytu">
    <w:name w:val="Title"/>
    <w:basedOn w:val="Normalny"/>
    <w:link w:val="TytuZnak"/>
    <w:qFormat/>
    <w:rsid w:val="001A0060"/>
    <w:pPr>
      <w:widowControl/>
      <w:suppressAutoHyphens w:val="0"/>
      <w:jc w:val="center"/>
    </w:pPr>
    <w:rPr>
      <w:rFonts w:eastAsia="Times New Roman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A006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0060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0060"/>
    <w:rPr>
      <w:rFonts w:ascii="Arial Narrow" w:eastAsia="Times New Roman" w:hAnsi="Arial Narrow" w:cs="Arial"/>
      <w:sz w:val="24"/>
      <w:szCs w:val="24"/>
      <w:lang w:eastAsia="pl-PL"/>
    </w:rPr>
  </w:style>
  <w:style w:type="paragraph" w:styleId="NormalnyWeb">
    <w:name w:val="Normal (Web)"/>
    <w:basedOn w:val="Normalny"/>
    <w:rsid w:val="001A0060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1A0060"/>
    <w:pPr>
      <w:widowControl/>
      <w:suppressAutoHyphens w:val="0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00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6B"/>
    <w:rPr>
      <w:rFonts w:ascii="Segoe UI" w:eastAsia="Lucida Sans Unicode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912D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6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4B4F-24CC-477D-9020-5645DF2D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2017-12-07T08:20:00Z</cp:lastPrinted>
  <dcterms:created xsi:type="dcterms:W3CDTF">2016-02-01T12:00:00Z</dcterms:created>
  <dcterms:modified xsi:type="dcterms:W3CDTF">2017-12-07T08:22:00Z</dcterms:modified>
</cp:coreProperties>
</file>