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AC5D7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IZ.271.22</w:t>
      </w:r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3D2E32" w:rsidRDefault="003D2E32" w:rsidP="003D2E32">
      <w:pPr>
        <w:rPr>
          <w:rFonts w:ascii="CG Omega" w:hAnsi="CG Omega"/>
          <w:sz w:val="22"/>
          <w:szCs w:val="22"/>
        </w:rPr>
      </w:pPr>
    </w:p>
    <w:p w:rsidR="003D2E32" w:rsidRDefault="00E45D6E" w:rsidP="003D2E32">
      <w:pPr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na okres korzystania z nich </w:t>
      </w:r>
      <w:r w:rsidR="003D2E32">
        <w:rPr>
          <w:rFonts w:ascii="CG Omega" w:hAnsi="CG Omega"/>
          <w:sz w:val="22"/>
          <w:szCs w:val="22"/>
        </w:rPr>
        <w:t xml:space="preserve">przy wykonywaniu </w:t>
      </w:r>
      <w:r w:rsidRPr="000A00CB">
        <w:rPr>
          <w:rFonts w:ascii="CG Omega" w:hAnsi="CG Omega"/>
          <w:sz w:val="22"/>
          <w:szCs w:val="22"/>
        </w:rPr>
        <w:t>zamówienia</w:t>
      </w:r>
      <w:r w:rsidR="003D2E32">
        <w:rPr>
          <w:rFonts w:ascii="CG Omega" w:hAnsi="CG Omega"/>
          <w:sz w:val="22"/>
          <w:szCs w:val="22"/>
        </w:rPr>
        <w:t xml:space="preserve"> </w:t>
      </w:r>
      <w:proofErr w:type="spellStart"/>
      <w:r w:rsidR="003D2E32">
        <w:rPr>
          <w:rFonts w:ascii="CG Omega" w:hAnsi="CG Omega"/>
          <w:sz w:val="22"/>
          <w:szCs w:val="22"/>
        </w:rPr>
        <w:t>pn</w:t>
      </w:r>
      <w:proofErr w:type="spellEnd"/>
      <w:r w:rsidR="003D2E32">
        <w:rPr>
          <w:rFonts w:ascii="CG Omega" w:hAnsi="CG Omega"/>
          <w:sz w:val="22"/>
          <w:szCs w:val="22"/>
        </w:rPr>
        <w:t xml:space="preserve">: </w:t>
      </w:r>
    </w:p>
    <w:p w:rsidR="00E45D6E" w:rsidRPr="003D2E32" w:rsidRDefault="003D2E32" w:rsidP="003D2E32">
      <w:pPr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>„</w:t>
      </w:r>
      <w:r>
        <w:rPr>
          <w:rFonts w:ascii="CG Omega" w:hAnsi="CG Omega"/>
          <w:b/>
        </w:rPr>
        <w:t>Konserwacji urządzeń oświetlenia dróg, ulic, chodników, parków, boisk na terenie gminy Wiązownica</w:t>
      </w:r>
      <w:r>
        <w:rPr>
          <w:rFonts w:ascii="CG Omega" w:hAnsi="CG Omega"/>
          <w:b/>
        </w:rPr>
        <w:t>”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2D" w:rsidRDefault="0023752D" w:rsidP="00E45D6E">
      <w:r>
        <w:separator/>
      </w:r>
    </w:p>
  </w:endnote>
  <w:endnote w:type="continuationSeparator" w:id="0">
    <w:p w:rsidR="0023752D" w:rsidRDefault="0023752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3752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3752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2D" w:rsidRDefault="0023752D" w:rsidP="00E45D6E">
      <w:r>
        <w:separator/>
      </w:r>
    </w:p>
  </w:footnote>
  <w:footnote w:type="continuationSeparator" w:id="0">
    <w:p w:rsidR="0023752D" w:rsidRDefault="0023752D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3752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3752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A2B59"/>
    <w:rsid w:val="000B6B8C"/>
    <w:rsid w:val="00147FC8"/>
    <w:rsid w:val="00161C34"/>
    <w:rsid w:val="001B7210"/>
    <w:rsid w:val="0023752D"/>
    <w:rsid w:val="0036521E"/>
    <w:rsid w:val="003B2FCB"/>
    <w:rsid w:val="003C0402"/>
    <w:rsid w:val="003D2E32"/>
    <w:rsid w:val="003E64FA"/>
    <w:rsid w:val="003F2315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AC5D71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2017-12-04T13:02:00Z</dcterms:modified>
</cp:coreProperties>
</file>