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A63" w:rsidRPr="00070A63" w:rsidRDefault="00070A63" w:rsidP="00070A63">
      <w:pPr>
        <w:spacing w:after="160"/>
        <w:rPr>
          <w:rFonts w:asciiTheme="minorHAnsi" w:hAnsiTheme="minorHAnsi"/>
          <w:b w:val="0"/>
          <w:sz w:val="22"/>
          <w:szCs w:val="22"/>
        </w:rPr>
      </w:pPr>
      <w:r w:rsidRPr="00070A63">
        <w:rPr>
          <w:rFonts w:asciiTheme="minorHAnsi" w:hAnsiTheme="minorHAnsi"/>
          <w:b w:val="0"/>
          <w:sz w:val="22"/>
          <w:szCs w:val="22"/>
        </w:rPr>
        <w:tab/>
      </w:r>
      <w:r w:rsidRPr="00070A63">
        <w:rPr>
          <w:rFonts w:asciiTheme="minorHAnsi" w:hAnsiTheme="minorHAnsi"/>
          <w:b w:val="0"/>
          <w:sz w:val="22"/>
          <w:szCs w:val="22"/>
        </w:rPr>
        <w:tab/>
      </w:r>
      <w:r w:rsidRPr="00070A63">
        <w:rPr>
          <w:rFonts w:asciiTheme="minorHAnsi" w:hAnsiTheme="minorHAnsi"/>
          <w:b w:val="0"/>
          <w:sz w:val="22"/>
          <w:szCs w:val="22"/>
        </w:rPr>
        <w:tab/>
      </w:r>
      <w:r w:rsidRPr="00070A63">
        <w:rPr>
          <w:rFonts w:asciiTheme="minorHAnsi" w:hAnsiTheme="minorHAnsi"/>
          <w:b w:val="0"/>
          <w:sz w:val="22"/>
          <w:szCs w:val="22"/>
        </w:rPr>
        <w:tab/>
      </w:r>
      <w:r w:rsidRPr="00070A63">
        <w:rPr>
          <w:rFonts w:asciiTheme="minorHAnsi" w:hAnsiTheme="minorHAnsi"/>
          <w:b w:val="0"/>
          <w:sz w:val="22"/>
          <w:szCs w:val="22"/>
        </w:rPr>
        <w:tab/>
      </w:r>
      <w:r w:rsidRPr="00070A63">
        <w:rPr>
          <w:rFonts w:asciiTheme="minorHAnsi" w:hAnsiTheme="minorHAnsi"/>
          <w:b w:val="0"/>
          <w:sz w:val="22"/>
          <w:szCs w:val="22"/>
        </w:rPr>
        <w:tab/>
      </w:r>
      <w:r w:rsidRPr="00070A63">
        <w:rPr>
          <w:rFonts w:asciiTheme="minorHAnsi" w:hAnsiTheme="minorHAnsi"/>
          <w:b w:val="0"/>
          <w:sz w:val="22"/>
          <w:szCs w:val="22"/>
        </w:rPr>
        <w:tab/>
      </w:r>
      <w:r w:rsidRPr="00070A63">
        <w:rPr>
          <w:rFonts w:asciiTheme="minorHAnsi" w:hAnsiTheme="minorHAnsi"/>
          <w:b w:val="0"/>
          <w:sz w:val="22"/>
          <w:szCs w:val="22"/>
        </w:rPr>
        <w:tab/>
      </w:r>
      <w:r w:rsidRPr="00070A63">
        <w:rPr>
          <w:rFonts w:asciiTheme="minorHAnsi" w:hAnsiTheme="minorHAnsi"/>
          <w:b w:val="0"/>
          <w:sz w:val="22"/>
          <w:szCs w:val="22"/>
        </w:rPr>
        <w:tab/>
        <w:t>Wiązownica, 11.08.2017 r.</w:t>
      </w:r>
    </w:p>
    <w:p w:rsidR="00070A63" w:rsidRPr="00070A63" w:rsidRDefault="00070A63" w:rsidP="00070A63">
      <w:pPr>
        <w:spacing w:after="160"/>
        <w:rPr>
          <w:rFonts w:asciiTheme="minorHAnsi" w:hAnsiTheme="minorHAnsi"/>
          <w:b w:val="0"/>
          <w:sz w:val="22"/>
          <w:szCs w:val="22"/>
        </w:rPr>
      </w:pPr>
      <w:r w:rsidRPr="00070A63">
        <w:rPr>
          <w:rFonts w:asciiTheme="minorHAnsi" w:hAnsiTheme="minorHAnsi"/>
          <w:b w:val="0"/>
          <w:sz w:val="22"/>
          <w:szCs w:val="22"/>
        </w:rPr>
        <w:t xml:space="preserve">Znak: 271.13.2017 </w:t>
      </w:r>
    </w:p>
    <w:p w:rsidR="00070A63" w:rsidRPr="00070A63" w:rsidRDefault="00070A63" w:rsidP="00070A63">
      <w:pPr>
        <w:spacing w:after="160"/>
        <w:rPr>
          <w:rFonts w:asciiTheme="minorHAnsi" w:hAnsiTheme="minorHAnsi"/>
          <w:b w:val="0"/>
          <w:sz w:val="22"/>
          <w:szCs w:val="22"/>
        </w:rPr>
      </w:pPr>
    </w:p>
    <w:p w:rsidR="00070A63" w:rsidRPr="00070A63" w:rsidRDefault="00070A63" w:rsidP="00070A63">
      <w:pPr>
        <w:spacing w:after="160"/>
        <w:rPr>
          <w:rFonts w:asciiTheme="minorHAnsi" w:hAnsiTheme="minorHAnsi"/>
          <w:b w:val="0"/>
          <w:sz w:val="22"/>
          <w:szCs w:val="22"/>
        </w:rPr>
      </w:pPr>
    </w:p>
    <w:p w:rsidR="00070A63" w:rsidRPr="00070A63" w:rsidRDefault="00070A63" w:rsidP="00070A63">
      <w:pPr>
        <w:spacing w:line="240" w:lineRule="auto"/>
        <w:rPr>
          <w:sz w:val="24"/>
          <w:szCs w:val="24"/>
        </w:rPr>
      </w:pPr>
      <w:r w:rsidRPr="00070A63">
        <w:rPr>
          <w:rFonts w:asciiTheme="minorHAnsi" w:hAnsiTheme="minorHAnsi"/>
          <w:b w:val="0"/>
          <w:sz w:val="22"/>
          <w:szCs w:val="22"/>
        </w:rPr>
        <w:tab/>
      </w:r>
      <w:r w:rsidRPr="00070A63">
        <w:rPr>
          <w:rFonts w:asciiTheme="minorHAnsi" w:hAnsiTheme="minorHAnsi"/>
          <w:b w:val="0"/>
          <w:sz w:val="22"/>
          <w:szCs w:val="22"/>
        </w:rPr>
        <w:tab/>
      </w:r>
      <w:r w:rsidRPr="00070A63">
        <w:rPr>
          <w:rFonts w:asciiTheme="minorHAnsi" w:hAnsiTheme="minorHAnsi"/>
          <w:b w:val="0"/>
          <w:sz w:val="22"/>
          <w:szCs w:val="22"/>
        </w:rPr>
        <w:tab/>
      </w:r>
      <w:r w:rsidRPr="00070A63">
        <w:rPr>
          <w:rFonts w:asciiTheme="minorHAnsi" w:hAnsiTheme="minorHAnsi"/>
          <w:b w:val="0"/>
          <w:sz w:val="22"/>
          <w:szCs w:val="22"/>
        </w:rPr>
        <w:tab/>
      </w:r>
      <w:r w:rsidRPr="00070A63">
        <w:rPr>
          <w:rFonts w:asciiTheme="minorHAnsi" w:hAnsiTheme="minorHAnsi"/>
          <w:b w:val="0"/>
          <w:sz w:val="22"/>
          <w:szCs w:val="22"/>
        </w:rPr>
        <w:tab/>
      </w:r>
      <w:r w:rsidRPr="00070A63">
        <w:rPr>
          <w:rFonts w:asciiTheme="minorHAnsi" w:hAnsiTheme="minorHAnsi"/>
          <w:b w:val="0"/>
          <w:sz w:val="22"/>
          <w:szCs w:val="22"/>
        </w:rPr>
        <w:tab/>
      </w:r>
      <w:r w:rsidRPr="00070A63">
        <w:rPr>
          <w:rFonts w:asciiTheme="minorHAnsi" w:hAnsiTheme="minorHAnsi"/>
          <w:b w:val="0"/>
          <w:sz w:val="22"/>
          <w:szCs w:val="22"/>
        </w:rPr>
        <w:tab/>
      </w:r>
      <w:r w:rsidRPr="00070A63">
        <w:rPr>
          <w:sz w:val="24"/>
          <w:szCs w:val="24"/>
        </w:rPr>
        <w:t>Otrzymują</w:t>
      </w:r>
    </w:p>
    <w:p w:rsidR="00070A63" w:rsidRPr="00070A63" w:rsidRDefault="00070A63" w:rsidP="00070A63">
      <w:pPr>
        <w:spacing w:line="240" w:lineRule="auto"/>
        <w:rPr>
          <w:sz w:val="24"/>
          <w:szCs w:val="24"/>
        </w:rPr>
      </w:pPr>
      <w:r w:rsidRPr="00070A63">
        <w:rPr>
          <w:sz w:val="24"/>
          <w:szCs w:val="24"/>
        </w:rPr>
        <w:tab/>
      </w:r>
      <w:r w:rsidRPr="00070A63">
        <w:rPr>
          <w:sz w:val="24"/>
          <w:szCs w:val="24"/>
        </w:rPr>
        <w:tab/>
      </w:r>
      <w:r w:rsidRPr="00070A63">
        <w:rPr>
          <w:sz w:val="24"/>
          <w:szCs w:val="24"/>
        </w:rPr>
        <w:tab/>
      </w:r>
      <w:r w:rsidRPr="00070A63">
        <w:rPr>
          <w:sz w:val="24"/>
          <w:szCs w:val="24"/>
        </w:rPr>
        <w:tab/>
      </w:r>
      <w:r w:rsidRPr="00070A63">
        <w:rPr>
          <w:sz w:val="24"/>
          <w:szCs w:val="24"/>
        </w:rPr>
        <w:tab/>
      </w:r>
      <w:r w:rsidRPr="00070A63">
        <w:rPr>
          <w:sz w:val="24"/>
          <w:szCs w:val="24"/>
        </w:rPr>
        <w:tab/>
      </w:r>
      <w:r w:rsidRPr="00070A63">
        <w:rPr>
          <w:sz w:val="24"/>
          <w:szCs w:val="24"/>
        </w:rPr>
        <w:tab/>
        <w:t>wszyscy Wykonawcy</w:t>
      </w:r>
    </w:p>
    <w:p w:rsidR="00070A63" w:rsidRPr="00070A63" w:rsidRDefault="00070A63" w:rsidP="00070A63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070A63" w:rsidRPr="00070A63" w:rsidRDefault="00070A63" w:rsidP="00070A63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070A63" w:rsidRPr="00070A63" w:rsidRDefault="00070A63" w:rsidP="00070A63">
      <w:pPr>
        <w:autoSpaceDE w:val="0"/>
        <w:autoSpaceDN w:val="0"/>
        <w:adjustRightInd w:val="0"/>
        <w:spacing w:after="160"/>
        <w:jc w:val="both"/>
        <w:rPr>
          <w:rFonts w:cs="Calibri"/>
          <w:color w:val="000000"/>
          <w:sz w:val="22"/>
          <w:szCs w:val="22"/>
        </w:rPr>
      </w:pPr>
      <w:r w:rsidRPr="00070A63">
        <w:rPr>
          <w:sz w:val="22"/>
          <w:szCs w:val="22"/>
        </w:rPr>
        <w:t>Dotyczy:</w:t>
      </w:r>
      <w:r w:rsidRPr="00070A63">
        <w:rPr>
          <w:rFonts w:asciiTheme="minorHAnsi" w:hAnsiTheme="minorHAnsi"/>
          <w:sz w:val="22"/>
          <w:szCs w:val="22"/>
        </w:rPr>
        <w:t xml:space="preserve"> </w:t>
      </w:r>
      <w:r w:rsidRPr="00070A63">
        <w:rPr>
          <w:bCs/>
          <w:kern w:val="2"/>
          <w:sz w:val="22"/>
          <w:szCs w:val="22"/>
        </w:rPr>
        <w:t xml:space="preserve">Dożywianie uczniów szkół podstawowych i gimnazjum w roku szkolnym  2017/2018 </w:t>
      </w:r>
      <w:r w:rsidRPr="00070A63">
        <w:rPr>
          <w:kern w:val="2"/>
          <w:sz w:val="22"/>
          <w:szCs w:val="22"/>
        </w:rPr>
        <w:t xml:space="preserve">oraz </w:t>
      </w:r>
      <w:r w:rsidRPr="00070A63">
        <w:rPr>
          <w:sz w:val="22"/>
          <w:szCs w:val="22"/>
        </w:rPr>
        <w:t>osób starszych, chorych,  samotnych i niepełnosprawnych</w:t>
      </w:r>
      <w:r w:rsidRPr="00070A63">
        <w:rPr>
          <w:bCs/>
          <w:sz w:val="22"/>
          <w:szCs w:val="22"/>
        </w:rPr>
        <w:t xml:space="preserve"> oraz uczniów  oddziałów przedszkoli unijnych na terenie gminy Wiązownica</w:t>
      </w:r>
      <w:r w:rsidRPr="00070A63">
        <w:rPr>
          <w:b w:val="0"/>
          <w:kern w:val="2"/>
          <w:sz w:val="22"/>
          <w:szCs w:val="22"/>
        </w:rPr>
        <w:t xml:space="preserve">. </w:t>
      </w:r>
    </w:p>
    <w:p w:rsidR="00070A63" w:rsidRPr="00070A63" w:rsidRDefault="00070A63" w:rsidP="00070A63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070A63" w:rsidRPr="00070A63" w:rsidRDefault="00070A63" w:rsidP="00070A63">
      <w:pPr>
        <w:spacing w:after="160"/>
        <w:ind w:firstLine="708"/>
        <w:jc w:val="both"/>
        <w:rPr>
          <w:b w:val="0"/>
          <w:sz w:val="22"/>
          <w:szCs w:val="22"/>
        </w:rPr>
      </w:pPr>
      <w:r w:rsidRPr="00070A63">
        <w:rPr>
          <w:b w:val="0"/>
          <w:sz w:val="22"/>
          <w:szCs w:val="22"/>
        </w:rPr>
        <w:t xml:space="preserve">Na podstawie art. 38 ust. 1 i 2  ustawy z dnia 29 stycznia 2004 r. Prawo zamówień publicznych ( </w:t>
      </w:r>
      <w:proofErr w:type="spellStart"/>
      <w:r w:rsidRPr="00070A63">
        <w:rPr>
          <w:b w:val="0"/>
          <w:sz w:val="22"/>
          <w:szCs w:val="22"/>
        </w:rPr>
        <w:t>t.j</w:t>
      </w:r>
      <w:proofErr w:type="spellEnd"/>
      <w:r w:rsidRPr="00070A63">
        <w:rPr>
          <w:b w:val="0"/>
          <w:sz w:val="22"/>
          <w:szCs w:val="22"/>
        </w:rPr>
        <w:t xml:space="preserve">. Dz.U. z 2015 r. poz. 2164 z </w:t>
      </w:r>
      <w:proofErr w:type="spellStart"/>
      <w:r w:rsidRPr="00070A63">
        <w:rPr>
          <w:b w:val="0"/>
          <w:sz w:val="22"/>
          <w:szCs w:val="22"/>
        </w:rPr>
        <w:t>pózn</w:t>
      </w:r>
      <w:proofErr w:type="spellEnd"/>
      <w:r w:rsidRPr="00070A63">
        <w:rPr>
          <w:b w:val="0"/>
          <w:sz w:val="22"/>
          <w:szCs w:val="22"/>
        </w:rPr>
        <w:t>. zm.) zamawiający udziela odpowiedzi na zadane pytania przez Wykonawców.</w:t>
      </w:r>
    </w:p>
    <w:p w:rsidR="00DF6D94" w:rsidRDefault="00DF6D94"/>
    <w:p w:rsidR="00151166" w:rsidRPr="00151166" w:rsidRDefault="00151166" w:rsidP="00151166">
      <w:pPr>
        <w:pStyle w:val="Akapitzlist"/>
        <w:rPr>
          <w:sz w:val="22"/>
          <w:szCs w:val="22"/>
        </w:rPr>
      </w:pPr>
      <w:r w:rsidRPr="00151166">
        <w:rPr>
          <w:sz w:val="22"/>
          <w:szCs w:val="22"/>
        </w:rPr>
        <w:t>Pytanie nr 1</w:t>
      </w:r>
    </w:p>
    <w:p w:rsidR="00DF6D94" w:rsidRDefault="00DF6D94" w:rsidP="00F8582E">
      <w:pPr>
        <w:pStyle w:val="Akapitzlist"/>
        <w:jc w:val="both"/>
        <w:rPr>
          <w:b w:val="0"/>
          <w:sz w:val="22"/>
          <w:szCs w:val="22"/>
        </w:rPr>
      </w:pPr>
      <w:r w:rsidRPr="00DF6D94">
        <w:rPr>
          <w:b w:val="0"/>
          <w:sz w:val="22"/>
          <w:szCs w:val="22"/>
        </w:rPr>
        <w:t xml:space="preserve">Czy placówka oświatowa w Zapałowie </w:t>
      </w:r>
      <w:r>
        <w:rPr>
          <w:b w:val="0"/>
          <w:sz w:val="22"/>
          <w:szCs w:val="22"/>
        </w:rPr>
        <w:t xml:space="preserve">posiada aktualną decyzję </w:t>
      </w:r>
      <w:r w:rsidRPr="00DF6D94">
        <w:rPr>
          <w:b w:val="0"/>
          <w:sz w:val="22"/>
          <w:szCs w:val="22"/>
        </w:rPr>
        <w:t>właściwego</w:t>
      </w:r>
      <w:r>
        <w:rPr>
          <w:b w:val="0"/>
          <w:sz w:val="22"/>
          <w:szCs w:val="22"/>
        </w:rPr>
        <w:t xml:space="preserve"> organu sanitarnego w zakresie dowozu obiadów w termosach (cateringu)?</w:t>
      </w:r>
    </w:p>
    <w:p w:rsidR="00151166" w:rsidRPr="00151166" w:rsidRDefault="00151166" w:rsidP="00F8582E">
      <w:pPr>
        <w:pStyle w:val="Akapitzlist"/>
        <w:jc w:val="both"/>
        <w:rPr>
          <w:sz w:val="22"/>
          <w:szCs w:val="22"/>
        </w:rPr>
      </w:pPr>
      <w:r w:rsidRPr="00151166">
        <w:rPr>
          <w:sz w:val="22"/>
          <w:szCs w:val="22"/>
        </w:rPr>
        <w:t xml:space="preserve">Odpowiedź: </w:t>
      </w:r>
    </w:p>
    <w:p w:rsidR="00151166" w:rsidRDefault="00F8582E" w:rsidP="00F8582E">
      <w:pPr>
        <w:pStyle w:val="Akapitzlis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Placówka ośw</w:t>
      </w:r>
      <w:r w:rsidR="00862F55">
        <w:rPr>
          <w:b w:val="0"/>
          <w:sz w:val="22"/>
          <w:szCs w:val="22"/>
        </w:rPr>
        <w:t xml:space="preserve">iatowa w Zapałowie </w:t>
      </w:r>
      <w:r>
        <w:rPr>
          <w:b w:val="0"/>
          <w:sz w:val="22"/>
          <w:szCs w:val="22"/>
        </w:rPr>
        <w:t xml:space="preserve"> posiada</w:t>
      </w:r>
      <w:r w:rsidR="00862F55">
        <w:rPr>
          <w:b w:val="0"/>
          <w:sz w:val="22"/>
          <w:szCs w:val="22"/>
        </w:rPr>
        <w:t xml:space="preserve">  aktualną decyzję</w:t>
      </w:r>
      <w:r>
        <w:rPr>
          <w:b w:val="0"/>
          <w:sz w:val="22"/>
          <w:szCs w:val="22"/>
        </w:rPr>
        <w:t xml:space="preserve">  Sanepidu w zakresie</w:t>
      </w:r>
      <w:r w:rsidR="000C6B94">
        <w:rPr>
          <w:b w:val="0"/>
          <w:sz w:val="22"/>
          <w:szCs w:val="22"/>
        </w:rPr>
        <w:t xml:space="preserve"> dowozu obiadów w termosach (cateringu). </w:t>
      </w:r>
    </w:p>
    <w:p w:rsidR="00151166" w:rsidRDefault="00151166" w:rsidP="00F8582E">
      <w:pPr>
        <w:pStyle w:val="Akapitzlist"/>
        <w:jc w:val="both"/>
        <w:rPr>
          <w:b w:val="0"/>
          <w:sz w:val="22"/>
          <w:szCs w:val="22"/>
        </w:rPr>
      </w:pPr>
    </w:p>
    <w:p w:rsidR="00151166" w:rsidRPr="00151166" w:rsidRDefault="00151166" w:rsidP="00F8582E">
      <w:pPr>
        <w:pStyle w:val="Akapitzlist"/>
        <w:jc w:val="both"/>
        <w:rPr>
          <w:sz w:val="22"/>
          <w:szCs w:val="22"/>
        </w:rPr>
      </w:pPr>
      <w:r w:rsidRPr="00151166">
        <w:rPr>
          <w:sz w:val="22"/>
          <w:szCs w:val="22"/>
        </w:rPr>
        <w:t>Pytanie nr 2</w:t>
      </w:r>
    </w:p>
    <w:p w:rsidR="00DF6D94" w:rsidRDefault="00DF6D94" w:rsidP="00F8582E">
      <w:pPr>
        <w:pStyle w:val="Akapitzlis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Kto pokrywa koszt „przeprowadzenia badań sprawdzających jakość przygotowywanych posiłków pod kątem kaloryczności, gramatury itp.? na jakiej ilości przygotowywanych i</w:t>
      </w:r>
      <w:r w:rsidR="00F8582E">
        <w:rPr>
          <w:b w:val="0"/>
          <w:sz w:val="22"/>
          <w:szCs w:val="22"/>
        </w:rPr>
        <w:t> </w:t>
      </w:r>
      <w:r>
        <w:rPr>
          <w:b w:val="0"/>
          <w:sz w:val="22"/>
          <w:szCs w:val="22"/>
        </w:rPr>
        <w:t>wydanych dań będą przeprowadzone badania?</w:t>
      </w:r>
    </w:p>
    <w:p w:rsidR="00151166" w:rsidRPr="00151166" w:rsidRDefault="00151166" w:rsidP="00F8582E">
      <w:pPr>
        <w:pStyle w:val="Akapitzlist"/>
        <w:jc w:val="both"/>
        <w:rPr>
          <w:sz w:val="22"/>
          <w:szCs w:val="22"/>
        </w:rPr>
      </w:pPr>
      <w:r w:rsidRPr="00151166">
        <w:rPr>
          <w:sz w:val="22"/>
          <w:szCs w:val="22"/>
        </w:rPr>
        <w:t xml:space="preserve">Odpowiedź: </w:t>
      </w:r>
    </w:p>
    <w:p w:rsidR="00151166" w:rsidRDefault="0068711E" w:rsidP="00F8582E">
      <w:pPr>
        <w:pStyle w:val="Akapitzlis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Koszty związane z przeprowadze</w:t>
      </w:r>
      <w:r w:rsidR="00F8582E">
        <w:rPr>
          <w:b w:val="0"/>
          <w:sz w:val="22"/>
          <w:szCs w:val="22"/>
        </w:rPr>
        <w:t>niem badań sprawdzających jakości</w:t>
      </w:r>
      <w:r>
        <w:rPr>
          <w:b w:val="0"/>
          <w:sz w:val="22"/>
          <w:szCs w:val="22"/>
        </w:rPr>
        <w:t xml:space="preserve"> przygotowywanych posiłków pod kątem kaloryczności i gramatury ponosić będzie zamawiający w przypadku pozytywnego </w:t>
      </w:r>
      <w:r w:rsidR="00F8582E">
        <w:rPr>
          <w:b w:val="0"/>
          <w:sz w:val="22"/>
          <w:szCs w:val="22"/>
        </w:rPr>
        <w:t>( tzn. bez uwag) wyniku badania</w:t>
      </w:r>
      <w:r>
        <w:rPr>
          <w:b w:val="0"/>
          <w:sz w:val="22"/>
          <w:szCs w:val="22"/>
        </w:rPr>
        <w:t xml:space="preserve">, albo wykonawca w przypadku negatywnego (z uwagami) wyniku  badania. </w:t>
      </w:r>
    </w:p>
    <w:p w:rsidR="00151166" w:rsidRPr="00F8582E" w:rsidRDefault="00151166" w:rsidP="00F8582E">
      <w:pPr>
        <w:rPr>
          <w:b w:val="0"/>
          <w:sz w:val="22"/>
          <w:szCs w:val="22"/>
        </w:rPr>
      </w:pPr>
    </w:p>
    <w:p w:rsidR="00151166" w:rsidRPr="00151166" w:rsidRDefault="00151166" w:rsidP="00151166">
      <w:pPr>
        <w:pStyle w:val="Akapitzlist"/>
        <w:rPr>
          <w:sz w:val="22"/>
          <w:szCs w:val="22"/>
        </w:rPr>
      </w:pPr>
      <w:r w:rsidRPr="00151166">
        <w:rPr>
          <w:sz w:val="22"/>
          <w:szCs w:val="22"/>
        </w:rPr>
        <w:t>Pytanie nr 3</w:t>
      </w:r>
    </w:p>
    <w:p w:rsidR="00DF6D94" w:rsidRDefault="00DF6D94" w:rsidP="00151166">
      <w:pPr>
        <w:pStyle w:val="Akapitzlis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„Długość tras dowozu posiłków wynosi:</w:t>
      </w:r>
    </w:p>
    <w:p w:rsidR="00DF6D94" w:rsidRPr="00AE6DFF" w:rsidRDefault="00DF6D94" w:rsidP="00DF6D94">
      <w:pPr>
        <w:pStyle w:val="Osignicie"/>
        <w:numPr>
          <w:ilvl w:val="0"/>
          <w:numId w:val="0"/>
        </w:numPr>
        <w:ind w:left="720"/>
        <w:jc w:val="both"/>
        <w:rPr>
          <w:rFonts w:ascii="CG Omega" w:hAnsi="CG Omega" w:cs="Tahoma"/>
          <w:sz w:val="22"/>
          <w:szCs w:val="22"/>
          <w:u w:val="single"/>
        </w:rPr>
      </w:pPr>
      <w:r w:rsidRPr="00AE6DFF">
        <w:rPr>
          <w:rFonts w:ascii="CG Omega" w:hAnsi="CG Omega" w:cs="Tahoma"/>
          <w:sz w:val="22"/>
          <w:szCs w:val="22"/>
          <w:u w:val="single"/>
        </w:rPr>
        <w:t xml:space="preserve">Część I </w:t>
      </w:r>
    </w:p>
    <w:p w:rsidR="00DF6D94" w:rsidRPr="00AE6DFF" w:rsidRDefault="00DF6D94" w:rsidP="00DF6D94">
      <w:pPr>
        <w:pStyle w:val="Osignicie"/>
        <w:numPr>
          <w:ilvl w:val="0"/>
          <w:numId w:val="0"/>
        </w:numPr>
        <w:ind w:left="720"/>
        <w:jc w:val="both"/>
        <w:rPr>
          <w:rFonts w:ascii="CG Omega" w:hAnsi="CG Omega" w:cs="Tahoma"/>
          <w:sz w:val="22"/>
          <w:szCs w:val="22"/>
        </w:rPr>
      </w:pPr>
      <w:r w:rsidRPr="00AE6DFF">
        <w:rPr>
          <w:rFonts w:ascii="CG Omega" w:hAnsi="CG Omega" w:cs="Tahoma"/>
          <w:sz w:val="22"/>
          <w:szCs w:val="22"/>
        </w:rPr>
        <w:t>1. Wiąz</w:t>
      </w:r>
      <w:r>
        <w:rPr>
          <w:rFonts w:ascii="CG Omega" w:hAnsi="CG Omega" w:cs="Tahoma"/>
          <w:sz w:val="22"/>
          <w:szCs w:val="22"/>
        </w:rPr>
        <w:t>ownica - SP Manasterz = 6,2</w:t>
      </w:r>
      <w:r w:rsidRPr="00AE6DFF">
        <w:rPr>
          <w:rFonts w:ascii="CG Omega" w:hAnsi="CG Omega" w:cs="Tahoma"/>
          <w:sz w:val="22"/>
          <w:szCs w:val="22"/>
        </w:rPr>
        <w:t xml:space="preserve"> km. </w:t>
      </w:r>
    </w:p>
    <w:p w:rsidR="00DF6D94" w:rsidRPr="00AE6DFF" w:rsidRDefault="00DF6D94" w:rsidP="00DF6D94">
      <w:pPr>
        <w:pStyle w:val="Osignicie"/>
        <w:numPr>
          <w:ilvl w:val="0"/>
          <w:numId w:val="0"/>
        </w:numPr>
        <w:ind w:left="720"/>
        <w:jc w:val="both"/>
        <w:rPr>
          <w:rFonts w:ascii="CG Omega" w:hAnsi="CG Omega" w:cs="Tahoma"/>
          <w:sz w:val="22"/>
          <w:szCs w:val="22"/>
        </w:rPr>
      </w:pPr>
      <w:r w:rsidRPr="00AE6DFF">
        <w:rPr>
          <w:rFonts w:ascii="CG Omega" w:hAnsi="CG Omega" w:cs="Tahoma"/>
          <w:sz w:val="22"/>
          <w:szCs w:val="22"/>
        </w:rPr>
        <w:t>2. W</w:t>
      </w:r>
      <w:r>
        <w:rPr>
          <w:rFonts w:ascii="CG Omega" w:hAnsi="CG Omega" w:cs="Tahoma"/>
          <w:sz w:val="22"/>
          <w:szCs w:val="22"/>
        </w:rPr>
        <w:t>iązownica - SP Cetula = 9,6</w:t>
      </w:r>
      <w:r w:rsidRPr="00AE6DFF">
        <w:rPr>
          <w:rFonts w:ascii="CG Omega" w:hAnsi="CG Omega" w:cs="Tahoma"/>
          <w:sz w:val="22"/>
          <w:szCs w:val="22"/>
        </w:rPr>
        <w:t xml:space="preserve"> km. </w:t>
      </w:r>
    </w:p>
    <w:p w:rsidR="00DF6D94" w:rsidRPr="00AE6DFF" w:rsidRDefault="0068711E" w:rsidP="0068711E">
      <w:pPr>
        <w:pStyle w:val="Osignicie"/>
        <w:numPr>
          <w:ilvl w:val="0"/>
          <w:numId w:val="0"/>
        </w:numPr>
        <w:ind w:left="720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</w:t>
      </w:r>
      <w:r w:rsidR="00DF6D94">
        <w:rPr>
          <w:rFonts w:ascii="CG Omega" w:hAnsi="CG Omega" w:cs="Tahoma"/>
          <w:sz w:val="22"/>
          <w:szCs w:val="22"/>
        </w:rPr>
        <w:t xml:space="preserve">Wiązownica – </w:t>
      </w:r>
      <w:proofErr w:type="spellStart"/>
      <w:r w:rsidR="00DF6D94">
        <w:rPr>
          <w:rFonts w:ascii="CG Omega" w:hAnsi="CG Omega" w:cs="Tahoma"/>
          <w:sz w:val="22"/>
          <w:szCs w:val="22"/>
        </w:rPr>
        <w:t>Mołodycz</w:t>
      </w:r>
      <w:proofErr w:type="spellEnd"/>
      <w:r w:rsidR="00DF6D94">
        <w:rPr>
          <w:rFonts w:ascii="CG Omega" w:hAnsi="CG Omega" w:cs="Tahoma"/>
          <w:sz w:val="22"/>
          <w:szCs w:val="22"/>
        </w:rPr>
        <w:t xml:space="preserve"> 16,6</w:t>
      </w:r>
      <w:r w:rsidR="00DF6D94" w:rsidRPr="00AE6DFF">
        <w:rPr>
          <w:rFonts w:ascii="CG Omega" w:hAnsi="CG Omega" w:cs="Tahoma"/>
          <w:sz w:val="22"/>
          <w:szCs w:val="22"/>
        </w:rPr>
        <w:t xml:space="preserve"> km.</w:t>
      </w:r>
    </w:p>
    <w:p w:rsidR="00DF6D94" w:rsidRPr="00AE6DFF" w:rsidRDefault="0068711E" w:rsidP="00DF6D94">
      <w:pPr>
        <w:pStyle w:val="Osignicie"/>
        <w:numPr>
          <w:ilvl w:val="0"/>
          <w:numId w:val="0"/>
        </w:numPr>
        <w:ind w:left="720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</w:t>
      </w:r>
      <w:r w:rsidR="00DF6D94">
        <w:rPr>
          <w:rFonts w:ascii="CG Omega" w:hAnsi="CG Omega" w:cs="Tahoma"/>
          <w:sz w:val="22"/>
          <w:szCs w:val="22"/>
        </w:rPr>
        <w:t>Wiązownica – Radawa 9,0</w:t>
      </w:r>
      <w:r w:rsidR="00DF6D94" w:rsidRPr="00AE6DFF">
        <w:rPr>
          <w:rFonts w:ascii="CG Omega" w:hAnsi="CG Omega" w:cs="Tahoma"/>
          <w:sz w:val="22"/>
          <w:szCs w:val="22"/>
        </w:rPr>
        <w:t xml:space="preserve"> km.</w:t>
      </w:r>
    </w:p>
    <w:p w:rsidR="00DF6D94" w:rsidRPr="00AE6DFF" w:rsidRDefault="0068711E" w:rsidP="00DF6D94">
      <w:pPr>
        <w:pStyle w:val="Osignicie"/>
        <w:numPr>
          <w:ilvl w:val="0"/>
          <w:numId w:val="0"/>
        </w:numPr>
        <w:ind w:left="720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</w:t>
      </w:r>
      <w:r w:rsidR="00DF6D94">
        <w:rPr>
          <w:rFonts w:ascii="CG Omega" w:hAnsi="CG Omega" w:cs="Tahoma"/>
          <w:sz w:val="22"/>
          <w:szCs w:val="22"/>
        </w:rPr>
        <w:t>Wiązownica – Szówsko 4,2</w:t>
      </w:r>
      <w:r w:rsidR="00DF6D94" w:rsidRPr="00AE6DFF">
        <w:rPr>
          <w:rFonts w:ascii="CG Omega" w:hAnsi="CG Omega" w:cs="Tahoma"/>
          <w:sz w:val="22"/>
          <w:szCs w:val="22"/>
        </w:rPr>
        <w:t xml:space="preserve"> km.</w:t>
      </w:r>
    </w:p>
    <w:p w:rsidR="00DF6D94" w:rsidRPr="00AE6DFF" w:rsidRDefault="0068711E" w:rsidP="00DF6D94">
      <w:pPr>
        <w:pStyle w:val="Osignicie"/>
        <w:numPr>
          <w:ilvl w:val="0"/>
          <w:numId w:val="0"/>
        </w:numPr>
        <w:ind w:left="720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</w:t>
      </w:r>
      <w:r w:rsidR="00DF6D94">
        <w:rPr>
          <w:rFonts w:ascii="CG Omega" w:hAnsi="CG Omega" w:cs="Tahoma"/>
          <w:sz w:val="22"/>
          <w:szCs w:val="22"/>
        </w:rPr>
        <w:t>Wiązownica – Nielepkowice 3,0</w:t>
      </w:r>
      <w:r w:rsidR="00DF6D94" w:rsidRPr="00AE6DFF">
        <w:rPr>
          <w:rFonts w:ascii="CG Omega" w:hAnsi="CG Omega" w:cs="Tahoma"/>
          <w:sz w:val="22"/>
          <w:szCs w:val="22"/>
        </w:rPr>
        <w:t xml:space="preserve"> km.</w:t>
      </w:r>
    </w:p>
    <w:p w:rsidR="00DF6D94" w:rsidRPr="00AE6DFF" w:rsidRDefault="0068711E" w:rsidP="00DF6D94">
      <w:pPr>
        <w:pStyle w:val="Osignicie"/>
        <w:numPr>
          <w:ilvl w:val="0"/>
          <w:numId w:val="0"/>
        </w:numPr>
        <w:ind w:left="720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</w:t>
      </w:r>
      <w:r w:rsidR="00DF6D94">
        <w:rPr>
          <w:rFonts w:ascii="CG Omega" w:hAnsi="CG Omega" w:cs="Tahoma"/>
          <w:sz w:val="22"/>
          <w:szCs w:val="22"/>
        </w:rPr>
        <w:t>Wiązownica – Piwoda 4,0</w:t>
      </w:r>
      <w:r w:rsidR="00DF6D94" w:rsidRPr="00AE6DFF">
        <w:rPr>
          <w:rFonts w:ascii="CG Omega" w:hAnsi="CG Omega" w:cs="Tahoma"/>
          <w:sz w:val="22"/>
          <w:szCs w:val="22"/>
        </w:rPr>
        <w:t xml:space="preserve"> km.</w:t>
      </w:r>
    </w:p>
    <w:p w:rsidR="00DF6D94" w:rsidRPr="00AE6DFF" w:rsidRDefault="00DF6D94" w:rsidP="00DF6D94">
      <w:pPr>
        <w:pStyle w:val="Osignicie"/>
        <w:numPr>
          <w:ilvl w:val="0"/>
          <w:numId w:val="0"/>
        </w:numPr>
        <w:ind w:left="720"/>
        <w:jc w:val="both"/>
        <w:rPr>
          <w:rFonts w:ascii="CG Omega" w:hAnsi="CG Omega" w:cs="Tahoma"/>
          <w:sz w:val="22"/>
          <w:szCs w:val="22"/>
        </w:rPr>
      </w:pPr>
    </w:p>
    <w:p w:rsidR="00DF6D94" w:rsidRPr="00AE6DFF" w:rsidRDefault="00DF6D94" w:rsidP="00DF6D94">
      <w:pPr>
        <w:pStyle w:val="Osignicie"/>
        <w:numPr>
          <w:ilvl w:val="0"/>
          <w:numId w:val="0"/>
        </w:numPr>
        <w:ind w:left="720"/>
        <w:jc w:val="both"/>
        <w:rPr>
          <w:rFonts w:ascii="CG Omega" w:hAnsi="CG Omega" w:cs="Tahoma"/>
          <w:sz w:val="22"/>
          <w:szCs w:val="22"/>
          <w:u w:val="single"/>
        </w:rPr>
      </w:pPr>
      <w:r w:rsidRPr="00AE6DFF">
        <w:rPr>
          <w:rFonts w:ascii="CG Omega" w:hAnsi="CG Omega" w:cs="Tahoma"/>
          <w:sz w:val="22"/>
          <w:szCs w:val="22"/>
          <w:u w:val="single"/>
        </w:rPr>
        <w:t>Część II</w:t>
      </w:r>
    </w:p>
    <w:p w:rsidR="00DF6D94" w:rsidRPr="00AE6DFF" w:rsidRDefault="00DF6D94" w:rsidP="00DF6D94">
      <w:pPr>
        <w:pStyle w:val="Osignicie"/>
        <w:numPr>
          <w:ilvl w:val="0"/>
          <w:numId w:val="0"/>
        </w:numPr>
        <w:ind w:left="720"/>
        <w:jc w:val="both"/>
        <w:rPr>
          <w:rFonts w:ascii="CG Omega" w:hAnsi="CG Omega" w:cs="Tahoma"/>
          <w:sz w:val="22"/>
          <w:szCs w:val="22"/>
        </w:rPr>
      </w:pPr>
      <w:r w:rsidRPr="00AE6DFF">
        <w:rPr>
          <w:rFonts w:ascii="CG Omega" w:hAnsi="CG Omega" w:cs="Tahoma"/>
          <w:sz w:val="22"/>
          <w:szCs w:val="22"/>
        </w:rPr>
        <w:t xml:space="preserve">1. </w:t>
      </w:r>
      <w:r>
        <w:rPr>
          <w:rFonts w:ascii="CG Omega" w:hAnsi="CG Omega" w:cs="Tahoma"/>
          <w:sz w:val="22"/>
          <w:szCs w:val="22"/>
        </w:rPr>
        <w:t xml:space="preserve"> </w:t>
      </w:r>
      <w:r w:rsidRPr="00AE6DFF">
        <w:rPr>
          <w:rFonts w:ascii="CG Omega" w:hAnsi="CG Omega" w:cs="Tahoma"/>
          <w:sz w:val="22"/>
          <w:szCs w:val="22"/>
        </w:rPr>
        <w:t>Zapałów - Szkoła</w:t>
      </w:r>
      <w:r>
        <w:rPr>
          <w:rFonts w:ascii="CG Omega" w:hAnsi="CG Omega" w:cs="Tahoma"/>
          <w:sz w:val="22"/>
          <w:szCs w:val="22"/>
        </w:rPr>
        <w:t xml:space="preserve"> Podstawowa w Ryszkowej Woli – 2,4</w:t>
      </w:r>
      <w:r w:rsidRPr="00AE6DFF">
        <w:rPr>
          <w:rFonts w:ascii="CG Omega" w:hAnsi="CG Omega" w:cs="Tahoma"/>
          <w:sz w:val="22"/>
          <w:szCs w:val="22"/>
        </w:rPr>
        <w:t xml:space="preserve"> km.</w:t>
      </w:r>
    </w:p>
    <w:p w:rsidR="00DF6D94" w:rsidRPr="00AE6DFF" w:rsidRDefault="00DF6D94" w:rsidP="00DF6D94">
      <w:pPr>
        <w:pStyle w:val="Osignicie"/>
        <w:numPr>
          <w:ilvl w:val="0"/>
          <w:numId w:val="0"/>
        </w:numPr>
        <w:ind w:left="720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lastRenderedPageBreak/>
        <w:t xml:space="preserve">     Zapałów – Surmaczówka 4,9</w:t>
      </w:r>
      <w:r w:rsidRPr="00AE6DFF">
        <w:rPr>
          <w:rFonts w:ascii="CG Omega" w:hAnsi="CG Omega" w:cs="Tahoma"/>
          <w:sz w:val="22"/>
          <w:szCs w:val="22"/>
        </w:rPr>
        <w:t xml:space="preserve"> km.</w:t>
      </w:r>
    </w:p>
    <w:p w:rsidR="00DF6D94" w:rsidRDefault="00DF6D94" w:rsidP="00DF6D94">
      <w:pPr>
        <w:pStyle w:val="Osignicie"/>
        <w:numPr>
          <w:ilvl w:val="0"/>
          <w:numId w:val="0"/>
        </w:numPr>
        <w:ind w:left="720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 Zapałów – Wólka Zapałowska  3,2</w:t>
      </w:r>
      <w:r w:rsidRPr="00AE6DFF">
        <w:rPr>
          <w:rFonts w:ascii="CG Omega" w:hAnsi="CG Omega" w:cs="Tahoma"/>
          <w:sz w:val="22"/>
          <w:szCs w:val="22"/>
        </w:rPr>
        <w:t xml:space="preserve"> km.</w:t>
      </w:r>
    </w:p>
    <w:p w:rsidR="00DF6D94" w:rsidRDefault="00DF6D94" w:rsidP="00DF6D94">
      <w:pPr>
        <w:pStyle w:val="Osignicie"/>
        <w:numPr>
          <w:ilvl w:val="0"/>
          <w:numId w:val="3"/>
        </w:numPr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Podane przez zamawiającego długości bezpośrednio dotyczą dowozu od placówki oświatowej w Wiązownicy do placówek oświatowych w Manasterzu i Cetuli oraz placówki oświatowej w Zapałowie do placówki oświatowej w Ryszkowej Woli?</w:t>
      </w:r>
    </w:p>
    <w:p w:rsidR="00DF6D94" w:rsidRPr="00AE6DFF" w:rsidRDefault="00DF6D94" w:rsidP="00DF6D94">
      <w:pPr>
        <w:pStyle w:val="Osignicie"/>
        <w:numPr>
          <w:ilvl w:val="0"/>
          <w:numId w:val="3"/>
        </w:numPr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Jak rozumieć długości podane przez zamawiającego:</w:t>
      </w:r>
    </w:p>
    <w:p w:rsidR="00DF6D94" w:rsidRPr="00AE6DFF" w:rsidRDefault="00DF6D94" w:rsidP="00DF6D94">
      <w:pPr>
        <w:pStyle w:val="Osignicie"/>
        <w:numPr>
          <w:ilvl w:val="0"/>
          <w:numId w:val="0"/>
        </w:numPr>
        <w:ind w:left="1080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Wiązownica – </w:t>
      </w:r>
      <w:proofErr w:type="spellStart"/>
      <w:r>
        <w:rPr>
          <w:rFonts w:ascii="CG Omega" w:hAnsi="CG Omega" w:cs="Tahoma"/>
          <w:sz w:val="22"/>
          <w:szCs w:val="22"/>
        </w:rPr>
        <w:t>Mołodycz</w:t>
      </w:r>
      <w:proofErr w:type="spellEnd"/>
      <w:r>
        <w:rPr>
          <w:rFonts w:ascii="CG Omega" w:hAnsi="CG Omega" w:cs="Tahoma"/>
          <w:sz w:val="22"/>
          <w:szCs w:val="22"/>
        </w:rPr>
        <w:t xml:space="preserve"> 16,6</w:t>
      </w:r>
      <w:r w:rsidRPr="00AE6DFF">
        <w:rPr>
          <w:rFonts w:ascii="CG Omega" w:hAnsi="CG Omega" w:cs="Tahoma"/>
          <w:sz w:val="22"/>
          <w:szCs w:val="22"/>
        </w:rPr>
        <w:t xml:space="preserve"> km.</w:t>
      </w:r>
    </w:p>
    <w:p w:rsidR="00DF6D94" w:rsidRPr="00AE6DFF" w:rsidRDefault="00DF6D94" w:rsidP="00DF6D94">
      <w:pPr>
        <w:pStyle w:val="Osignicie"/>
        <w:numPr>
          <w:ilvl w:val="0"/>
          <w:numId w:val="0"/>
        </w:numPr>
        <w:ind w:left="1080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Wiązownica – Radawa 9,0</w:t>
      </w:r>
      <w:r w:rsidRPr="00AE6DFF">
        <w:rPr>
          <w:rFonts w:ascii="CG Omega" w:hAnsi="CG Omega" w:cs="Tahoma"/>
          <w:sz w:val="22"/>
          <w:szCs w:val="22"/>
        </w:rPr>
        <w:t xml:space="preserve"> km.</w:t>
      </w:r>
    </w:p>
    <w:p w:rsidR="00DF6D94" w:rsidRPr="00AE6DFF" w:rsidRDefault="00DF6D94" w:rsidP="00DF6D94">
      <w:pPr>
        <w:pStyle w:val="Osignicie"/>
        <w:numPr>
          <w:ilvl w:val="0"/>
          <w:numId w:val="0"/>
        </w:numPr>
        <w:ind w:left="1080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Wiązownica – Szówsko 4,2</w:t>
      </w:r>
      <w:r w:rsidRPr="00AE6DFF">
        <w:rPr>
          <w:rFonts w:ascii="CG Omega" w:hAnsi="CG Omega" w:cs="Tahoma"/>
          <w:sz w:val="22"/>
          <w:szCs w:val="22"/>
        </w:rPr>
        <w:t xml:space="preserve"> km.</w:t>
      </w:r>
    </w:p>
    <w:p w:rsidR="00DF6D94" w:rsidRPr="00AE6DFF" w:rsidRDefault="00DF6D94" w:rsidP="00DF6D94">
      <w:pPr>
        <w:pStyle w:val="Osignicie"/>
        <w:numPr>
          <w:ilvl w:val="0"/>
          <w:numId w:val="0"/>
        </w:numPr>
        <w:ind w:left="1080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Wiązownica – Nielepkowice 3,0</w:t>
      </w:r>
      <w:r w:rsidRPr="00AE6DFF">
        <w:rPr>
          <w:rFonts w:ascii="CG Omega" w:hAnsi="CG Omega" w:cs="Tahoma"/>
          <w:sz w:val="22"/>
          <w:szCs w:val="22"/>
        </w:rPr>
        <w:t xml:space="preserve"> km.</w:t>
      </w:r>
    </w:p>
    <w:p w:rsidR="00DF6D94" w:rsidRPr="00AE6DFF" w:rsidRDefault="00DF6D94" w:rsidP="00DF6D94">
      <w:pPr>
        <w:pStyle w:val="Osignicie"/>
        <w:numPr>
          <w:ilvl w:val="0"/>
          <w:numId w:val="0"/>
        </w:numPr>
        <w:ind w:left="1080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Wiązownica – Piwoda 4,0</w:t>
      </w:r>
      <w:r w:rsidRPr="00AE6DFF">
        <w:rPr>
          <w:rFonts w:ascii="CG Omega" w:hAnsi="CG Omega" w:cs="Tahoma"/>
          <w:sz w:val="22"/>
          <w:szCs w:val="22"/>
        </w:rPr>
        <w:t xml:space="preserve"> km.</w:t>
      </w:r>
    </w:p>
    <w:p w:rsidR="00DF6D94" w:rsidRPr="00AE6DFF" w:rsidRDefault="00DF6D94" w:rsidP="00DF6D94">
      <w:pPr>
        <w:pStyle w:val="Osignicie"/>
        <w:numPr>
          <w:ilvl w:val="0"/>
          <w:numId w:val="0"/>
        </w:numPr>
        <w:ind w:left="742" w:firstLine="338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Zapałów – Surmaczówka 4,9</w:t>
      </w:r>
      <w:r w:rsidRPr="00AE6DFF">
        <w:rPr>
          <w:rFonts w:ascii="CG Omega" w:hAnsi="CG Omega" w:cs="Tahoma"/>
          <w:sz w:val="22"/>
          <w:szCs w:val="22"/>
        </w:rPr>
        <w:t xml:space="preserve"> km.</w:t>
      </w:r>
    </w:p>
    <w:p w:rsidR="00DF6D94" w:rsidRDefault="00DF6D94" w:rsidP="00DF6D94">
      <w:pPr>
        <w:pStyle w:val="Osignicie"/>
        <w:numPr>
          <w:ilvl w:val="0"/>
          <w:numId w:val="0"/>
        </w:numPr>
        <w:ind w:left="372" w:firstLine="708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Zapałów – Wólka Zapałowska  3,2</w:t>
      </w:r>
      <w:r w:rsidRPr="00AE6DFF">
        <w:rPr>
          <w:rFonts w:ascii="CG Omega" w:hAnsi="CG Omega" w:cs="Tahoma"/>
          <w:sz w:val="22"/>
          <w:szCs w:val="22"/>
        </w:rPr>
        <w:t xml:space="preserve"> km.</w:t>
      </w:r>
    </w:p>
    <w:p w:rsidR="00DF6D94" w:rsidRDefault="00DF6D94" w:rsidP="00DF6D94">
      <w:pPr>
        <w:pStyle w:val="Osignicie"/>
        <w:numPr>
          <w:ilvl w:val="0"/>
          <w:numId w:val="3"/>
        </w:numPr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Jakie są odległości od placówki oświatowej</w:t>
      </w:r>
      <w:r w:rsidR="00A04C9E">
        <w:rPr>
          <w:rFonts w:ascii="CG Omega" w:hAnsi="CG Omega" w:cs="Tahoma"/>
          <w:sz w:val="22"/>
          <w:szCs w:val="22"/>
        </w:rPr>
        <w:t xml:space="preserve"> w Wiązownicy i Zapałowie, skąd wg wymagań zamawiającego mają być dowożone posiłki do przedszkoli objętych przedmiotem zamówienia?</w:t>
      </w:r>
    </w:p>
    <w:p w:rsidR="00A04C9E" w:rsidRDefault="00A04C9E" w:rsidP="00DF6D94">
      <w:pPr>
        <w:pStyle w:val="Osignicie"/>
        <w:numPr>
          <w:ilvl w:val="0"/>
          <w:numId w:val="3"/>
        </w:numPr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Jakie są odległości od placówki oświatowej w Wiązownicy i Zapałowie, skąd wg wymagań zamawiającego mają być dowożone posiłki do każdej z osób starszych, chorych, samotnych i niepełnosprawnych? Jaka jest dokładna liczba osób</w:t>
      </w:r>
      <w:r w:rsidRPr="00A04C9E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>starszych, chorych, samotnych i niepełnosprawnych objętych dożywianiu z GOPS Wiązownica i gdzie mają być dostarczane?.  Długości określone przez zamawiającego wskazują, iż dostarczenie posiłków osób starszych, chorych, samotnych i niepełnosprawnych ma nastąpić pod jedno miejsce – placówka oświatowa (adres we wskazanej miejscowości, a nie indywidualnie do każdej z osób z osobna objętych zamówieniem. Jeśli mają być dostarczane indywidualnie to proszę o podanie faktycznych odległości do każdej z osób w jedną i drugą stronę. Odległości mają znaczenie dla ustalenia wartości oferty.</w:t>
      </w:r>
    </w:p>
    <w:p w:rsidR="00A04C9E" w:rsidRDefault="00A04C9E" w:rsidP="00DF6D94">
      <w:pPr>
        <w:pStyle w:val="Osignicie"/>
        <w:numPr>
          <w:ilvl w:val="0"/>
          <w:numId w:val="3"/>
        </w:numPr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„zamawiający  informuje, że formą wynagrodzenia za wykonany przedmiot zamówienia będzie wynagrodzeniem kosztorysowym” wobec powyższego, czy zamawiający będzie pokrywał faktyczną ilość przejechanych kilometrów w celu dostarczenia posiłków z placówek oświatowych w Wiązownicy i Zapałowie do każdej starszych, chorych, samotnych i niepełnosprawnych</w:t>
      </w:r>
      <w:r w:rsidR="00151166">
        <w:rPr>
          <w:rFonts w:ascii="CG Omega" w:hAnsi="CG Omega" w:cs="Tahoma"/>
          <w:sz w:val="22"/>
          <w:szCs w:val="22"/>
        </w:rPr>
        <w:t>.</w:t>
      </w:r>
    </w:p>
    <w:p w:rsidR="00151166" w:rsidRDefault="00151166" w:rsidP="00151166">
      <w:pPr>
        <w:pStyle w:val="Osignicie"/>
        <w:numPr>
          <w:ilvl w:val="0"/>
          <w:numId w:val="0"/>
        </w:numPr>
        <w:ind w:left="370" w:hanging="240"/>
        <w:jc w:val="both"/>
        <w:rPr>
          <w:rFonts w:ascii="CG Omega" w:hAnsi="CG Omega" w:cs="Tahoma"/>
          <w:sz w:val="22"/>
          <w:szCs w:val="22"/>
        </w:rPr>
      </w:pPr>
    </w:p>
    <w:p w:rsidR="00151166" w:rsidRPr="00151166" w:rsidRDefault="00151166" w:rsidP="00862F55">
      <w:pPr>
        <w:pStyle w:val="Osignicie"/>
        <w:numPr>
          <w:ilvl w:val="0"/>
          <w:numId w:val="0"/>
        </w:numPr>
        <w:ind w:left="370"/>
        <w:jc w:val="both"/>
        <w:rPr>
          <w:rFonts w:ascii="CG Omega" w:hAnsi="CG Omega" w:cs="Tahoma"/>
          <w:b/>
          <w:sz w:val="22"/>
          <w:szCs w:val="22"/>
        </w:rPr>
      </w:pPr>
      <w:r w:rsidRPr="00151166">
        <w:rPr>
          <w:rFonts w:ascii="CG Omega" w:hAnsi="CG Omega" w:cs="Tahoma"/>
          <w:b/>
          <w:sz w:val="22"/>
          <w:szCs w:val="22"/>
        </w:rPr>
        <w:t>Odpowiedź:</w:t>
      </w:r>
    </w:p>
    <w:p w:rsidR="00C328B6" w:rsidRDefault="00C328B6" w:rsidP="00BA5D3A">
      <w:pPr>
        <w:pStyle w:val="Osignicie"/>
        <w:numPr>
          <w:ilvl w:val="0"/>
          <w:numId w:val="0"/>
        </w:numPr>
        <w:ind w:left="720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W </w:t>
      </w:r>
      <w:proofErr w:type="spellStart"/>
      <w:r>
        <w:rPr>
          <w:rFonts w:ascii="CG Omega" w:hAnsi="CG Omega" w:cs="Tahoma"/>
          <w:sz w:val="22"/>
          <w:szCs w:val="22"/>
        </w:rPr>
        <w:t>siwz</w:t>
      </w:r>
      <w:proofErr w:type="spellEnd"/>
      <w:r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podano </w:t>
      </w:r>
      <w:r w:rsidR="00BA5D3A">
        <w:rPr>
          <w:rFonts w:ascii="CG Omega" w:hAnsi="CG Omega" w:cs="Tahoma"/>
          <w:sz w:val="22"/>
          <w:szCs w:val="22"/>
        </w:rPr>
        <w:t xml:space="preserve"> jednostkową </w:t>
      </w:r>
      <w:r>
        <w:rPr>
          <w:rFonts w:ascii="CG Omega" w:hAnsi="CG Omega" w:cs="Tahoma"/>
          <w:sz w:val="22"/>
          <w:szCs w:val="22"/>
        </w:rPr>
        <w:t>odległości  z placówek oświatowych w miejscowości Wiązownica i z miejscowości Zapałów do poszczególnych miejscowości, gdzie będą dowożone posiłki.</w:t>
      </w:r>
      <w:r w:rsidR="00BA5D3A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>Dla wyliczenia ceny oferty, odległości te  należy pomnożyć x2 (dojazd i powrót).</w:t>
      </w:r>
    </w:p>
    <w:p w:rsidR="00BA5D3A" w:rsidRDefault="00BA5D3A" w:rsidP="00BA5D3A">
      <w:pPr>
        <w:pStyle w:val="Osignicie"/>
        <w:numPr>
          <w:ilvl w:val="0"/>
          <w:numId w:val="0"/>
        </w:numPr>
        <w:ind w:left="720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Taka sama zasada obowiązuje w przypadku podanych odległości dot. posiłków dowożonych dla osób starszych, samotnych i niepełnosprawnych. W chwili obecnej dożywianiem objętych jest 12 osób starszych, samotnych, chorych i niepełnosprawnych w zakresie części nr 1 (Wiązownica) i 8 osób  w zakresie części nr 2 (Zapałów).</w:t>
      </w:r>
    </w:p>
    <w:p w:rsidR="00BA5D3A" w:rsidRDefault="00BA5D3A" w:rsidP="00BA5D3A">
      <w:pPr>
        <w:pStyle w:val="Osignicie"/>
        <w:numPr>
          <w:ilvl w:val="0"/>
          <w:numId w:val="0"/>
        </w:numPr>
        <w:ind w:left="720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Obowiązkiem Wykonawcy jest  dokonanie wyceny, która będzie obejmowała koszt posiłku wraz z dowozem  do szkół podstawowych, przeszkoli unijnych oraz osób  </w:t>
      </w:r>
      <w:r>
        <w:rPr>
          <w:rFonts w:ascii="CG Omega" w:hAnsi="CG Omega" w:cs="Tahoma"/>
          <w:sz w:val="22"/>
          <w:szCs w:val="22"/>
        </w:rPr>
        <w:t>starszych, samotnych, chorych i niepełnosprawnych</w:t>
      </w:r>
      <w:r>
        <w:rPr>
          <w:rFonts w:ascii="CG Omega" w:hAnsi="CG Omega" w:cs="Tahoma"/>
          <w:sz w:val="22"/>
          <w:szCs w:val="22"/>
        </w:rPr>
        <w:t>.</w:t>
      </w:r>
    </w:p>
    <w:p w:rsidR="00BA5D3A" w:rsidRDefault="00BA5D3A" w:rsidP="00BA5D3A">
      <w:pPr>
        <w:pStyle w:val="Osignicie"/>
        <w:numPr>
          <w:ilvl w:val="0"/>
          <w:numId w:val="0"/>
        </w:numPr>
        <w:ind w:left="720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Zamawiający informuje, iż nie będzie  zawierana dodatkowa umowa na sam dowóz posiłków.</w:t>
      </w:r>
    </w:p>
    <w:p w:rsidR="00151166" w:rsidRDefault="00151166" w:rsidP="00151166">
      <w:pPr>
        <w:pStyle w:val="Osignicie"/>
        <w:numPr>
          <w:ilvl w:val="0"/>
          <w:numId w:val="0"/>
        </w:numPr>
        <w:ind w:left="370" w:hanging="240"/>
        <w:jc w:val="both"/>
        <w:rPr>
          <w:rFonts w:ascii="CG Omega" w:hAnsi="CG Omega" w:cs="Tahoma"/>
          <w:sz w:val="22"/>
          <w:szCs w:val="22"/>
        </w:rPr>
      </w:pPr>
    </w:p>
    <w:p w:rsidR="00151166" w:rsidRDefault="00151166" w:rsidP="00151166">
      <w:pPr>
        <w:pStyle w:val="Osignicie"/>
        <w:numPr>
          <w:ilvl w:val="0"/>
          <w:numId w:val="0"/>
        </w:numPr>
        <w:ind w:left="370" w:hanging="240"/>
        <w:jc w:val="both"/>
        <w:rPr>
          <w:rFonts w:ascii="CG Omega" w:hAnsi="CG Omega" w:cs="Tahoma"/>
          <w:sz w:val="22"/>
          <w:szCs w:val="22"/>
        </w:rPr>
      </w:pPr>
    </w:p>
    <w:p w:rsidR="00151166" w:rsidRDefault="00151166" w:rsidP="00151166">
      <w:pPr>
        <w:pStyle w:val="Osignicie"/>
        <w:numPr>
          <w:ilvl w:val="0"/>
          <w:numId w:val="0"/>
        </w:numPr>
        <w:ind w:left="370" w:hanging="240"/>
        <w:jc w:val="both"/>
        <w:rPr>
          <w:rFonts w:ascii="CG Omega" w:hAnsi="CG Omega" w:cs="Tahoma"/>
          <w:sz w:val="22"/>
          <w:szCs w:val="22"/>
        </w:rPr>
      </w:pPr>
    </w:p>
    <w:p w:rsidR="00151166" w:rsidRDefault="00151166" w:rsidP="00151166">
      <w:pPr>
        <w:pStyle w:val="Osignicie"/>
        <w:numPr>
          <w:ilvl w:val="0"/>
          <w:numId w:val="0"/>
        </w:numPr>
        <w:ind w:left="370" w:hanging="240"/>
        <w:jc w:val="both"/>
        <w:rPr>
          <w:rFonts w:ascii="CG Omega" w:hAnsi="CG Omega" w:cs="Tahoma"/>
          <w:sz w:val="22"/>
          <w:szCs w:val="22"/>
        </w:rPr>
      </w:pPr>
    </w:p>
    <w:p w:rsidR="00151166" w:rsidRDefault="00151166" w:rsidP="00151166">
      <w:pPr>
        <w:pStyle w:val="Osignicie"/>
        <w:numPr>
          <w:ilvl w:val="0"/>
          <w:numId w:val="0"/>
        </w:numPr>
        <w:ind w:left="370" w:hanging="240"/>
        <w:jc w:val="both"/>
        <w:rPr>
          <w:rFonts w:ascii="CG Omega" w:hAnsi="CG Omega" w:cs="Tahoma"/>
          <w:sz w:val="22"/>
          <w:szCs w:val="22"/>
        </w:rPr>
      </w:pPr>
    </w:p>
    <w:p w:rsidR="00151166" w:rsidRDefault="00151166" w:rsidP="00151166">
      <w:pPr>
        <w:pStyle w:val="Osignicie"/>
        <w:numPr>
          <w:ilvl w:val="0"/>
          <w:numId w:val="0"/>
        </w:numPr>
        <w:ind w:left="370" w:hanging="240"/>
        <w:jc w:val="both"/>
        <w:rPr>
          <w:rFonts w:ascii="CG Omega" w:hAnsi="CG Omega" w:cs="Tahoma"/>
          <w:sz w:val="22"/>
          <w:szCs w:val="22"/>
        </w:rPr>
      </w:pPr>
    </w:p>
    <w:p w:rsidR="00151166" w:rsidRDefault="00151166" w:rsidP="00151166">
      <w:pPr>
        <w:pStyle w:val="Osignicie"/>
        <w:numPr>
          <w:ilvl w:val="0"/>
          <w:numId w:val="0"/>
        </w:numPr>
        <w:ind w:left="370" w:hanging="240"/>
        <w:jc w:val="both"/>
        <w:rPr>
          <w:rFonts w:ascii="CG Omega" w:hAnsi="CG Omega" w:cs="Tahoma"/>
          <w:sz w:val="22"/>
          <w:szCs w:val="22"/>
        </w:rPr>
      </w:pPr>
    </w:p>
    <w:p w:rsidR="00151166" w:rsidRPr="00151166" w:rsidRDefault="00151166" w:rsidP="00862F55">
      <w:pPr>
        <w:pStyle w:val="Osignicie"/>
        <w:numPr>
          <w:ilvl w:val="0"/>
          <w:numId w:val="0"/>
        </w:numPr>
        <w:ind w:left="370"/>
        <w:jc w:val="both"/>
        <w:rPr>
          <w:rFonts w:ascii="CG Omega" w:hAnsi="CG Omega" w:cs="Tahoma"/>
          <w:b/>
          <w:sz w:val="22"/>
          <w:szCs w:val="22"/>
        </w:rPr>
      </w:pPr>
      <w:r w:rsidRPr="00151166">
        <w:rPr>
          <w:rFonts w:ascii="CG Omega" w:hAnsi="CG Omega" w:cs="Tahoma"/>
          <w:b/>
          <w:sz w:val="22"/>
          <w:szCs w:val="22"/>
        </w:rPr>
        <w:t>Pytanie nr 4</w:t>
      </w:r>
    </w:p>
    <w:p w:rsidR="00DF6D94" w:rsidRDefault="00571EF1" w:rsidP="00862F55">
      <w:pPr>
        <w:pStyle w:val="Akapitzlis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Długość tras dowozu posiłków, stosownie do zapisów treści specyfikacji istotnych warunków  zamówienia na zadanie pn. „Dożywianie uczniów szkół podstawowych i</w:t>
      </w:r>
      <w:r w:rsidR="00862F55">
        <w:rPr>
          <w:b w:val="0"/>
          <w:sz w:val="22"/>
          <w:szCs w:val="22"/>
        </w:rPr>
        <w:t> </w:t>
      </w:r>
      <w:r>
        <w:rPr>
          <w:b w:val="0"/>
          <w:sz w:val="22"/>
          <w:szCs w:val="22"/>
        </w:rPr>
        <w:t>gimnazjum w roku szkolnych 2016/2017 oraz osób starszych, chorych, samotnych i</w:t>
      </w:r>
      <w:r w:rsidR="00862F55">
        <w:rPr>
          <w:b w:val="0"/>
          <w:sz w:val="22"/>
          <w:szCs w:val="22"/>
        </w:rPr>
        <w:t> </w:t>
      </w:r>
      <w:r>
        <w:rPr>
          <w:b w:val="0"/>
          <w:sz w:val="22"/>
          <w:szCs w:val="22"/>
        </w:rPr>
        <w:t>niepełnosprawnych na terenie Gminy Wiązownica” wnosiła, cyt.:</w:t>
      </w:r>
    </w:p>
    <w:p w:rsidR="00571EF1" w:rsidRPr="00571EF1" w:rsidRDefault="00571EF1" w:rsidP="00571EF1">
      <w:pPr>
        <w:pStyle w:val="Akapitzlist"/>
        <w:rPr>
          <w:b w:val="0"/>
          <w:sz w:val="22"/>
          <w:szCs w:val="22"/>
        </w:rPr>
      </w:pPr>
      <w:r w:rsidRPr="00571EF1">
        <w:rPr>
          <w:b w:val="0"/>
          <w:sz w:val="22"/>
          <w:szCs w:val="22"/>
        </w:rPr>
        <w:t xml:space="preserve">Część I </w:t>
      </w:r>
    </w:p>
    <w:p w:rsidR="00571EF1" w:rsidRPr="00571EF1" w:rsidRDefault="00571EF1" w:rsidP="00571EF1">
      <w:pPr>
        <w:pStyle w:val="Akapitzlist"/>
        <w:rPr>
          <w:b w:val="0"/>
          <w:sz w:val="22"/>
          <w:szCs w:val="22"/>
        </w:rPr>
      </w:pPr>
      <w:r w:rsidRPr="00571EF1">
        <w:rPr>
          <w:b w:val="0"/>
          <w:sz w:val="22"/>
          <w:szCs w:val="22"/>
        </w:rPr>
        <w:t xml:space="preserve">1. Wiązownica - SP Manasterz-Wiązownica = 14 km. </w:t>
      </w:r>
    </w:p>
    <w:p w:rsidR="00571EF1" w:rsidRPr="00571EF1" w:rsidRDefault="00571EF1" w:rsidP="00571EF1">
      <w:pPr>
        <w:pStyle w:val="Akapitzlist"/>
        <w:rPr>
          <w:b w:val="0"/>
          <w:sz w:val="22"/>
          <w:szCs w:val="22"/>
        </w:rPr>
      </w:pPr>
      <w:r w:rsidRPr="00571EF1">
        <w:rPr>
          <w:b w:val="0"/>
          <w:sz w:val="22"/>
          <w:szCs w:val="22"/>
        </w:rPr>
        <w:t xml:space="preserve">2. Wiązownica - SP Radawa-Wiązownica = 16 km. </w:t>
      </w:r>
    </w:p>
    <w:p w:rsidR="00571EF1" w:rsidRPr="00571EF1" w:rsidRDefault="00571EF1" w:rsidP="00571EF1">
      <w:pPr>
        <w:pStyle w:val="Akapitzlist"/>
        <w:rPr>
          <w:b w:val="0"/>
          <w:sz w:val="22"/>
          <w:szCs w:val="22"/>
        </w:rPr>
      </w:pPr>
      <w:r w:rsidRPr="00571EF1">
        <w:rPr>
          <w:b w:val="0"/>
          <w:sz w:val="22"/>
          <w:szCs w:val="22"/>
        </w:rPr>
        <w:t xml:space="preserve">3. Wiązownica - SP Cetula-Wiązownica = 22 km. </w:t>
      </w:r>
    </w:p>
    <w:p w:rsidR="00571EF1" w:rsidRPr="00571EF1" w:rsidRDefault="00571EF1" w:rsidP="00571EF1">
      <w:pPr>
        <w:pStyle w:val="Akapitzlist"/>
        <w:rPr>
          <w:b w:val="0"/>
          <w:sz w:val="22"/>
          <w:szCs w:val="22"/>
        </w:rPr>
      </w:pPr>
      <w:r w:rsidRPr="00571EF1">
        <w:rPr>
          <w:b w:val="0"/>
          <w:sz w:val="22"/>
          <w:szCs w:val="22"/>
        </w:rPr>
        <w:t>Część II</w:t>
      </w:r>
    </w:p>
    <w:p w:rsidR="00571EF1" w:rsidRPr="00571EF1" w:rsidRDefault="00571EF1" w:rsidP="00571EF1">
      <w:pPr>
        <w:pStyle w:val="Akapitzlist"/>
        <w:rPr>
          <w:b w:val="0"/>
          <w:sz w:val="22"/>
          <w:szCs w:val="22"/>
        </w:rPr>
      </w:pPr>
      <w:r w:rsidRPr="00571EF1">
        <w:rPr>
          <w:b w:val="0"/>
          <w:sz w:val="22"/>
          <w:szCs w:val="22"/>
        </w:rPr>
        <w:t>1. Zapałów - Szkoła Podstawowa w Ryszkowej Woli - 9 km.</w:t>
      </w:r>
    </w:p>
    <w:p w:rsidR="00571EF1" w:rsidRPr="00571EF1" w:rsidRDefault="00571EF1" w:rsidP="00571EF1">
      <w:pPr>
        <w:pStyle w:val="Akapitzlist"/>
        <w:rPr>
          <w:b w:val="0"/>
          <w:sz w:val="22"/>
          <w:szCs w:val="22"/>
        </w:rPr>
      </w:pPr>
      <w:r w:rsidRPr="00571EF1">
        <w:rPr>
          <w:b w:val="0"/>
          <w:sz w:val="22"/>
          <w:szCs w:val="22"/>
        </w:rPr>
        <w:t>Część III</w:t>
      </w:r>
    </w:p>
    <w:p w:rsidR="00571EF1" w:rsidRPr="00571EF1" w:rsidRDefault="00571EF1" w:rsidP="00571EF1">
      <w:pPr>
        <w:pStyle w:val="Akapitzlist"/>
        <w:rPr>
          <w:b w:val="0"/>
          <w:sz w:val="22"/>
          <w:szCs w:val="22"/>
        </w:rPr>
      </w:pPr>
      <w:r w:rsidRPr="00571EF1">
        <w:rPr>
          <w:b w:val="0"/>
          <w:sz w:val="22"/>
          <w:szCs w:val="22"/>
        </w:rPr>
        <w:t>Wiązownica – Manasterz 14 km,</w:t>
      </w:r>
    </w:p>
    <w:p w:rsidR="00571EF1" w:rsidRPr="00571EF1" w:rsidRDefault="00571EF1" w:rsidP="00571EF1">
      <w:pPr>
        <w:pStyle w:val="Akapitzlist"/>
        <w:rPr>
          <w:b w:val="0"/>
          <w:sz w:val="22"/>
          <w:szCs w:val="22"/>
        </w:rPr>
      </w:pPr>
      <w:r w:rsidRPr="00571EF1">
        <w:rPr>
          <w:b w:val="0"/>
          <w:sz w:val="22"/>
          <w:szCs w:val="22"/>
        </w:rPr>
        <w:t xml:space="preserve">Wiązownica – </w:t>
      </w:r>
      <w:proofErr w:type="spellStart"/>
      <w:r w:rsidRPr="00571EF1">
        <w:rPr>
          <w:b w:val="0"/>
          <w:sz w:val="22"/>
          <w:szCs w:val="22"/>
        </w:rPr>
        <w:t>Mołodycz</w:t>
      </w:r>
      <w:proofErr w:type="spellEnd"/>
      <w:r w:rsidRPr="00571EF1">
        <w:rPr>
          <w:b w:val="0"/>
          <w:sz w:val="22"/>
          <w:szCs w:val="22"/>
        </w:rPr>
        <w:t xml:space="preserve"> 36 km.</w:t>
      </w:r>
    </w:p>
    <w:p w:rsidR="00571EF1" w:rsidRPr="00571EF1" w:rsidRDefault="00571EF1" w:rsidP="00571EF1">
      <w:pPr>
        <w:pStyle w:val="Akapitzlist"/>
        <w:rPr>
          <w:b w:val="0"/>
          <w:sz w:val="22"/>
          <w:szCs w:val="22"/>
        </w:rPr>
      </w:pPr>
      <w:r w:rsidRPr="00571EF1">
        <w:rPr>
          <w:b w:val="0"/>
          <w:sz w:val="22"/>
          <w:szCs w:val="22"/>
        </w:rPr>
        <w:t>Wiązownica – Cetula 22 km.</w:t>
      </w:r>
    </w:p>
    <w:p w:rsidR="00571EF1" w:rsidRPr="00571EF1" w:rsidRDefault="00571EF1" w:rsidP="00571EF1">
      <w:pPr>
        <w:pStyle w:val="Akapitzlist"/>
        <w:rPr>
          <w:b w:val="0"/>
          <w:sz w:val="22"/>
          <w:szCs w:val="22"/>
        </w:rPr>
      </w:pPr>
      <w:r w:rsidRPr="00571EF1">
        <w:rPr>
          <w:b w:val="0"/>
          <w:sz w:val="22"/>
          <w:szCs w:val="22"/>
        </w:rPr>
        <w:t>Wiązownica – Surmaczówka 45</w:t>
      </w:r>
    </w:p>
    <w:p w:rsidR="00571EF1" w:rsidRPr="00571EF1" w:rsidRDefault="00571EF1" w:rsidP="00571EF1">
      <w:pPr>
        <w:pStyle w:val="Akapitzlist"/>
        <w:rPr>
          <w:b w:val="0"/>
          <w:sz w:val="22"/>
          <w:szCs w:val="22"/>
        </w:rPr>
      </w:pPr>
      <w:r w:rsidRPr="00571EF1">
        <w:rPr>
          <w:b w:val="0"/>
          <w:sz w:val="22"/>
          <w:szCs w:val="22"/>
        </w:rPr>
        <w:t xml:space="preserve">Wiązownica – Wólka </w:t>
      </w:r>
      <w:proofErr w:type="spellStart"/>
      <w:r w:rsidRPr="00571EF1">
        <w:rPr>
          <w:b w:val="0"/>
          <w:sz w:val="22"/>
          <w:szCs w:val="22"/>
        </w:rPr>
        <w:t>Zapałówska</w:t>
      </w:r>
      <w:proofErr w:type="spellEnd"/>
      <w:r w:rsidRPr="00571EF1">
        <w:rPr>
          <w:b w:val="0"/>
          <w:sz w:val="22"/>
          <w:szCs w:val="22"/>
        </w:rPr>
        <w:t xml:space="preserve"> 44</w:t>
      </w:r>
    </w:p>
    <w:p w:rsidR="00571EF1" w:rsidRDefault="00571EF1" w:rsidP="00571EF1">
      <w:pPr>
        <w:pStyle w:val="Akapitzlist"/>
        <w:rPr>
          <w:b w:val="0"/>
          <w:sz w:val="22"/>
          <w:szCs w:val="22"/>
        </w:rPr>
      </w:pPr>
      <w:r w:rsidRPr="00571EF1">
        <w:rPr>
          <w:b w:val="0"/>
          <w:sz w:val="22"/>
          <w:szCs w:val="22"/>
        </w:rPr>
        <w:t>Wiązownica – Szówsko 20 km.</w:t>
      </w:r>
    </w:p>
    <w:p w:rsidR="00571EF1" w:rsidRDefault="00571EF1" w:rsidP="00571EF1">
      <w:pPr>
        <w:pStyle w:val="Akapitzlis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natomiast w obecnym  postępowaniu wynoszą:</w:t>
      </w:r>
    </w:p>
    <w:p w:rsidR="00571EF1" w:rsidRPr="00AE6DFF" w:rsidRDefault="00571EF1" w:rsidP="00571EF1">
      <w:pPr>
        <w:pStyle w:val="Osignicie"/>
        <w:numPr>
          <w:ilvl w:val="0"/>
          <w:numId w:val="0"/>
        </w:numPr>
        <w:ind w:left="720"/>
        <w:jc w:val="both"/>
        <w:rPr>
          <w:rFonts w:ascii="CG Omega" w:hAnsi="CG Omega" w:cs="Tahoma"/>
          <w:sz w:val="22"/>
          <w:szCs w:val="22"/>
          <w:u w:val="single"/>
        </w:rPr>
      </w:pPr>
      <w:r w:rsidRPr="00AE6DFF">
        <w:rPr>
          <w:rFonts w:ascii="CG Omega" w:hAnsi="CG Omega" w:cs="Tahoma"/>
          <w:sz w:val="22"/>
          <w:szCs w:val="22"/>
          <w:u w:val="single"/>
        </w:rPr>
        <w:t xml:space="preserve">Część I </w:t>
      </w:r>
    </w:p>
    <w:p w:rsidR="00571EF1" w:rsidRPr="00AE6DFF" w:rsidRDefault="00571EF1" w:rsidP="00571EF1">
      <w:pPr>
        <w:pStyle w:val="Osignicie"/>
        <w:numPr>
          <w:ilvl w:val="0"/>
          <w:numId w:val="0"/>
        </w:numPr>
        <w:ind w:left="720"/>
        <w:jc w:val="both"/>
        <w:rPr>
          <w:rFonts w:ascii="CG Omega" w:hAnsi="CG Omega" w:cs="Tahoma"/>
          <w:sz w:val="22"/>
          <w:szCs w:val="22"/>
        </w:rPr>
      </w:pPr>
      <w:r w:rsidRPr="00AE6DFF">
        <w:rPr>
          <w:rFonts w:ascii="CG Omega" w:hAnsi="CG Omega" w:cs="Tahoma"/>
          <w:sz w:val="22"/>
          <w:szCs w:val="22"/>
        </w:rPr>
        <w:t>1. Wiąz</w:t>
      </w:r>
      <w:r>
        <w:rPr>
          <w:rFonts w:ascii="CG Omega" w:hAnsi="CG Omega" w:cs="Tahoma"/>
          <w:sz w:val="22"/>
          <w:szCs w:val="22"/>
        </w:rPr>
        <w:t>ownica - SP Manasterz = 6,2</w:t>
      </w:r>
      <w:r w:rsidRPr="00AE6DFF">
        <w:rPr>
          <w:rFonts w:ascii="CG Omega" w:hAnsi="CG Omega" w:cs="Tahoma"/>
          <w:sz w:val="22"/>
          <w:szCs w:val="22"/>
        </w:rPr>
        <w:t xml:space="preserve"> km. </w:t>
      </w:r>
    </w:p>
    <w:p w:rsidR="00571EF1" w:rsidRPr="00AE6DFF" w:rsidRDefault="00571EF1" w:rsidP="00571EF1">
      <w:pPr>
        <w:pStyle w:val="Osignicie"/>
        <w:numPr>
          <w:ilvl w:val="0"/>
          <w:numId w:val="0"/>
        </w:numPr>
        <w:ind w:left="720"/>
        <w:jc w:val="both"/>
        <w:rPr>
          <w:rFonts w:ascii="CG Omega" w:hAnsi="CG Omega" w:cs="Tahoma"/>
          <w:sz w:val="22"/>
          <w:szCs w:val="22"/>
        </w:rPr>
      </w:pPr>
      <w:r w:rsidRPr="00AE6DFF">
        <w:rPr>
          <w:rFonts w:ascii="CG Omega" w:hAnsi="CG Omega" w:cs="Tahoma"/>
          <w:sz w:val="22"/>
          <w:szCs w:val="22"/>
        </w:rPr>
        <w:t>2. W</w:t>
      </w:r>
      <w:r>
        <w:rPr>
          <w:rFonts w:ascii="CG Omega" w:hAnsi="CG Omega" w:cs="Tahoma"/>
          <w:sz w:val="22"/>
          <w:szCs w:val="22"/>
        </w:rPr>
        <w:t>iązownica - SP Cetula = 9,6</w:t>
      </w:r>
      <w:r w:rsidRPr="00AE6DFF">
        <w:rPr>
          <w:rFonts w:ascii="CG Omega" w:hAnsi="CG Omega" w:cs="Tahoma"/>
          <w:sz w:val="22"/>
          <w:szCs w:val="22"/>
        </w:rPr>
        <w:t xml:space="preserve"> km. </w:t>
      </w:r>
    </w:p>
    <w:p w:rsidR="00571EF1" w:rsidRPr="00AE6DFF" w:rsidRDefault="00571EF1" w:rsidP="00571EF1">
      <w:pPr>
        <w:pStyle w:val="Osignicie"/>
        <w:numPr>
          <w:ilvl w:val="0"/>
          <w:numId w:val="0"/>
        </w:numPr>
        <w:ind w:left="720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Wiązownica – </w:t>
      </w:r>
      <w:proofErr w:type="spellStart"/>
      <w:r>
        <w:rPr>
          <w:rFonts w:ascii="CG Omega" w:hAnsi="CG Omega" w:cs="Tahoma"/>
          <w:sz w:val="22"/>
          <w:szCs w:val="22"/>
        </w:rPr>
        <w:t>Mołodycz</w:t>
      </w:r>
      <w:proofErr w:type="spellEnd"/>
      <w:r>
        <w:rPr>
          <w:rFonts w:ascii="CG Omega" w:hAnsi="CG Omega" w:cs="Tahoma"/>
          <w:sz w:val="22"/>
          <w:szCs w:val="22"/>
        </w:rPr>
        <w:t xml:space="preserve"> 16,6</w:t>
      </w:r>
      <w:r w:rsidRPr="00AE6DFF">
        <w:rPr>
          <w:rFonts w:ascii="CG Omega" w:hAnsi="CG Omega" w:cs="Tahoma"/>
          <w:sz w:val="22"/>
          <w:szCs w:val="22"/>
        </w:rPr>
        <w:t xml:space="preserve"> km.</w:t>
      </w:r>
    </w:p>
    <w:p w:rsidR="00571EF1" w:rsidRPr="00AE6DFF" w:rsidRDefault="00571EF1" w:rsidP="00571EF1">
      <w:pPr>
        <w:pStyle w:val="Osignicie"/>
        <w:numPr>
          <w:ilvl w:val="0"/>
          <w:numId w:val="0"/>
        </w:numPr>
        <w:ind w:left="720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Wiązownica – Radawa 9,0</w:t>
      </w:r>
      <w:r w:rsidRPr="00AE6DFF">
        <w:rPr>
          <w:rFonts w:ascii="CG Omega" w:hAnsi="CG Omega" w:cs="Tahoma"/>
          <w:sz w:val="22"/>
          <w:szCs w:val="22"/>
        </w:rPr>
        <w:t xml:space="preserve"> km.</w:t>
      </w:r>
    </w:p>
    <w:p w:rsidR="00571EF1" w:rsidRPr="00AE6DFF" w:rsidRDefault="00571EF1" w:rsidP="00571EF1">
      <w:pPr>
        <w:pStyle w:val="Osignicie"/>
        <w:numPr>
          <w:ilvl w:val="0"/>
          <w:numId w:val="0"/>
        </w:numPr>
        <w:ind w:left="720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Wiązownica – Szówsko 4,2</w:t>
      </w:r>
      <w:r w:rsidRPr="00AE6DFF">
        <w:rPr>
          <w:rFonts w:ascii="CG Omega" w:hAnsi="CG Omega" w:cs="Tahoma"/>
          <w:sz w:val="22"/>
          <w:szCs w:val="22"/>
        </w:rPr>
        <w:t xml:space="preserve"> km.</w:t>
      </w:r>
    </w:p>
    <w:p w:rsidR="00571EF1" w:rsidRPr="00AE6DFF" w:rsidRDefault="00571EF1" w:rsidP="00571EF1">
      <w:pPr>
        <w:pStyle w:val="Osignicie"/>
        <w:numPr>
          <w:ilvl w:val="0"/>
          <w:numId w:val="0"/>
        </w:numPr>
        <w:ind w:left="720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Wiązownica – Nielepkowice 3,0</w:t>
      </w:r>
      <w:r w:rsidRPr="00AE6DFF">
        <w:rPr>
          <w:rFonts w:ascii="CG Omega" w:hAnsi="CG Omega" w:cs="Tahoma"/>
          <w:sz w:val="22"/>
          <w:szCs w:val="22"/>
        </w:rPr>
        <w:t xml:space="preserve"> km.</w:t>
      </w:r>
    </w:p>
    <w:p w:rsidR="00571EF1" w:rsidRPr="00AE6DFF" w:rsidRDefault="00571EF1" w:rsidP="00571EF1">
      <w:pPr>
        <w:pStyle w:val="Osignicie"/>
        <w:numPr>
          <w:ilvl w:val="0"/>
          <w:numId w:val="0"/>
        </w:numPr>
        <w:ind w:left="720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Wiązownica – Piwoda 4,0</w:t>
      </w:r>
      <w:r w:rsidRPr="00AE6DFF">
        <w:rPr>
          <w:rFonts w:ascii="CG Omega" w:hAnsi="CG Omega" w:cs="Tahoma"/>
          <w:sz w:val="22"/>
          <w:szCs w:val="22"/>
        </w:rPr>
        <w:t xml:space="preserve"> km.</w:t>
      </w:r>
    </w:p>
    <w:p w:rsidR="00571EF1" w:rsidRPr="00AE6DFF" w:rsidRDefault="00571EF1" w:rsidP="00571EF1">
      <w:pPr>
        <w:pStyle w:val="Osignicie"/>
        <w:numPr>
          <w:ilvl w:val="0"/>
          <w:numId w:val="0"/>
        </w:numPr>
        <w:ind w:left="720"/>
        <w:jc w:val="both"/>
        <w:rPr>
          <w:rFonts w:ascii="CG Omega" w:hAnsi="CG Omega" w:cs="Tahoma"/>
          <w:sz w:val="22"/>
          <w:szCs w:val="22"/>
        </w:rPr>
      </w:pPr>
    </w:p>
    <w:p w:rsidR="00571EF1" w:rsidRPr="00AE6DFF" w:rsidRDefault="00571EF1" w:rsidP="00571EF1">
      <w:pPr>
        <w:pStyle w:val="Osignicie"/>
        <w:numPr>
          <w:ilvl w:val="0"/>
          <w:numId w:val="0"/>
        </w:numPr>
        <w:ind w:left="720"/>
        <w:jc w:val="both"/>
        <w:rPr>
          <w:rFonts w:ascii="CG Omega" w:hAnsi="CG Omega" w:cs="Tahoma"/>
          <w:sz w:val="22"/>
          <w:szCs w:val="22"/>
          <w:u w:val="single"/>
        </w:rPr>
      </w:pPr>
      <w:r w:rsidRPr="00AE6DFF">
        <w:rPr>
          <w:rFonts w:ascii="CG Omega" w:hAnsi="CG Omega" w:cs="Tahoma"/>
          <w:sz w:val="22"/>
          <w:szCs w:val="22"/>
          <w:u w:val="single"/>
        </w:rPr>
        <w:t>Część II</w:t>
      </w:r>
    </w:p>
    <w:p w:rsidR="00571EF1" w:rsidRPr="00AE6DFF" w:rsidRDefault="00571EF1" w:rsidP="00571EF1">
      <w:pPr>
        <w:pStyle w:val="Osignicie"/>
        <w:numPr>
          <w:ilvl w:val="0"/>
          <w:numId w:val="0"/>
        </w:numPr>
        <w:ind w:left="720"/>
        <w:jc w:val="both"/>
        <w:rPr>
          <w:rFonts w:ascii="CG Omega" w:hAnsi="CG Omega" w:cs="Tahoma"/>
          <w:sz w:val="22"/>
          <w:szCs w:val="22"/>
        </w:rPr>
      </w:pPr>
      <w:r w:rsidRPr="00AE6DFF">
        <w:rPr>
          <w:rFonts w:ascii="CG Omega" w:hAnsi="CG Omega" w:cs="Tahoma"/>
          <w:sz w:val="22"/>
          <w:szCs w:val="22"/>
        </w:rPr>
        <w:t xml:space="preserve">1. </w:t>
      </w:r>
      <w:r>
        <w:rPr>
          <w:rFonts w:ascii="CG Omega" w:hAnsi="CG Omega" w:cs="Tahoma"/>
          <w:sz w:val="22"/>
          <w:szCs w:val="22"/>
        </w:rPr>
        <w:t xml:space="preserve"> </w:t>
      </w:r>
      <w:r w:rsidRPr="00AE6DFF">
        <w:rPr>
          <w:rFonts w:ascii="CG Omega" w:hAnsi="CG Omega" w:cs="Tahoma"/>
          <w:sz w:val="22"/>
          <w:szCs w:val="22"/>
        </w:rPr>
        <w:t>Zapałów - Szkoła</w:t>
      </w:r>
      <w:r>
        <w:rPr>
          <w:rFonts w:ascii="CG Omega" w:hAnsi="CG Omega" w:cs="Tahoma"/>
          <w:sz w:val="22"/>
          <w:szCs w:val="22"/>
        </w:rPr>
        <w:t xml:space="preserve"> Podstawowa w Ryszkowej Woli – 2,4</w:t>
      </w:r>
      <w:r w:rsidRPr="00AE6DFF">
        <w:rPr>
          <w:rFonts w:ascii="CG Omega" w:hAnsi="CG Omega" w:cs="Tahoma"/>
          <w:sz w:val="22"/>
          <w:szCs w:val="22"/>
        </w:rPr>
        <w:t xml:space="preserve"> km.</w:t>
      </w:r>
    </w:p>
    <w:p w:rsidR="00571EF1" w:rsidRPr="00AE6DFF" w:rsidRDefault="00571EF1" w:rsidP="00571EF1">
      <w:pPr>
        <w:pStyle w:val="Osignicie"/>
        <w:numPr>
          <w:ilvl w:val="0"/>
          <w:numId w:val="0"/>
        </w:numPr>
        <w:ind w:left="720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 Zapałów – Surmaczówka 4,9</w:t>
      </w:r>
      <w:r w:rsidRPr="00AE6DFF">
        <w:rPr>
          <w:rFonts w:ascii="CG Omega" w:hAnsi="CG Omega" w:cs="Tahoma"/>
          <w:sz w:val="22"/>
          <w:szCs w:val="22"/>
        </w:rPr>
        <w:t xml:space="preserve"> km.</w:t>
      </w:r>
    </w:p>
    <w:p w:rsidR="00571EF1" w:rsidRDefault="00571EF1" w:rsidP="00571EF1">
      <w:pPr>
        <w:pStyle w:val="Osignicie"/>
        <w:numPr>
          <w:ilvl w:val="0"/>
          <w:numId w:val="0"/>
        </w:numPr>
        <w:ind w:left="720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 Zapałów – Wólka Zapałowska  3,2</w:t>
      </w:r>
      <w:r w:rsidRPr="00AE6DFF">
        <w:rPr>
          <w:rFonts w:ascii="CG Omega" w:hAnsi="CG Omega" w:cs="Tahoma"/>
          <w:sz w:val="22"/>
          <w:szCs w:val="22"/>
        </w:rPr>
        <w:t xml:space="preserve"> km.</w:t>
      </w:r>
    </w:p>
    <w:p w:rsidR="00571EF1" w:rsidRDefault="00571EF1" w:rsidP="00571EF1">
      <w:pPr>
        <w:pStyle w:val="Osignicie"/>
        <w:numPr>
          <w:ilvl w:val="0"/>
          <w:numId w:val="0"/>
        </w:numPr>
        <w:ind w:left="720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W związku z powyższym które odległości są faktyczne i skąd takie ogromne rozbieżności.</w:t>
      </w:r>
    </w:p>
    <w:p w:rsidR="00151166" w:rsidRPr="00151166" w:rsidRDefault="00151166" w:rsidP="00571EF1">
      <w:pPr>
        <w:pStyle w:val="Osignicie"/>
        <w:numPr>
          <w:ilvl w:val="0"/>
          <w:numId w:val="0"/>
        </w:numPr>
        <w:ind w:left="720"/>
        <w:jc w:val="both"/>
        <w:rPr>
          <w:rFonts w:ascii="CG Omega" w:hAnsi="CG Omega" w:cs="Tahoma"/>
          <w:b/>
          <w:sz w:val="22"/>
          <w:szCs w:val="22"/>
        </w:rPr>
      </w:pPr>
      <w:r w:rsidRPr="00151166">
        <w:rPr>
          <w:rFonts w:ascii="CG Omega" w:hAnsi="CG Omega" w:cs="Tahoma"/>
          <w:b/>
          <w:sz w:val="22"/>
          <w:szCs w:val="22"/>
        </w:rPr>
        <w:t>Odpowiedź:</w:t>
      </w:r>
    </w:p>
    <w:p w:rsidR="009941EF" w:rsidRDefault="007914E5" w:rsidP="00571EF1">
      <w:pPr>
        <w:pStyle w:val="Osignicie"/>
        <w:numPr>
          <w:ilvl w:val="0"/>
          <w:numId w:val="0"/>
        </w:numPr>
        <w:ind w:left="720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Zamawiający wyjaśnia, że dokonano bardziej szczegółowego pomiaru odległości do poszczególnych  miejscowości. Podane w dokumentacji przetargowej odległości są obowiązujące. Zamawiający zwraca uwagę, iż podano odległości  z placówek oświatowych w miejscowości Wiązownica i z miejscowości Zapałów do poszczególnych miejscowości</w:t>
      </w:r>
      <w:r w:rsidR="009941EF">
        <w:rPr>
          <w:rFonts w:ascii="CG Omega" w:hAnsi="CG Omega" w:cs="Tahoma"/>
          <w:sz w:val="22"/>
          <w:szCs w:val="22"/>
        </w:rPr>
        <w:t>, gdzie będą dowożone posiłki</w:t>
      </w:r>
      <w:r>
        <w:rPr>
          <w:rFonts w:ascii="CG Omega" w:hAnsi="CG Omega" w:cs="Tahoma"/>
          <w:sz w:val="22"/>
          <w:szCs w:val="22"/>
        </w:rPr>
        <w:t xml:space="preserve">. Dla wyliczenia ceny oferty, odległości te  </w:t>
      </w:r>
      <w:r w:rsidR="009941EF">
        <w:rPr>
          <w:rFonts w:ascii="CG Omega" w:hAnsi="CG Omega" w:cs="Tahoma"/>
          <w:sz w:val="22"/>
          <w:szCs w:val="22"/>
        </w:rPr>
        <w:t>należy pomnożyć x2 (</w:t>
      </w:r>
      <w:r>
        <w:rPr>
          <w:rFonts w:ascii="CG Omega" w:hAnsi="CG Omega" w:cs="Tahoma"/>
          <w:sz w:val="22"/>
          <w:szCs w:val="22"/>
        </w:rPr>
        <w:t>dojazd i powrót)</w:t>
      </w:r>
      <w:r w:rsidR="009941EF">
        <w:rPr>
          <w:rFonts w:ascii="CG Omega" w:hAnsi="CG Omega" w:cs="Tahoma"/>
          <w:sz w:val="22"/>
          <w:szCs w:val="22"/>
        </w:rPr>
        <w:t>.</w:t>
      </w:r>
    </w:p>
    <w:p w:rsidR="00151166" w:rsidRDefault="009941EF" w:rsidP="00571EF1">
      <w:pPr>
        <w:pStyle w:val="Osignicie"/>
        <w:numPr>
          <w:ilvl w:val="0"/>
          <w:numId w:val="0"/>
        </w:numPr>
        <w:ind w:left="720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Przedszkola unijne zlokalizowane są przy szkołach podstawowych, w związku z czym odległości są identyczne jak przy dowozie obiadów do szkół podstawowych. </w:t>
      </w:r>
      <w:r w:rsidR="007914E5">
        <w:rPr>
          <w:rFonts w:ascii="CG Omega" w:hAnsi="CG Omega" w:cs="Tahoma"/>
          <w:sz w:val="22"/>
          <w:szCs w:val="22"/>
        </w:rPr>
        <w:t xml:space="preserve"> </w:t>
      </w:r>
    </w:p>
    <w:p w:rsidR="00BA5D3A" w:rsidRDefault="003E7EB2" w:rsidP="00BA5D3A">
      <w:pPr>
        <w:pStyle w:val="Osignicie"/>
        <w:numPr>
          <w:ilvl w:val="0"/>
          <w:numId w:val="0"/>
        </w:numPr>
        <w:ind w:left="720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        </w:t>
      </w:r>
      <w:r w:rsidR="00BA5D3A">
        <w:rPr>
          <w:rFonts w:ascii="CG Omega" w:hAnsi="CG Omega" w:cs="Tahoma"/>
          <w:sz w:val="22"/>
          <w:szCs w:val="22"/>
        </w:rPr>
        <w:t>Obowiązkiem Wykonawcy jest  dokonanie wyceny, która będzie obejmowała koszt posiłku wraz z dowozem  do szkół podstawowych, przeszkoli unijnych oraz osób  starszych, samotnych, chorych i niepełnosprawnych.</w:t>
      </w:r>
    </w:p>
    <w:p w:rsidR="00BA5D3A" w:rsidRDefault="00BA5D3A" w:rsidP="00BA5D3A">
      <w:pPr>
        <w:pStyle w:val="Osignicie"/>
        <w:numPr>
          <w:ilvl w:val="0"/>
          <w:numId w:val="0"/>
        </w:numPr>
        <w:ind w:left="720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Zamawiający informuje, iż nie będzie  zawierana dodatkowa umowa na sam dowóz posiłków.</w:t>
      </w:r>
    </w:p>
    <w:p w:rsidR="00BA5D3A" w:rsidRDefault="00BA5D3A" w:rsidP="00BA5D3A">
      <w:pPr>
        <w:pStyle w:val="Osignicie"/>
        <w:numPr>
          <w:ilvl w:val="0"/>
          <w:numId w:val="0"/>
        </w:numPr>
        <w:ind w:left="370" w:hanging="240"/>
        <w:jc w:val="both"/>
        <w:rPr>
          <w:rFonts w:ascii="CG Omega" w:hAnsi="CG Omega" w:cs="Tahoma"/>
          <w:sz w:val="22"/>
          <w:szCs w:val="22"/>
        </w:rPr>
      </w:pPr>
    </w:p>
    <w:p w:rsidR="00151166" w:rsidRDefault="00151166" w:rsidP="00862F55">
      <w:pPr>
        <w:pStyle w:val="Osignicie"/>
        <w:numPr>
          <w:ilvl w:val="0"/>
          <w:numId w:val="0"/>
        </w:numPr>
        <w:jc w:val="both"/>
        <w:rPr>
          <w:rFonts w:ascii="CG Omega" w:hAnsi="CG Omega" w:cs="Tahoma"/>
          <w:sz w:val="22"/>
          <w:szCs w:val="22"/>
        </w:rPr>
      </w:pPr>
    </w:p>
    <w:p w:rsidR="00BA5D3A" w:rsidRDefault="00BA5D3A" w:rsidP="00862F55">
      <w:pPr>
        <w:pStyle w:val="Osignicie"/>
        <w:numPr>
          <w:ilvl w:val="0"/>
          <w:numId w:val="0"/>
        </w:numPr>
        <w:jc w:val="both"/>
        <w:rPr>
          <w:rFonts w:ascii="CG Omega" w:hAnsi="CG Omega" w:cs="Tahoma"/>
          <w:sz w:val="22"/>
          <w:szCs w:val="22"/>
        </w:rPr>
      </w:pPr>
      <w:bookmarkStart w:id="0" w:name="_GoBack"/>
      <w:bookmarkEnd w:id="0"/>
    </w:p>
    <w:p w:rsidR="00151166" w:rsidRPr="00151166" w:rsidRDefault="00862F55" w:rsidP="00862F55">
      <w:pPr>
        <w:pStyle w:val="Osignicie"/>
        <w:numPr>
          <w:ilvl w:val="0"/>
          <w:numId w:val="0"/>
        </w:numPr>
        <w:ind w:left="370" w:hanging="240"/>
        <w:jc w:val="both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lastRenderedPageBreak/>
        <w:t xml:space="preserve">     </w:t>
      </w:r>
      <w:r w:rsidR="00151166" w:rsidRPr="00151166">
        <w:rPr>
          <w:rFonts w:ascii="CG Omega" w:hAnsi="CG Omega" w:cs="Tahoma"/>
          <w:b/>
          <w:sz w:val="22"/>
          <w:szCs w:val="22"/>
        </w:rPr>
        <w:t>Pytanie nr 5</w:t>
      </w:r>
    </w:p>
    <w:p w:rsidR="001808BF" w:rsidRDefault="001808BF" w:rsidP="00151166">
      <w:pPr>
        <w:pStyle w:val="Akapitzlist"/>
        <w:widowControl w:val="0"/>
        <w:suppressAutoHyphens/>
        <w:autoSpaceDE w:val="0"/>
        <w:autoSpaceDN w:val="0"/>
        <w:adjustRightInd w:val="0"/>
        <w:spacing w:line="240" w:lineRule="auto"/>
        <w:ind w:right="11"/>
        <w:jc w:val="both"/>
        <w:rPr>
          <w:b w:val="0"/>
          <w:sz w:val="22"/>
          <w:szCs w:val="22"/>
        </w:rPr>
      </w:pPr>
      <w:r w:rsidRPr="001808BF">
        <w:rPr>
          <w:rFonts w:cs="Tahoma"/>
          <w:b w:val="0"/>
          <w:sz w:val="22"/>
          <w:szCs w:val="22"/>
        </w:rPr>
        <w:t>”</w:t>
      </w:r>
      <w:r w:rsidRPr="001808BF">
        <w:rPr>
          <w:b w:val="0"/>
          <w:sz w:val="22"/>
          <w:szCs w:val="22"/>
        </w:rPr>
        <w:t>Na potwierdzenie faktu zatrudnienia, wykonawca zobowiązany jest przedstawić Zamawiającemu w  terminie 7 dni od daty podpisania umowy oświadczenie, zawierający wykaz osób zatrudnionych na podstawie umowy o pracę wraz z kserokopią zawartych umów – do wglądu, lub wydruk z ZUS o liczbie pracowników zatrudnionych przez wykonawcę, oraz zakres wykonywanych przez nich czynności.  W przypadku zaistnienia okoliczności skutkujących zmianą wskazanych w wykazie osób, wykonawca jest zobowiązany do zastąpienia  tych osób, innymi os</w:t>
      </w:r>
      <w:r>
        <w:rPr>
          <w:b w:val="0"/>
          <w:sz w:val="22"/>
          <w:szCs w:val="22"/>
        </w:rPr>
        <w:t>obami na warunkach  jak powyżej”, stosownie do opinii Generalnego Inspektora Danych osobowych umieszczonej na stronie Urzędu Zamówień Publicznych, nieuprawnione jest żądanie przez zamawiającego kserokopii zawartych umów.</w:t>
      </w:r>
    </w:p>
    <w:p w:rsidR="001808BF" w:rsidRDefault="003E7EB2" w:rsidP="001808BF">
      <w:pPr>
        <w:pStyle w:val="Akapitzlist"/>
        <w:widowControl w:val="0"/>
        <w:suppressAutoHyphens/>
        <w:autoSpaceDE w:val="0"/>
        <w:autoSpaceDN w:val="0"/>
        <w:adjustRightInd w:val="0"/>
        <w:spacing w:line="240" w:lineRule="auto"/>
        <w:ind w:left="567" w:right="1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0777F9">
        <w:rPr>
          <w:b w:val="0"/>
          <w:sz w:val="22"/>
          <w:szCs w:val="22"/>
        </w:rPr>
        <w:t>W związku z powyższym proszę o podanie podstawy prawnej żądania zamawiającego?</w:t>
      </w:r>
    </w:p>
    <w:p w:rsidR="00151166" w:rsidRPr="00151166" w:rsidRDefault="003E7EB2" w:rsidP="001808BF">
      <w:pPr>
        <w:pStyle w:val="Akapitzlist"/>
        <w:widowControl w:val="0"/>
        <w:suppressAutoHyphens/>
        <w:autoSpaceDE w:val="0"/>
        <w:autoSpaceDN w:val="0"/>
        <w:adjustRightInd w:val="0"/>
        <w:spacing w:line="240" w:lineRule="auto"/>
        <w:ind w:left="567" w:right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51166" w:rsidRPr="00151166">
        <w:rPr>
          <w:sz w:val="22"/>
          <w:szCs w:val="22"/>
        </w:rPr>
        <w:t>Odpowiedź:</w:t>
      </w:r>
    </w:p>
    <w:p w:rsidR="00151166" w:rsidRDefault="00E95451" w:rsidP="00E95451">
      <w:pPr>
        <w:pStyle w:val="Akapitzlist"/>
        <w:widowControl w:val="0"/>
        <w:suppressAutoHyphens/>
        <w:autoSpaceDE w:val="0"/>
        <w:autoSpaceDN w:val="0"/>
        <w:adjustRightInd w:val="0"/>
        <w:spacing w:line="240" w:lineRule="auto"/>
        <w:ind w:left="709" w:right="1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Zamawiający informuje, że dopuszcza się możliwość przedłożenia do wglądu   </w:t>
      </w:r>
      <w:r w:rsidRPr="00E95451">
        <w:t xml:space="preserve"> </w:t>
      </w:r>
      <w:r>
        <w:t xml:space="preserve"> </w:t>
      </w:r>
      <w:r w:rsidRPr="00E95451">
        <w:rPr>
          <w:b w:val="0"/>
          <w:sz w:val="22"/>
          <w:szCs w:val="22"/>
        </w:rPr>
        <w:t>zanonimizowanej umowy o pracę albo  też wydruki  z ZUS o liczbie zatrudnionych przez Wykonawcę pracowników.</w:t>
      </w:r>
    </w:p>
    <w:p w:rsidR="00E95451" w:rsidRDefault="00E95451" w:rsidP="00E95451">
      <w:pPr>
        <w:pStyle w:val="Akapitzlist"/>
        <w:widowControl w:val="0"/>
        <w:suppressAutoHyphens/>
        <w:autoSpaceDE w:val="0"/>
        <w:autoSpaceDN w:val="0"/>
        <w:adjustRightInd w:val="0"/>
        <w:spacing w:line="240" w:lineRule="auto"/>
        <w:ind w:left="709" w:right="11"/>
        <w:jc w:val="both"/>
        <w:rPr>
          <w:b w:val="0"/>
          <w:sz w:val="22"/>
          <w:szCs w:val="22"/>
        </w:rPr>
      </w:pPr>
    </w:p>
    <w:p w:rsidR="00C328B6" w:rsidRDefault="00C328B6" w:rsidP="00E95451">
      <w:pPr>
        <w:pStyle w:val="Akapitzlist"/>
        <w:widowControl w:val="0"/>
        <w:suppressAutoHyphens/>
        <w:autoSpaceDE w:val="0"/>
        <w:autoSpaceDN w:val="0"/>
        <w:adjustRightInd w:val="0"/>
        <w:spacing w:line="240" w:lineRule="auto"/>
        <w:ind w:left="709" w:right="11"/>
        <w:jc w:val="both"/>
        <w:rPr>
          <w:b w:val="0"/>
          <w:sz w:val="22"/>
          <w:szCs w:val="22"/>
        </w:rPr>
      </w:pPr>
    </w:p>
    <w:p w:rsidR="00C328B6" w:rsidRPr="00E95451" w:rsidRDefault="00C328B6" w:rsidP="00E95451">
      <w:pPr>
        <w:pStyle w:val="Akapitzlist"/>
        <w:widowControl w:val="0"/>
        <w:suppressAutoHyphens/>
        <w:autoSpaceDE w:val="0"/>
        <w:autoSpaceDN w:val="0"/>
        <w:adjustRightInd w:val="0"/>
        <w:spacing w:line="240" w:lineRule="auto"/>
        <w:ind w:left="709" w:right="11"/>
        <w:jc w:val="both"/>
      </w:pPr>
    </w:p>
    <w:p w:rsidR="00151166" w:rsidRPr="00151166" w:rsidRDefault="00151166" w:rsidP="00151166">
      <w:pPr>
        <w:pStyle w:val="Osignicie"/>
        <w:numPr>
          <w:ilvl w:val="0"/>
          <w:numId w:val="0"/>
        </w:numPr>
        <w:ind w:left="720"/>
        <w:jc w:val="both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>Pytanie nr 6</w:t>
      </w:r>
    </w:p>
    <w:p w:rsidR="00151166" w:rsidRDefault="00151166" w:rsidP="001808BF">
      <w:pPr>
        <w:pStyle w:val="Akapitzlist"/>
        <w:widowControl w:val="0"/>
        <w:suppressAutoHyphens/>
        <w:autoSpaceDE w:val="0"/>
        <w:autoSpaceDN w:val="0"/>
        <w:adjustRightInd w:val="0"/>
        <w:spacing w:line="240" w:lineRule="auto"/>
        <w:ind w:left="567" w:right="11"/>
        <w:jc w:val="both"/>
        <w:rPr>
          <w:b w:val="0"/>
          <w:sz w:val="22"/>
          <w:szCs w:val="22"/>
        </w:rPr>
      </w:pPr>
    </w:p>
    <w:p w:rsidR="000777F9" w:rsidRDefault="000777F9" w:rsidP="00151166">
      <w:pPr>
        <w:pStyle w:val="Akapitzlist"/>
        <w:widowControl w:val="0"/>
        <w:suppressAutoHyphens/>
        <w:autoSpaceDE w:val="0"/>
        <w:autoSpaceDN w:val="0"/>
        <w:adjustRightInd w:val="0"/>
        <w:spacing w:line="240" w:lineRule="auto"/>
        <w:ind w:right="1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Stosownie do art. 148 zabezpieczenie należytego wykonania umowy można wnosić w innych formach niż pieniądz (gwarancja ubezpieczeniowa), czy zamawiający dopuszcza inne niż pieniądz formy zabezpieczenia umowy?.</w:t>
      </w:r>
    </w:p>
    <w:p w:rsidR="00151166" w:rsidRPr="00151166" w:rsidRDefault="00151166" w:rsidP="00151166">
      <w:pPr>
        <w:pStyle w:val="Akapitzlist"/>
        <w:widowControl w:val="0"/>
        <w:suppressAutoHyphens/>
        <w:autoSpaceDE w:val="0"/>
        <w:autoSpaceDN w:val="0"/>
        <w:adjustRightInd w:val="0"/>
        <w:spacing w:line="240" w:lineRule="auto"/>
        <w:ind w:right="11"/>
        <w:jc w:val="both"/>
        <w:rPr>
          <w:spacing w:val="1"/>
          <w:sz w:val="22"/>
          <w:szCs w:val="22"/>
        </w:rPr>
      </w:pPr>
      <w:r w:rsidRPr="00151166">
        <w:rPr>
          <w:sz w:val="22"/>
          <w:szCs w:val="22"/>
        </w:rPr>
        <w:t>Odpowiedź:</w:t>
      </w:r>
    </w:p>
    <w:p w:rsidR="001808BF" w:rsidRDefault="00151166" w:rsidP="00571EF1">
      <w:pPr>
        <w:pStyle w:val="Osignicie"/>
        <w:numPr>
          <w:ilvl w:val="0"/>
          <w:numId w:val="0"/>
        </w:numPr>
        <w:ind w:left="720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Zgodnie z zapisami SIWZ</w:t>
      </w:r>
      <w:r w:rsidR="00721413">
        <w:rPr>
          <w:rFonts w:ascii="CG Omega" w:hAnsi="CG Omega" w:cs="Tahoma"/>
          <w:sz w:val="22"/>
          <w:szCs w:val="22"/>
        </w:rPr>
        <w:t xml:space="preserve"> i ogłoszenia zamawiający nie wymagał wniesienia zabezpieczenia należytego wykonania umowy.</w:t>
      </w:r>
    </w:p>
    <w:p w:rsidR="00571EF1" w:rsidRDefault="00571EF1" w:rsidP="00151166">
      <w:pPr>
        <w:rPr>
          <w:b w:val="0"/>
          <w:sz w:val="22"/>
          <w:szCs w:val="22"/>
        </w:rPr>
      </w:pPr>
    </w:p>
    <w:p w:rsidR="00F8582E" w:rsidRPr="000C6B94" w:rsidRDefault="00F8582E" w:rsidP="00862F55">
      <w:pPr>
        <w:jc w:val="both"/>
        <w:rPr>
          <w:sz w:val="22"/>
          <w:szCs w:val="22"/>
        </w:rPr>
      </w:pPr>
      <w:r w:rsidRPr="000C6B94">
        <w:rPr>
          <w:sz w:val="22"/>
          <w:szCs w:val="22"/>
        </w:rPr>
        <w:t>Jednocześnie zamawiający  informuje, że dokonuje korekty § 2  pkt. 7 umowy w sposób następujący:</w:t>
      </w:r>
    </w:p>
    <w:p w:rsidR="00F8582E" w:rsidRDefault="00F8582E" w:rsidP="00862F55">
      <w:pPr>
        <w:jc w:val="both"/>
        <w:rPr>
          <w:b w:val="0"/>
          <w:sz w:val="22"/>
          <w:szCs w:val="22"/>
        </w:rPr>
      </w:pPr>
      <w:r w:rsidRPr="000C6B94">
        <w:rPr>
          <w:sz w:val="22"/>
          <w:szCs w:val="22"/>
        </w:rPr>
        <w:t xml:space="preserve">W treści </w:t>
      </w:r>
      <w:r w:rsidRPr="000C6B94">
        <w:rPr>
          <w:sz w:val="22"/>
          <w:szCs w:val="22"/>
        </w:rPr>
        <w:t>§ 2  pkt. 7</w:t>
      </w:r>
      <w:r w:rsidRPr="000C6B94">
        <w:rPr>
          <w:sz w:val="22"/>
          <w:szCs w:val="22"/>
        </w:rPr>
        <w:t xml:space="preserve"> jest:</w:t>
      </w:r>
      <w:r>
        <w:rPr>
          <w:b w:val="0"/>
          <w:sz w:val="22"/>
          <w:szCs w:val="22"/>
        </w:rPr>
        <w:t xml:space="preserve"> „Wykonawca będzie wystawiał rachunki faktury (rachunki) za  </w:t>
      </w:r>
      <w:r w:rsidR="000C6B94">
        <w:rPr>
          <w:b w:val="0"/>
          <w:sz w:val="22"/>
          <w:szCs w:val="22"/>
        </w:rPr>
        <w:t>okresy miesięczne, które płatne będą w terminie 30 dni od daty otrzymania”</w:t>
      </w:r>
    </w:p>
    <w:p w:rsidR="000C6B94" w:rsidRDefault="000C6B94" w:rsidP="00862F55">
      <w:pPr>
        <w:jc w:val="both"/>
        <w:rPr>
          <w:b w:val="0"/>
          <w:sz w:val="22"/>
          <w:szCs w:val="22"/>
        </w:rPr>
      </w:pPr>
      <w:r w:rsidRPr="000C6B94">
        <w:rPr>
          <w:sz w:val="22"/>
          <w:szCs w:val="22"/>
        </w:rPr>
        <w:t>W treści § 2  pkt. 7</w:t>
      </w:r>
      <w:r w:rsidRPr="000C6B94">
        <w:rPr>
          <w:sz w:val="22"/>
          <w:szCs w:val="22"/>
        </w:rPr>
        <w:t xml:space="preserve"> winno być</w:t>
      </w:r>
      <w:r w:rsidRPr="000C6B94">
        <w:rPr>
          <w:sz w:val="22"/>
          <w:szCs w:val="22"/>
        </w:rPr>
        <w:t>:</w:t>
      </w:r>
      <w:r>
        <w:rPr>
          <w:b w:val="0"/>
          <w:sz w:val="22"/>
          <w:szCs w:val="22"/>
        </w:rPr>
        <w:t xml:space="preserve"> „Wyk</w:t>
      </w:r>
      <w:r>
        <w:rPr>
          <w:b w:val="0"/>
          <w:sz w:val="22"/>
          <w:szCs w:val="22"/>
        </w:rPr>
        <w:t xml:space="preserve">onawca będzie wystawiał </w:t>
      </w:r>
      <w:r>
        <w:rPr>
          <w:b w:val="0"/>
          <w:sz w:val="22"/>
          <w:szCs w:val="22"/>
        </w:rPr>
        <w:t xml:space="preserve"> faktury (rachunki) za  okresy miesięczne, które płatne będą w t</w:t>
      </w:r>
      <w:r>
        <w:rPr>
          <w:b w:val="0"/>
          <w:sz w:val="22"/>
          <w:szCs w:val="22"/>
        </w:rPr>
        <w:t>erminie  ………</w:t>
      </w:r>
      <w:r>
        <w:rPr>
          <w:b w:val="0"/>
          <w:sz w:val="22"/>
          <w:szCs w:val="22"/>
        </w:rPr>
        <w:t xml:space="preserve"> dni od daty otrzymania</w:t>
      </w:r>
      <w:r>
        <w:rPr>
          <w:b w:val="0"/>
          <w:sz w:val="22"/>
          <w:szCs w:val="22"/>
        </w:rPr>
        <w:t xml:space="preserve"> przez zamawiającego prawidłowo wystawionej faktury (rachunku)</w:t>
      </w:r>
      <w:r>
        <w:rPr>
          <w:b w:val="0"/>
          <w:sz w:val="22"/>
          <w:szCs w:val="22"/>
        </w:rPr>
        <w:t>”</w:t>
      </w:r>
      <w:r>
        <w:rPr>
          <w:b w:val="0"/>
          <w:sz w:val="22"/>
          <w:szCs w:val="22"/>
        </w:rPr>
        <w:t>.</w:t>
      </w:r>
    </w:p>
    <w:p w:rsidR="000C6B94" w:rsidRDefault="000C6B94" w:rsidP="000C6B94">
      <w:pPr>
        <w:rPr>
          <w:b w:val="0"/>
          <w:sz w:val="22"/>
          <w:szCs w:val="22"/>
        </w:rPr>
      </w:pPr>
    </w:p>
    <w:p w:rsidR="000C6B94" w:rsidRPr="00151166" w:rsidRDefault="000C6B94" w:rsidP="00862F55">
      <w:pPr>
        <w:jc w:val="both"/>
        <w:rPr>
          <w:b w:val="0"/>
          <w:sz w:val="22"/>
          <w:szCs w:val="22"/>
        </w:rPr>
      </w:pPr>
      <w:r w:rsidRPr="00C22F32">
        <w:rPr>
          <w:sz w:val="22"/>
          <w:szCs w:val="22"/>
        </w:rPr>
        <w:t>W treści SIWZ, w rozdziale XIV pkt. 14.7 jest</w:t>
      </w:r>
      <w:r>
        <w:rPr>
          <w:b w:val="0"/>
          <w:sz w:val="22"/>
          <w:szCs w:val="22"/>
        </w:rPr>
        <w:t>: „ Ceny jednostkowe określone przez Wykonawcę w kosztorysie ofertowym winny być ustalone jako ryczałtowe, kompletne i jednoznaczne. Ceny te nie będą zmieniane w toku realizacji przedmiotu zamówienia i nie będą</w:t>
      </w:r>
      <w:r w:rsidR="00C22F32">
        <w:rPr>
          <w:b w:val="0"/>
          <w:sz w:val="22"/>
          <w:szCs w:val="22"/>
        </w:rPr>
        <w:t xml:space="preserve"> podlegały waloryzacji”.</w:t>
      </w:r>
    </w:p>
    <w:p w:rsidR="00C22F32" w:rsidRPr="00151166" w:rsidRDefault="00C22F32" w:rsidP="00862F55">
      <w:pPr>
        <w:jc w:val="both"/>
        <w:rPr>
          <w:b w:val="0"/>
          <w:sz w:val="22"/>
          <w:szCs w:val="22"/>
        </w:rPr>
      </w:pPr>
      <w:r w:rsidRPr="00C22F32">
        <w:rPr>
          <w:sz w:val="22"/>
          <w:szCs w:val="22"/>
        </w:rPr>
        <w:t>W treści SIWZ, w rozdziale XIV pkt. 14.7</w:t>
      </w:r>
      <w:r>
        <w:rPr>
          <w:sz w:val="22"/>
          <w:szCs w:val="22"/>
        </w:rPr>
        <w:t xml:space="preserve"> winno być</w:t>
      </w:r>
      <w:r>
        <w:rPr>
          <w:b w:val="0"/>
          <w:sz w:val="22"/>
          <w:szCs w:val="22"/>
        </w:rPr>
        <w:t>: „ Ceny jednostkowe określone przez Wykonawcę w kosztorysie ofertowym win</w:t>
      </w:r>
      <w:r>
        <w:rPr>
          <w:b w:val="0"/>
          <w:sz w:val="22"/>
          <w:szCs w:val="22"/>
        </w:rPr>
        <w:t xml:space="preserve">ny być ustalone jako </w:t>
      </w:r>
      <w:r>
        <w:rPr>
          <w:b w:val="0"/>
          <w:sz w:val="22"/>
          <w:szCs w:val="22"/>
        </w:rPr>
        <w:t xml:space="preserve"> kompletne i jednoznaczne. Ceny te nie będą zmieniane w toku realizacji przedmiotu zamówienia i nie będą podlegały waloryzacji”.</w:t>
      </w:r>
    </w:p>
    <w:p w:rsidR="00C22F32" w:rsidRPr="00151166" w:rsidRDefault="00C22F32" w:rsidP="00862F55">
      <w:pPr>
        <w:jc w:val="both"/>
        <w:rPr>
          <w:b w:val="0"/>
          <w:sz w:val="22"/>
          <w:szCs w:val="22"/>
        </w:rPr>
      </w:pPr>
    </w:p>
    <w:p w:rsidR="00070A63" w:rsidRPr="00070A63" w:rsidRDefault="00070A63" w:rsidP="00862F55">
      <w:pPr>
        <w:jc w:val="both"/>
        <w:rPr>
          <w:b w:val="0"/>
          <w:sz w:val="22"/>
          <w:szCs w:val="22"/>
        </w:rPr>
      </w:pPr>
      <w:r w:rsidRPr="00070A63">
        <w:rPr>
          <w:b w:val="0"/>
          <w:sz w:val="22"/>
          <w:szCs w:val="22"/>
        </w:rPr>
        <w:t xml:space="preserve">W związku z powyższymi odpowiedziami i </w:t>
      </w:r>
      <w:r w:rsidRPr="00070A63">
        <w:rPr>
          <w:b w:val="0"/>
          <w:sz w:val="22"/>
          <w:szCs w:val="22"/>
        </w:rPr>
        <w:t xml:space="preserve">modyfikacjami </w:t>
      </w:r>
      <w:proofErr w:type="spellStart"/>
      <w:r w:rsidRPr="00070A63">
        <w:rPr>
          <w:b w:val="0"/>
          <w:sz w:val="22"/>
          <w:szCs w:val="22"/>
        </w:rPr>
        <w:t>siwz</w:t>
      </w:r>
      <w:proofErr w:type="spellEnd"/>
      <w:r w:rsidRPr="00070A63">
        <w:rPr>
          <w:b w:val="0"/>
          <w:sz w:val="22"/>
          <w:szCs w:val="22"/>
        </w:rPr>
        <w:t xml:space="preserve">. </w:t>
      </w:r>
      <w:r>
        <w:rPr>
          <w:b w:val="0"/>
          <w:sz w:val="22"/>
          <w:szCs w:val="22"/>
        </w:rPr>
        <w:t>z</w:t>
      </w:r>
      <w:r w:rsidRPr="00070A63">
        <w:rPr>
          <w:b w:val="0"/>
          <w:sz w:val="22"/>
          <w:szCs w:val="22"/>
        </w:rPr>
        <w:t xml:space="preserve">amawiający informuje, że w celu zachowania uczciwej konkurencji, jawności postępowania oraz umożliwienia wykonawcom  zapoznania się z  wprowadzonymi  modyfikacjami  oraz uwzględnienia w przygotowywanych ofertach, zamawiający informuje o przedłużeniu terminu składania ofert do dnia </w:t>
      </w:r>
      <w:r>
        <w:rPr>
          <w:b w:val="0"/>
          <w:sz w:val="22"/>
          <w:szCs w:val="22"/>
        </w:rPr>
        <w:t>17.08.2017</w:t>
      </w:r>
      <w:r w:rsidRPr="00070A63">
        <w:rPr>
          <w:b w:val="0"/>
          <w:sz w:val="22"/>
          <w:szCs w:val="22"/>
        </w:rPr>
        <w:t xml:space="preserve"> r. do godz. 09:00.</w:t>
      </w:r>
    </w:p>
    <w:p w:rsidR="00070A63" w:rsidRDefault="00070A63" w:rsidP="00862F55">
      <w:pPr>
        <w:jc w:val="both"/>
        <w:rPr>
          <w:b w:val="0"/>
          <w:sz w:val="22"/>
          <w:szCs w:val="22"/>
        </w:rPr>
      </w:pPr>
    </w:p>
    <w:p w:rsidR="00070A63" w:rsidRDefault="00070A63" w:rsidP="00862F55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 wyniku wprowadzonych modyfikacji, zmianie ulega</w:t>
      </w:r>
      <w:r w:rsidR="00A646AA">
        <w:rPr>
          <w:b w:val="0"/>
          <w:sz w:val="22"/>
          <w:szCs w:val="22"/>
        </w:rPr>
        <w:t>ją również zapisy rozdziału XII</w:t>
      </w:r>
      <w:r>
        <w:rPr>
          <w:b w:val="0"/>
          <w:sz w:val="22"/>
          <w:szCs w:val="22"/>
        </w:rPr>
        <w:t xml:space="preserve"> pkt. 1</w:t>
      </w:r>
      <w:r w:rsidR="00A646AA">
        <w:rPr>
          <w:b w:val="0"/>
          <w:sz w:val="22"/>
          <w:szCs w:val="22"/>
        </w:rPr>
        <w:t>2.12</w:t>
      </w:r>
      <w:r>
        <w:rPr>
          <w:b w:val="0"/>
          <w:sz w:val="22"/>
          <w:szCs w:val="22"/>
        </w:rPr>
        <w:t xml:space="preserve"> w sposób następujący:</w:t>
      </w:r>
    </w:p>
    <w:p w:rsidR="00A646AA" w:rsidRDefault="00A646AA" w:rsidP="00070A63">
      <w:pPr>
        <w:rPr>
          <w:b w:val="0"/>
          <w:sz w:val="22"/>
          <w:szCs w:val="22"/>
        </w:rPr>
      </w:pPr>
    </w:p>
    <w:p w:rsidR="00070A63" w:rsidRPr="00862F55" w:rsidRDefault="00070A63" w:rsidP="00070A63">
      <w:pPr>
        <w:rPr>
          <w:sz w:val="22"/>
          <w:szCs w:val="22"/>
        </w:rPr>
      </w:pPr>
      <w:r w:rsidRPr="00862F55">
        <w:rPr>
          <w:sz w:val="22"/>
          <w:szCs w:val="22"/>
        </w:rPr>
        <w:t xml:space="preserve">W rozdziale  </w:t>
      </w:r>
      <w:r w:rsidR="00A646AA" w:rsidRPr="00862F55">
        <w:rPr>
          <w:sz w:val="22"/>
          <w:szCs w:val="22"/>
        </w:rPr>
        <w:t>XII</w:t>
      </w:r>
      <w:r w:rsidRPr="00862F55">
        <w:rPr>
          <w:sz w:val="22"/>
          <w:szCs w:val="22"/>
        </w:rPr>
        <w:t xml:space="preserve"> pkt. 1</w:t>
      </w:r>
      <w:r w:rsidR="00A646AA" w:rsidRPr="00862F55">
        <w:rPr>
          <w:sz w:val="22"/>
          <w:szCs w:val="22"/>
        </w:rPr>
        <w:t>2.12</w:t>
      </w:r>
      <w:r w:rsidRPr="00862F55">
        <w:rPr>
          <w:sz w:val="22"/>
          <w:szCs w:val="22"/>
        </w:rPr>
        <w:t xml:space="preserve"> było:  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46AA" w:rsidRPr="00E6239D" w:rsidTr="0047186C">
        <w:tc>
          <w:tcPr>
            <w:tcW w:w="8494" w:type="dxa"/>
            <w:shd w:val="clear" w:color="auto" w:fill="auto"/>
          </w:tcPr>
          <w:p w:rsidR="00A646AA" w:rsidRPr="00E6239D" w:rsidRDefault="00A646AA" w:rsidP="0047186C">
            <w:pPr>
              <w:widowControl w:val="0"/>
              <w:suppressAutoHyphens/>
              <w:autoSpaceDE w:val="0"/>
              <w:autoSpaceDN w:val="0"/>
              <w:adjustRightInd w:val="0"/>
              <w:ind w:right="11"/>
              <w:rPr>
                <w:sz w:val="22"/>
                <w:szCs w:val="22"/>
                <w:lang w:eastAsia="ar-SA"/>
              </w:rPr>
            </w:pPr>
            <w:r w:rsidRPr="00E6239D">
              <w:rPr>
                <w:color w:val="7030A0"/>
                <w:spacing w:val="1"/>
                <w:sz w:val="22"/>
                <w:szCs w:val="22"/>
                <w:lang w:eastAsia="ar-SA"/>
              </w:rPr>
              <w:t xml:space="preserve">                                          </w:t>
            </w:r>
            <w:r>
              <w:rPr>
                <w:color w:val="7030A0"/>
                <w:spacing w:val="1"/>
                <w:sz w:val="22"/>
                <w:szCs w:val="22"/>
                <w:lang w:eastAsia="ar-SA"/>
              </w:rPr>
              <w:t xml:space="preserve">    CUW </w:t>
            </w:r>
            <w:r w:rsidRPr="00E6239D">
              <w:rPr>
                <w:sz w:val="22"/>
                <w:szCs w:val="22"/>
                <w:lang w:eastAsia="ar-SA"/>
              </w:rPr>
              <w:t>Gminy w Wiązownicy</w:t>
            </w:r>
          </w:p>
          <w:p w:rsidR="00A646AA" w:rsidRPr="00E6239D" w:rsidRDefault="00A646AA" w:rsidP="0047186C">
            <w:pPr>
              <w:widowControl w:val="0"/>
              <w:suppressAutoHyphens/>
              <w:autoSpaceDE w:val="0"/>
              <w:autoSpaceDN w:val="0"/>
              <w:adjustRightInd w:val="0"/>
              <w:ind w:right="11"/>
              <w:jc w:val="center"/>
              <w:rPr>
                <w:sz w:val="22"/>
                <w:szCs w:val="22"/>
                <w:lang w:eastAsia="ar-SA"/>
              </w:rPr>
            </w:pPr>
            <w:r w:rsidRPr="00E6239D">
              <w:rPr>
                <w:sz w:val="22"/>
                <w:szCs w:val="22"/>
                <w:lang w:eastAsia="ar-SA"/>
              </w:rPr>
              <w:t>ul. Warszawska 15</w:t>
            </w:r>
          </w:p>
          <w:p w:rsidR="00A646AA" w:rsidRPr="00E6239D" w:rsidRDefault="00C328B6" w:rsidP="00C328B6">
            <w:pPr>
              <w:widowControl w:val="0"/>
              <w:suppressAutoHyphens/>
              <w:autoSpaceDE w:val="0"/>
              <w:autoSpaceDN w:val="0"/>
              <w:adjustRightInd w:val="0"/>
              <w:ind w:right="11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37-522 Wiązownica</w:t>
            </w:r>
          </w:p>
          <w:p w:rsidR="00A646AA" w:rsidRDefault="00A646AA" w:rsidP="0047186C">
            <w:pPr>
              <w:widowControl w:val="0"/>
              <w:suppressAutoHyphens/>
              <w:autoSpaceDE w:val="0"/>
              <w:autoSpaceDN w:val="0"/>
              <w:adjustRightInd w:val="0"/>
              <w:ind w:right="11"/>
              <w:jc w:val="center"/>
              <w:rPr>
                <w:bCs/>
                <w:iCs/>
                <w:position w:val="-1"/>
                <w:sz w:val="22"/>
                <w:szCs w:val="22"/>
                <w:u w:val="single"/>
                <w:lang w:eastAsia="ar-SA"/>
              </w:rPr>
            </w:pPr>
            <w:r w:rsidRPr="00E6239D">
              <w:rPr>
                <w:bCs/>
                <w:iCs/>
                <w:position w:val="-1"/>
                <w:sz w:val="22"/>
                <w:szCs w:val="22"/>
                <w:u w:val="single"/>
                <w:lang w:eastAsia="ar-SA"/>
              </w:rPr>
              <w:t>Oferta przetargowa na realizację zadania:</w:t>
            </w:r>
          </w:p>
          <w:p w:rsidR="00A646AA" w:rsidRPr="00E6239D" w:rsidRDefault="00A646AA" w:rsidP="0047186C">
            <w:pPr>
              <w:widowControl w:val="0"/>
              <w:suppressAutoHyphens/>
              <w:autoSpaceDE w:val="0"/>
              <w:autoSpaceDN w:val="0"/>
              <w:adjustRightInd w:val="0"/>
              <w:ind w:right="11"/>
              <w:jc w:val="center"/>
              <w:rPr>
                <w:bCs/>
                <w:iCs/>
                <w:position w:val="-1"/>
                <w:sz w:val="22"/>
                <w:szCs w:val="22"/>
                <w:u w:val="single"/>
                <w:lang w:eastAsia="ar-SA"/>
              </w:rPr>
            </w:pPr>
          </w:p>
          <w:p w:rsidR="00A646AA" w:rsidRPr="00621C18" w:rsidRDefault="00A646AA" w:rsidP="00C328B6">
            <w:pPr>
              <w:jc w:val="center"/>
              <w:rPr>
                <w:b w:val="0"/>
                <w:bCs/>
                <w:smallCaps/>
                <w:sz w:val="22"/>
                <w:szCs w:val="22"/>
              </w:rPr>
            </w:pPr>
            <w:r w:rsidRPr="00621C18">
              <w:rPr>
                <w:b w:val="0"/>
                <w:bCs/>
                <w:smallCaps/>
                <w:sz w:val="22"/>
                <w:szCs w:val="22"/>
              </w:rPr>
              <w:t xml:space="preserve">„Dożywianie uczniów szkół podstawowych i gimnazjum w roku szkolnym  2017/2018 </w:t>
            </w:r>
            <w:r w:rsidRPr="00621C18">
              <w:rPr>
                <w:b w:val="0"/>
                <w:smallCaps/>
                <w:sz w:val="22"/>
                <w:szCs w:val="22"/>
              </w:rPr>
              <w:t>oraz osób starszych, chorych,  samotnych i niepełnosprawnych</w:t>
            </w:r>
            <w:r w:rsidRPr="00621C18">
              <w:rPr>
                <w:b w:val="0"/>
                <w:bCs/>
                <w:smallCaps/>
                <w:sz w:val="22"/>
                <w:szCs w:val="22"/>
              </w:rPr>
              <w:t xml:space="preserve"> na terenie gm</w:t>
            </w:r>
            <w:r w:rsidR="00C328B6">
              <w:rPr>
                <w:b w:val="0"/>
                <w:bCs/>
                <w:smallCaps/>
                <w:sz w:val="22"/>
                <w:szCs w:val="22"/>
              </w:rPr>
              <w:t>iny Wiązownica”</w:t>
            </w:r>
          </w:p>
          <w:p w:rsidR="00A646AA" w:rsidRPr="00E6239D" w:rsidRDefault="00A646AA" w:rsidP="00C328B6">
            <w:pPr>
              <w:widowControl w:val="0"/>
              <w:suppressAutoHyphens/>
              <w:autoSpaceDE w:val="0"/>
              <w:autoSpaceDN w:val="0"/>
              <w:adjustRightInd w:val="0"/>
              <w:ind w:right="11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Znak postępowania: IZ.271.13</w:t>
            </w:r>
            <w:r w:rsidR="00C328B6">
              <w:rPr>
                <w:sz w:val="22"/>
                <w:szCs w:val="22"/>
                <w:lang w:eastAsia="ar-SA"/>
              </w:rPr>
              <w:t>.2017</w:t>
            </w:r>
          </w:p>
          <w:p w:rsidR="00A646AA" w:rsidRPr="00E6239D" w:rsidRDefault="00A646AA" w:rsidP="0047186C">
            <w:pPr>
              <w:widowControl w:val="0"/>
              <w:suppressAutoHyphens/>
              <w:autoSpaceDE w:val="0"/>
              <w:autoSpaceDN w:val="0"/>
              <w:adjustRightInd w:val="0"/>
              <w:ind w:right="11"/>
              <w:jc w:val="center"/>
              <w:rPr>
                <w:bCs/>
                <w:i/>
                <w:iCs/>
                <w:spacing w:val="47"/>
                <w:lang w:eastAsia="ar-SA"/>
              </w:rPr>
            </w:pPr>
            <w:r w:rsidRPr="00E6239D">
              <w:rPr>
                <w:bCs/>
                <w:spacing w:val="1"/>
                <w:sz w:val="22"/>
                <w:szCs w:val="22"/>
                <w:lang w:eastAsia="ar-SA"/>
              </w:rPr>
              <w:t>ni</w:t>
            </w:r>
            <w:r w:rsidRPr="00E6239D">
              <w:rPr>
                <w:bCs/>
                <w:sz w:val="22"/>
                <w:szCs w:val="22"/>
                <w:lang w:eastAsia="ar-SA"/>
              </w:rPr>
              <w:t>e</w:t>
            </w:r>
            <w:r w:rsidRPr="00E6239D">
              <w:rPr>
                <w:bCs/>
                <w:spacing w:val="-4"/>
                <w:sz w:val="22"/>
                <w:szCs w:val="22"/>
                <w:lang w:eastAsia="ar-SA"/>
              </w:rPr>
              <w:t xml:space="preserve"> </w:t>
            </w:r>
            <w:r w:rsidRPr="00E6239D">
              <w:rPr>
                <w:bCs/>
                <w:sz w:val="22"/>
                <w:szCs w:val="22"/>
                <w:lang w:eastAsia="ar-SA"/>
              </w:rPr>
              <w:t>ot</w:t>
            </w:r>
            <w:r w:rsidRPr="00E6239D">
              <w:rPr>
                <w:bCs/>
                <w:spacing w:val="2"/>
                <w:sz w:val="22"/>
                <w:szCs w:val="22"/>
                <w:lang w:eastAsia="ar-SA"/>
              </w:rPr>
              <w:t>w</w:t>
            </w:r>
            <w:r w:rsidRPr="00E6239D">
              <w:rPr>
                <w:bCs/>
                <w:spacing w:val="1"/>
                <w:sz w:val="22"/>
                <w:szCs w:val="22"/>
                <w:lang w:eastAsia="ar-SA"/>
              </w:rPr>
              <w:t>i</w:t>
            </w:r>
            <w:r w:rsidRPr="00E6239D">
              <w:rPr>
                <w:bCs/>
                <w:spacing w:val="-1"/>
                <w:sz w:val="22"/>
                <w:szCs w:val="22"/>
                <w:lang w:eastAsia="ar-SA"/>
              </w:rPr>
              <w:t>er</w:t>
            </w:r>
            <w:r w:rsidRPr="00E6239D">
              <w:rPr>
                <w:bCs/>
                <w:sz w:val="22"/>
                <w:szCs w:val="22"/>
                <w:lang w:eastAsia="ar-SA"/>
              </w:rPr>
              <w:t>ać</w:t>
            </w:r>
            <w:r w:rsidRPr="00E6239D">
              <w:rPr>
                <w:bCs/>
                <w:spacing w:val="41"/>
                <w:sz w:val="22"/>
                <w:szCs w:val="22"/>
                <w:lang w:eastAsia="ar-SA"/>
              </w:rPr>
              <w:t xml:space="preserve"> </w:t>
            </w:r>
            <w:r w:rsidRPr="00E6239D">
              <w:rPr>
                <w:bCs/>
                <w:spacing w:val="1"/>
                <w:sz w:val="22"/>
                <w:szCs w:val="22"/>
                <w:lang w:eastAsia="ar-SA"/>
              </w:rPr>
              <w:t>p</w:t>
            </w:r>
            <w:r w:rsidRPr="00E6239D">
              <w:rPr>
                <w:bCs/>
                <w:spacing w:val="-1"/>
                <w:sz w:val="22"/>
                <w:szCs w:val="22"/>
                <w:lang w:eastAsia="ar-SA"/>
              </w:rPr>
              <w:t>rze</w:t>
            </w:r>
            <w:r w:rsidRPr="00E6239D">
              <w:rPr>
                <w:bCs/>
                <w:sz w:val="22"/>
                <w:szCs w:val="22"/>
                <w:lang w:eastAsia="ar-SA"/>
              </w:rPr>
              <w:t>d</w:t>
            </w:r>
            <w:r w:rsidRPr="00E6239D">
              <w:rPr>
                <w:bCs/>
                <w:spacing w:val="46"/>
                <w:sz w:val="22"/>
                <w:szCs w:val="22"/>
                <w:lang w:eastAsia="ar-SA"/>
              </w:rPr>
              <w:t xml:space="preserve"> </w:t>
            </w:r>
            <w:r>
              <w:rPr>
                <w:bCs/>
                <w:sz w:val="22"/>
                <w:szCs w:val="22"/>
                <w:lang w:eastAsia="ar-SA"/>
              </w:rPr>
              <w:t>14</w:t>
            </w:r>
            <w:r>
              <w:rPr>
                <w:bCs/>
                <w:sz w:val="22"/>
                <w:szCs w:val="22"/>
                <w:lang w:eastAsia="ar-SA"/>
              </w:rPr>
              <w:t>.08</w:t>
            </w:r>
            <w:r w:rsidRPr="00E6239D">
              <w:rPr>
                <w:bCs/>
                <w:sz w:val="22"/>
                <w:szCs w:val="22"/>
                <w:lang w:eastAsia="ar-SA"/>
              </w:rPr>
              <w:t>.2017 r.</w:t>
            </w:r>
            <w:r w:rsidRPr="00E6239D">
              <w:rPr>
                <w:bCs/>
                <w:spacing w:val="46"/>
                <w:sz w:val="22"/>
                <w:szCs w:val="22"/>
                <w:lang w:eastAsia="ar-SA"/>
              </w:rPr>
              <w:t xml:space="preserve"> </w:t>
            </w:r>
            <w:r w:rsidRPr="00E6239D">
              <w:rPr>
                <w:bCs/>
                <w:sz w:val="22"/>
                <w:szCs w:val="22"/>
                <w:lang w:eastAsia="ar-SA"/>
              </w:rPr>
              <w:t>go</w:t>
            </w:r>
            <w:r w:rsidRPr="00E6239D">
              <w:rPr>
                <w:bCs/>
                <w:spacing w:val="1"/>
                <w:sz w:val="22"/>
                <w:szCs w:val="22"/>
                <w:lang w:eastAsia="ar-SA"/>
              </w:rPr>
              <w:t>d</w:t>
            </w:r>
            <w:r w:rsidRPr="00E6239D">
              <w:rPr>
                <w:bCs/>
                <w:spacing w:val="-1"/>
                <w:sz w:val="22"/>
                <w:szCs w:val="22"/>
                <w:lang w:eastAsia="ar-SA"/>
              </w:rPr>
              <w:t>z</w:t>
            </w:r>
            <w:r w:rsidRPr="00E6239D">
              <w:rPr>
                <w:bCs/>
                <w:sz w:val="22"/>
                <w:szCs w:val="22"/>
                <w:lang w:eastAsia="ar-SA"/>
              </w:rPr>
              <w:t>. 09:30</w:t>
            </w:r>
          </w:p>
        </w:tc>
      </w:tr>
    </w:tbl>
    <w:p w:rsidR="00A646AA" w:rsidRDefault="00070A63" w:rsidP="00070A63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</w:p>
    <w:p w:rsidR="00A646AA" w:rsidRDefault="00A646AA" w:rsidP="00070A63">
      <w:pPr>
        <w:jc w:val="both"/>
        <w:rPr>
          <w:b w:val="0"/>
          <w:sz w:val="22"/>
          <w:szCs w:val="22"/>
        </w:rPr>
      </w:pPr>
    </w:p>
    <w:p w:rsidR="00A646AA" w:rsidRDefault="00A646AA" w:rsidP="00070A63">
      <w:pPr>
        <w:jc w:val="both"/>
        <w:rPr>
          <w:b w:val="0"/>
          <w:sz w:val="22"/>
          <w:szCs w:val="22"/>
        </w:rPr>
      </w:pPr>
    </w:p>
    <w:p w:rsidR="00A646AA" w:rsidRDefault="00A646AA" w:rsidP="00070A63">
      <w:pPr>
        <w:jc w:val="both"/>
        <w:rPr>
          <w:b w:val="0"/>
          <w:sz w:val="22"/>
          <w:szCs w:val="22"/>
        </w:rPr>
      </w:pPr>
    </w:p>
    <w:p w:rsidR="00070A63" w:rsidRPr="006853BA" w:rsidRDefault="00070A63" w:rsidP="00070A63">
      <w:pPr>
        <w:jc w:val="both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 xml:space="preserve">po zmianie w rozdziale </w:t>
      </w:r>
      <w:r w:rsidRPr="00B06527">
        <w:rPr>
          <w:b w:val="0"/>
          <w:sz w:val="22"/>
          <w:szCs w:val="22"/>
        </w:rPr>
        <w:t xml:space="preserve"> </w:t>
      </w:r>
      <w:r w:rsidR="00A646AA">
        <w:rPr>
          <w:b w:val="0"/>
          <w:sz w:val="22"/>
          <w:szCs w:val="22"/>
        </w:rPr>
        <w:t>XII</w:t>
      </w:r>
      <w:r>
        <w:rPr>
          <w:b w:val="0"/>
          <w:sz w:val="22"/>
          <w:szCs w:val="22"/>
        </w:rPr>
        <w:t xml:space="preserve"> pkt. 1</w:t>
      </w:r>
      <w:r w:rsidR="00A646AA">
        <w:rPr>
          <w:b w:val="0"/>
          <w:sz w:val="22"/>
          <w:szCs w:val="22"/>
        </w:rPr>
        <w:t>2.12</w:t>
      </w:r>
      <w:r>
        <w:rPr>
          <w:b w:val="0"/>
          <w:sz w:val="22"/>
          <w:szCs w:val="22"/>
        </w:rPr>
        <w:t xml:space="preserve"> jest: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46AA" w:rsidRPr="00E6239D" w:rsidTr="0047186C">
        <w:tc>
          <w:tcPr>
            <w:tcW w:w="8494" w:type="dxa"/>
            <w:shd w:val="clear" w:color="auto" w:fill="auto"/>
          </w:tcPr>
          <w:p w:rsidR="00A646AA" w:rsidRPr="00E6239D" w:rsidRDefault="00A646AA" w:rsidP="0047186C">
            <w:pPr>
              <w:widowControl w:val="0"/>
              <w:suppressAutoHyphens/>
              <w:autoSpaceDE w:val="0"/>
              <w:autoSpaceDN w:val="0"/>
              <w:adjustRightInd w:val="0"/>
              <w:ind w:right="11"/>
              <w:rPr>
                <w:sz w:val="22"/>
                <w:szCs w:val="22"/>
                <w:lang w:eastAsia="ar-SA"/>
              </w:rPr>
            </w:pPr>
            <w:r w:rsidRPr="00E6239D">
              <w:rPr>
                <w:color w:val="7030A0"/>
                <w:spacing w:val="1"/>
                <w:sz w:val="22"/>
                <w:szCs w:val="22"/>
                <w:lang w:eastAsia="ar-SA"/>
              </w:rPr>
              <w:t xml:space="preserve">                                          </w:t>
            </w:r>
            <w:r>
              <w:rPr>
                <w:color w:val="7030A0"/>
                <w:spacing w:val="1"/>
                <w:sz w:val="22"/>
                <w:szCs w:val="22"/>
                <w:lang w:eastAsia="ar-SA"/>
              </w:rPr>
              <w:t xml:space="preserve">    CUW </w:t>
            </w:r>
            <w:r w:rsidRPr="00E6239D">
              <w:rPr>
                <w:sz w:val="22"/>
                <w:szCs w:val="22"/>
                <w:lang w:eastAsia="ar-SA"/>
              </w:rPr>
              <w:t>Gminy w Wiązownicy</w:t>
            </w:r>
          </w:p>
          <w:p w:rsidR="00A646AA" w:rsidRPr="00E6239D" w:rsidRDefault="00A646AA" w:rsidP="0047186C">
            <w:pPr>
              <w:widowControl w:val="0"/>
              <w:suppressAutoHyphens/>
              <w:autoSpaceDE w:val="0"/>
              <w:autoSpaceDN w:val="0"/>
              <w:adjustRightInd w:val="0"/>
              <w:ind w:right="11"/>
              <w:jc w:val="center"/>
              <w:rPr>
                <w:sz w:val="22"/>
                <w:szCs w:val="22"/>
                <w:lang w:eastAsia="ar-SA"/>
              </w:rPr>
            </w:pPr>
            <w:r w:rsidRPr="00E6239D">
              <w:rPr>
                <w:sz w:val="22"/>
                <w:szCs w:val="22"/>
                <w:lang w:eastAsia="ar-SA"/>
              </w:rPr>
              <w:t>ul. Warszawska 15</w:t>
            </w:r>
          </w:p>
          <w:p w:rsidR="00A646AA" w:rsidRPr="00E6239D" w:rsidRDefault="00C328B6" w:rsidP="00C328B6">
            <w:pPr>
              <w:widowControl w:val="0"/>
              <w:suppressAutoHyphens/>
              <w:autoSpaceDE w:val="0"/>
              <w:autoSpaceDN w:val="0"/>
              <w:adjustRightInd w:val="0"/>
              <w:ind w:right="11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37-522 Wiązownica</w:t>
            </w:r>
          </w:p>
          <w:p w:rsidR="00A646AA" w:rsidRDefault="00A646AA" w:rsidP="0047186C">
            <w:pPr>
              <w:widowControl w:val="0"/>
              <w:suppressAutoHyphens/>
              <w:autoSpaceDE w:val="0"/>
              <w:autoSpaceDN w:val="0"/>
              <w:adjustRightInd w:val="0"/>
              <w:ind w:right="11"/>
              <w:jc w:val="center"/>
              <w:rPr>
                <w:bCs/>
                <w:iCs/>
                <w:position w:val="-1"/>
                <w:sz w:val="22"/>
                <w:szCs w:val="22"/>
                <w:u w:val="single"/>
                <w:lang w:eastAsia="ar-SA"/>
              </w:rPr>
            </w:pPr>
            <w:r w:rsidRPr="00E6239D">
              <w:rPr>
                <w:bCs/>
                <w:iCs/>
                <w:position w:val="-1"/>
                <w:sz w:val="22"/>
                <w:szCs w:val="22"/>
                <w:u w:val="single"/>
                <w:lang w:eastAsia="ar-SA"/>
              </w:rPr>
              <w:t>Oferta przetargowa na realizację zadania:</w:t>
            </w:r>
          </w:p>
          <w:p w:rsidR="00A646AA" w:rsidRPr="00E6239D" w:rsidRDefault="00A646AA" w:rsidP="0047186C">
            <w:pPr>
              <w:widowControl w:val="0"/>
              <w:suppressAutoHyphens/>
              <w:autoSpaceDE w:val="0"/>
              <w:autoSpaceDN w:val="0"/>
              <w:adjustRightInd w:val="0"/>
              <w:ind w:right="11"/>
              <w:jc w:val="center"/>
              <w:rPr>
                <w:bCs/>
                <w:iCs/>
                <w:position w:val="-1"/>
                <w:sz w:val="22"/>
                <w:szCs w:val="22"/>
                <w:u w:val="single"/>
                <w:lang w:eastAsia="ar-SA"/>
              </w:rPr>
            </w:pPr>
          </w:p>
          <w:p w:rsidR="00A646AA" w:rsidRPr="00621C18" w:rsidRDefault="00A646AA" w:rsidP="00C328B6">
            <w:pPr>
              <w:jc w:val="center"/>
              <w:rPr>
                <w:b w:val="0"/>
                <w:bCs/>
                <w:smallCaps/>
                <w:sz w:val="22"/>
                <w:szCs w:val="22"/>
              </w:rPr>
            </w:pPr>
            <w:r w:rsidRPr="00621C18">
              <w:rPr>
                <w:b w:val="0"/>
                <w:bCs/>
                <w:smallCaps/>
                <w:sz w:val="22"/>
                <w:szCs w:val="22"/>
              </w:rPr>
              <w:t xml:space="preserve">„Dożywianie uczniów szkół podstawowych i gimnazjum w roku szkolnym  2017/2018 </w:t>
            </w:r>
            <w:r w:rsidRPr="00621C18">
              <w:rPr>
                <w:b w:val="0"/>
                <w:smallCaps/>
                <w:sz w:val="22"/>
                <w:szCs w:val="22"/>
              </w:rPr>
              <w:t>oraz osób starszych, chorych,  samotnych i niepełnosprawnych</w:t>
            </w:r>
            <w:r w:rsidRPr="00621C18">
              <w:rPr>
                <w:b w:val="0"/>
                <w:bCs/>
                <w:smallCaps/>
                <w:sz w:val="22"/>
                <w:szCs w:val="22"/>
              </w:rPr>
              <w:t xml:space="preserve"> na terenie gm</w:t>
            </w:r>
            <w:r w:rsidR="00C328B6">
              <w:rPr>
                <w:b w:val="0"/>
                <w:bCs/>
                <w:smallCaps/>
                <w:sz w:val="22"/>
                <w:szCs w:val="22"/>
              </w:rPr>
              <w:t>iny Wiązownica”</w:t>
            </w:r>
          </w:p>
          <w:p w:rsidR="00A646AA" w:rsidRPr="00E6239D" w:rsidRDefault="00A646AA" w:rsidP="00C328B6">
            <w:pPr>
              <w:widowControl w:val="0"/>
              <w:suppressAutoHyphens/>
              <w:autoSpaceDE w:val="0"/>
              <w:autoSpaceDN w:val="0"/>
              <w:adjustRightInd w:val="0"/>
              <w:ind w:right="11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Znak postępowania: IZ.271.13</w:t>
            </w:r>
            <w:r w:rsidR="00C328B6">
              <w:rPr>
                <w:sz w:val="22"/>
                <w:szCs w:val="22"/>
                <w:lang w:eastAsia="ar-SA"/>
              </w:rPr>
              <w:t>.2017</w:t>
            </w:r>
          </w:p>
          <w:p w:rsidR="00A646AA" w:rsidRPr="00E6239D" w:rsidRDefault="00A646AA" w:rsidP="0047186C">
            <w:pPr>
              <w:widowControl w:val="0"/>
              <w:suppressAutoHyphens/>
              <w:autoSpaceDE w:val="0"/>
              <w:autoSpaceDN w:val="0"/>
              <w:adjustRightInd w:val="0"/>
              <w:ind w:right="11"/>
              <w:jc w:val="center"/>
              <w:rPr>
                <w:bCs/>
                <w:i/>
                <w:iCs/>
                <w:spacing w:val="47"/>
                <w:lang w:eastAsia="ar-SA"/>
              </w:rPr>
            </w:pPr>
            <w:r w:rsidRPr="00E6239D">
              <w:rPr>
                <w:bCs/>
                <w:spacing w:val="1"/>
                <w:sz w:val="22"/>
                <w:szCs w:val="22"/>
                <w:lang w:eastAsia="ar-SA"/>
              </w:rPr>
              <w:t>ni</w:t>
            </w:r>
            <w:r w:rsidRPr="00E6239D">
              <w:rPr>
                <w:bCs/>
                <w:sz w:val="22"/>
                <w:szCs w:val="22"/>
                <w:lang w:eastAsia="ar-SA"/>
              </w:rPr>
              <w:t>e</w:t>
            </w:r>
            <w:r w:rsidRPr="00E6239D">
              <w:rPr>
                <w:bCs/>
                <w:spacing w:val="-4"/>
                <w:sz w:val="22"/>
                <w:szCs w:val="22"/>
                <w:lang w:eastAsia="ar-SA"/>
              </w:rPr>
              <w:t xml:space="preserve"> </w:t>
            </w:r>
            <w:r w:rsidRPr="00E6239D">
              <w:rPr>
                <w:bCs/>
                <w:sz w:val="22"/>
                <w:szCs w:val="22"/>
                <w:lang w:eastAsia="ar-SA"/>
              </w:rPr>
              <w:t>ot</w:t>
            </w:r>
            <w:r w:rsidRPr="00E6239D">
              <w:rPr>
                <w:bCs/>
                <w:spacing w:val="2"/>
                <w:sz w:val="22"/>
                <w:szCs w:val="22"/>
                <w:lang w:eastAsia="ar-SA"/>
              </w:rPr>
              <w:t>w</w:t>
            </w:r>
            <w:r w:rsidRPr="00E6239D">
              <w:rPr>
                <w:bCs/>
                <w:spacing w:val="1"/>
                <w:sz w:val="22"/>
                <w:szCs w:val="22"/>
                <w:lang w:eastAsia="ar-SA"/>
              </w:rPr>
              <w:t>i</w:t>
            </w:r>
            <w:r w:rsidRPr="00E6239D">
              <w:rPr>
                <w:bCs/>
                <w:spacing w:val="-1"/>
                <w:sz w:val="22"/>
                <w:szCs w:val="22"/>
                <w:lang w:eastAsia="ar-SA"/>
              </w:rPr>
              <w:t>er</w:t>
            </w:r>
            <w:r w:rsidRPr="00E6239D">
              <w:rPr>
                <w:bCs/>
                <w:sz w:val="22"/>
                <w:szCs w:val="22"/>
                <w:lang w:eastAsia="ar-SA"/>
              </w:rPr>
              <w:t>ać</w:t>
            </w:r>
            <w:r w:rsidRPr="00E6239D">
              <w:rPr>
                <w:bCs/>
                <w:spacing w:val="41"/>
                <w:sz w:val="22"/>
                <w:szCs w:val="22"/>
                <w:lang w:eastAsia="ar-SA"/>
              </w:rPr>
              <w:t xml:space="preserve"> </w:t>
            </w:r>
            <w:r w:rsidRPr="00E6239D">
              <w:rPr>
                <w:bCs/>
                <w:spacing w:val="1"/>
                <w:sz w:val="22"/>
                <w:szCs w:val="22"/>
                <w:lang w:eastAsia="ar-SA"/>
              </w:rPr>
              <w:t>p</w:t>
            </w:r>
            <w:r w:rsidRPr="00E6239D">
              <w:rPr>
                <w:bCs/>
                <w:spacing w:val="-1"/>
                <w:sz w:val="22"/>
                <w:szCs w:val="22"/>
                <w:lang w:eastAsia="ar-SA"/>
              </w:rPr>
              <w:t>rze</w:t>
            </w:r>
            <w:r w:rsidRPr="00E6239D">
              <w:rPr>
                <w:bCs/>
                <w:sz w:val="22"/>
                <w:szCs w:val="22"/>
                <w:lang w:eastAsia="ar-SA"/>
              </w:rPr>
              <w:t>d</w:t>
            </w:r>
            <w:r w:rsidRPr="00E6239D">
              <w:rPr>
                <w:bCs/>
                <w:spacing w:val="46"/>
                <w:sz w:val="22"/>
                <w:szCs w:val="22"/>
                <w:lang w:eastAsia="ar-SA"/>
              </w:rPr>
              <w:t xml:space="preserve"> </w:t>
            </w:r>
            <w:r>
              <w:rPr>
                <w:bCs/>
                <w:sz w:val="22"/>
                <w:szCs w:val="22"/>
                <w:lang w:eastAsia="ar-SA"/>
              </w:rPr>
              <w:t>17</w:t>
            </w:r>
            <w:r>
              <w:rPr>
                <w:bCs/>
                <w:sz w:val="22"/>
                <w:szCs w:val="22"/>
                <w:lang w:eastAsia="ar-SA"/>
              </w:rPr>
              <w:t>.08</w:t>
            </w:r>
            <w:r w:rsidRPr="00E6239D">
              <w:rPr>
                <w:bCs/>
                <w:sz w:val="22"/>
                <w:szCs w:val="22"/>
                <w:lang w:eastAsia="ar-SA"/>
              </w:rPr>
              <w:t>.2017 r.</w:t>
            </w:r>
            <w:r w:rsidRPr="00E6239D">
              <w:rPr>
                <w:bCs/>
                <w:spacing w:val="46"/>
                <w:sz w:val="22"/>
                <w:szCs w:val="22"/>
                <w:lang w:eastAsia="ar-SA"/>
              </w:rPr>
              <w:t xml:space="preserve"> </w:t>
            </w:r>
            <w:r w:rsidRPr="00E6239D">
              <w:rPr>
                <w:bCs/>
                <w:sz w:val="22"/>
                <w:szCs w:val="22"/>
                <w:lang w:eastAsia="ar-SA"/>
              </w:rPr>
              <w:t>go</w:t>
            </w:r>
            <w:r w:rsidRPr="00E6239D">
              <w:rPr>
                <w:bCs/>
                <w:spacing w:val="1"/>
                <w:sz w:val="22"/>
                <w:szCs w:val="22"/>
                <w:lang w:eastAsia="ar-SA"/>
              </w:rPr>
              <w:t>d</w:t>
            </w:r>
            <w:r w:rsidRPr="00E6239D">
              <w:rPr>
                <w:bCs/>
                <w:spacing w:val="-1"/>
                <w:sz w:val="22"/>
                <w:szCs w:val="22"/>
                <w:lang w:eastAsia="ar-SA"/>
              </w:rPr>
              <w:t>z</w:t>
            </w:r>
            <w:r w:rsidRPr="00E6239D">
              <w:rPr>
                <w:bCs/>
                <w:sz w:val="22"/>
                <w:szCs w:val="22"/>
                <w:lang w:eastAsia="ar-SA"/>
              </w:rPr>
              <w:t>. 09:30</w:t>
            </w:r>
          </w:p>
        </w:tc>
      </w:tr>
    </w:tbl>
    <w:p w:rsidR="00070A63" w:rsidRDefault="00070A63" w:rsidP="00070A63">
      <w:pPr>
        <w:rPr>
          <w:b w:val="0"/>
          <w:sz w:val="22"/>
          <w:szCs w:val="22"/>
        </w:rPr>
      </w:pPr>
    </w:p>
    <w:p w:rsidR="00070A63" w:rsidRPr="00862F55" w:rsidRDefault="00A646AA" w:rsidP="00862F55">
      <w:pPr>
        <w:jc w:val="both"/>
        <w:rPr>
          <w:sz w:val="22"/>
          <w:szCs w:val="22"/>
        </w:rPr>
      </w:pPr>
      <w:r w:rsidRPr="00862F55">
        <w:rPr>
          <w:sz w:val="22"/>
          <w:szCs w:val="22"/>
        </w:rPr>
        <w:t>W rozdziale XIII</w:t>
      </w:r>
      <w:r w:rsidR="00070A63" w:rsidRPr="00862F55">
        <w:rPr>
          <w:sz w:val="22"/>
          <w:szCs w:val="22"/>
        </w:rPr>
        <w:t xml:space="preserve"> pkt. </w:t>
      </w:r>
      <w:r w:rsidRPr="00862F55">
        <w:rPr>
          <w:sz w:val="22"/>
          <w:szCs w:val="22"/>
        </w:rPr>
        <w:t>13.</w:t>
      </w:r>
      <w:r w:rsidR="00070A63" w:rsidRPr="00862F55">
        <w:rPr>
          <w:sz w:val="22"/>
          <w:szCs w:val="22"/>
        </w:rPr>
        <w:t xml:space="preserve">1 i </w:t>
      </w:r>
      <w:r w:rsidRPr="00862F55">
        <w:rPr>
          <w:sz w:val="22"/>
          <w:szCs w:val="22"/>
        </w:rPr>
        <w:t xml:space="preserve">pkt. 13. </w:t>
      </w:r>
      <w:r w:rsidR="00070A63" w:rsidRPr="00862F55">
        <w:rPr>
          <w:sz w:val="22"/>
          <w:szCs w:val="22"/>
        </w:rPr>
        <w:t>2 było:</w:t>
      </w:r>
    </w:p>
    <w:p w:rsidR="00070A63" w:rsidRPr="00A646AA" w:rsidRDefault="00A646AA" w:rsidP="00862F55">
      <w:pPr>
        <w:spacing w:line="240" w:lineRule="auto"/>
        <w:jc w:val="both"/>
        <w:rPr>
          <w:b w:val="0"/>
          <w:sz w:val="22"/>
          <w:szCs w:val="22"/>
        </w:rPr>
      </w:pPr>
      <w:r w:rsidRPr="00A646AA">
        <w:rPr>
          <w:b w:val="0"/>
          <w:sz w:val="22"/>
          <w:szCs w:val="22"/>
        </w:rPr>
        <w:t xml:space="preserve">     Oferty należy składać w siedzibie  Zamawiającego – CUW Gminy Wiązownica</w:t>
      </w:r>
    </w:p>
    <w:p w:rsidR="00070A63" w:rsidRPr="00A646AA" w:rsidRDefault="00070A63" w:rsidP="00862F55">
      <w:pPr>
        <w:jc w:val="both"/>
        <w:rPr>
          <w:b w:val="0"/>
          <w:sz w:val="22"/>
          <w:szCs w:val="22"/>
        </w:rPr>
      </w:pPr>
      <w:r w:rsidRPr="00A646AA">
        <w:rPr>
          <w:b w:val="0"/>
          <w:sz w:val="22"/>
          <w:szCs w:val="22"/>
        </w:rPr>
        <w:t xml:space="preserve">     </w:t>
      </w:r>
      <w:r w:rsidR="00A646AA" w:rsidRPr="00A646AA">
        <w:rPr>
          <w:b w:val="0"/>
          <w:sz w:val="22"/>
          <w:szCs w:val="22"/>
        </w:rPr>
        <w:t>ul. Warszawska 15</w:t>
      </w:r>
      <w:r w:rsidRPr="00A646AA">
        <w:rPr>
          <w:b w:val="0"/>
          <w:sz w:val="22"/>
          <w:szCs w:val="22"/>
        </w:rPr>
        <w:t>,</w:t>
      </w:r>
      <w:r w:rsidR="00A646AA" w:rsidRPr="00A646AA">
        <w:rPr>
          <w:b w:val="0"/>
          <w:sz w:val="22"/>
          <w:szCs w:val="22"/>
        </w:rPr>
        <w:t xml:space="preserve"> 37-522 Wiązownica</w:t>
      </w:r>
    </w:p>
    <w:p w:rsidR="00070A63" w:rsidRPr="00A646AA" w:rsidRDefault="00A646AA" w:rsidP="00862F55">
      <w:pPr>
        <w:jc w:val="both"/>
        <w:rPr>
          <w:b w:val="0"/>
          <w:sz w:val="22"/>
          <w:szCs w:val="22"/>
        </w:rPr>
      </w:pPr>
      <w:r w:rsidRPr="00A646AA">
        <w:rPr>
          <w:b w:val="0"/>
          <w:sz w:val="22"/>
          <w:szCs w:val="22"/>
        </w:rPr>
        <w:t xml:space="preserve">     Pokój nr 34</w:t>
      </w:r>
      <w:r w:rsidR="00070A63" w:rsidRPr="00A646AA">
        <w:rPr>
          <w:b w:val="0"/>
          <w:sz w:val="22"/>
          <w:szCs w:val="22"/>
        </w:rPr>
        <w:t xml:space="preserve"> </w:t>
      </w:r>
      <w:r w:rsidRPr="00A646AA">
        <w:rPr>
          <w:b w:val="0"/>
          <w:sz w:val="22"/>
          <w:szCs w:val="22"/>
        </w:rPr>
        <w:t>I</w:t>
      </w:r>
      <w:r w:rsidR="00070A63" w:rsidRPr="00A646AA">
        <w:rPr>
          <w:b w:val="0"/>
          <w:sz w:val="22"/>
          <w:szCs w:val="22"/>
        </w:rPr>
        <w:t>I p.</w:t>
      </w:r>
      <w:r w:rsidRPr="00A646AA">
        <w:rPr>
          <w:b w:val="0"/>
          <w:sz w:val="22"/>
          <w:szCs w:val="22"/>
        </w:rPr>
        <w:t xml:space="preserve">  do dnia  14.08.2017</w:t>
      </w:r>
      <w:r w:rsidR="00070A63" w:rsidRPr="00A646AA">
        <w:rPr>
          <w:b w:val="0"/>
          <w:sz w:val="22"/>
          <w:szCs w:val="22"/>
        </w:rPr>
        <w:t xml:space="preserve"> r. do godz. 09:00 </w:t>
      </w:r>
    </w:p>
    <w:p w:rsidR="00A646AA" w:rsidRPr="00A646AA" w:rsidRDefault="00A646AA" w:rsidP="00862F55">
      <w:pPr>
        <w:jc w:val="both"/>
        <w:rPr>
          <w:b w:val="0"/>
          <w:sz w:val="22"/>
          <w:szCs w:val="22"/>
        </w:rPr>
      </w:pPr>
      <w:r w:rsidRPr="00A646AA">
        <w:rPr>
          <w:b w:val="0"/>
          <w:sz w:val="22"/>
          <w:szCs w:val="22"/>
        </w:rPr>
        <w:t xml:space="preserve">     Publiczne o</w:t>
      </w:r>
      <w:r w:rsidR="00070A63" w:rsidRPr="00A646AA">
        <w:rPr>
          <w:b w:val="0"/>
          <w:sz w:val="22"/>
          <w:szCs w:val="22"/>
        </w:rPr>
        <w:t xml:space="preserve">twarcie ofert nastąpi w siedzibie Zamawiającego </w:t>
      </w:r>
      <w:r w:rsidRPr="00A646AA">
        <w:rPr>
          <w:b w:val="0"/>
          <w:sz w:val="22"/>
          <w:szCs w:val="22"/>
        </w:rPr>
        <w:t xml:space="preserve">w budynku Urzędu Gminy    </w:t>
      </w:r>
    </w:p>
    <w:p w:rsidR="00070A63" w:rsidRPr="00A646AA" w:rsidRDefault="00A646AA" w:rsidP="00862F55">
      <w:pPr>
        <w:jc w:val="both"/>
        <w:rPr>
          <w:b w:val="0"/>
          <w:sz w:val="22"/>
          <w:szCs w:val="22"/>
        </w:rPr>
      </w:pPr>
      <w:r w:rsidRPr="00A646AA">
        <w:rPr>
          <w:b w:val="0"/>
          <w:sz w:val="22"/>
          <w:szCs w:val="22"/>
        </w:rPr>
        <w:t xml:space="preserve">     Wiązownica, ul. Warszawska 15, 37-522 Wiązownica</w:t>
      </w:r>
    </w:p>
    <w:p w:rsidR="00070A63" w:rsidRPr="00A646AA" w:rsidRDefault="00A646AA" w:rsidP="00862F55">
      <w:pPr>
        <w:jc w:val="both"/>
        <w:rPr>
          <w:b w:val="0"/>
          <w:sz w:val="22"/>
          <w:szCs w:val="22"/>
        </w:rPr>
      </w:pPr>
      <w:r w:rsidRPr="00A646AA">
        <w:rPr>
          <w:b w:val="0"/>
          <w:sz w:val="22"/>
          <w:szCs w:val="22"/>
        </w:rPr>
        <w:t xml:space="preserve">     w dniu 14.08.2017 r. o godz. 09.30 w pokoju nr 25  I p. sala narad.</w:t>
      </w:r>
    </w:p>
    <w:p w:rsidR="00070A63" w:rsidRPr="00181D6F" w:rsidRDefault="00A646AA" w:rsidP="00862F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70A63" w:rsidRPr="00A646AA" w:rsidRDefault="00070A63" w:rsidP="00862F55">
      <w:pPr>
        <w:jc w:val="both"/>
        <w:rPr>
          <w:bCs/>
          <w:sz w:val="22"/>
          <w:szCs w:val="22"/>
        </w:rPr>
      </w:pPr>
      <w:r w:rsidRPr="00A646AA">
        <w:rPr>
          <w:sz w:val="22"/>
          <w:szCs w:val="22"/>
        </w:rPr>
        <w:t xml:space="preserve">po zmianie w rozdziale  </w:t>
      </w:r>
      <w:r w:rsidR="00A646AA">
        <w:rPr>
          <w:sz w:val="22"/>
          <w:szCs w:val="22"/>
        </w:rPr>
        <w:t>XIII</w:t>
      </w:r>
      <w:r w:rsidRPr="00A646AA">
        <w:rPr>
          <w:sz w:val="22"/>
          <w:szCs w:val="22"/>
        </w:rPr>
        <w:t xml:space="preserve"> pkt. </w:t>
      </w:r>
      <w:r w:rsidR="00A646AA">
        <w:rPr>
          <w:sz w:val="22"/>
          <w:szCs w:val="22"/>
        </w:rPr>
        <w:t>13.</w:t>
      </w:r>
      <w:r w:rsidRPr="00A646AA">
        <w:rPr>
          <w:sz w:val="22"/>
          <w:szCs w:val="22"/>
        </w:rPr>
        <w:t xml:space="preserve">1 i </w:t>
      </w:r>
      <w:r w:rsidR="00A646AA">
        <w:rPr>
          <w:sz w:val="22"/>
          <w:szCs w:val="22"/>
        </w:rPr>
        <w:t>13.</w:t>
      </w:r>
      <w:r w:rsidRPr="00A646AA">
        <w:rPr>
          <w:sz w:val="22"/>
          <w:szCs w:val="22"/>
        </w:rPr>
        <w:t>2 jest:</w:t>
      </w:r>
    </w:p>
    <w:p w:rsidR="00A646AA" w:rsidRPr="00A646AA" w:rsidRDefault="00A646AA" w:rsidP="00862F55">
      <w:pPr>
        <w:spacing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</w:t>
      </w:r>
      <w:r w:rsidRPr="00A646AA">
        <w:rPr>
          <w:b w:val="0"/>
          <w:sz w:val="22"/>
          <w:szCs w:val="22"/>
        </w:rPr>
        <w:t>Oferty należy składać w siedzibie  Zamawiającego – CUW Gminy Wiązownica</w:t>
      </w:r>
    </w:p>
    <w:p w:rsidR="00A646AA" w:rsidRPr="00A646AA" w:rsidRDefault="00A646AA" w:rsidP="00862F55">
      <w:pPr>
        <w:jc w:val="both"/>
        <w:rPr>
          <w:b w:val="0"/>
          <w:sz w:val="22"/>
          <w:szCs w:val="22"/>
        </w:rPr>
      </w:pPr>
      <w:r w:rsidRPr="00A646AA">
        <w:rPr>
          <w:b w:val="0"/>
          <w:sz w:val="22"/>
          <w:szCs w:val="22"/>
        </w:rPr>
        <w:t xml:space="preserve">     ul. Warszawska 15, 37-522 Wiązownica</w:t>
      </w:r>
    </w:p>
    <w:p w:rsidR="00A646AA" w:rsidRPr="00A646AA" w:rsidRDefault="00A646AA" w:rsidP="00862F55">
      <w:pPr>
        <w:jc w:val="both"/>
        <w:rPr>
          <w:b w:val="0"/>
          <w:sz w:val="22"/>
          <w:szCs w:val="22"/>
        </w:rPr>
      </w:pPr>
      <w:r w:rsidRPr="00A646AA">
        <w:rPr>
          <w:b w:val="0"/>
          <w:sz w:val="22"/>
          <w:szCs w:val="22"/>
        </w:rPr>
        <w:t xml:space="preserve">     Pokój nr 34 II p.</w:t>
      </w:r>
      <w:r>
        <w:rPr>
          <w:b w:val="0"/>
          <w:sz w:val="22"/>
          <w:szCs w:val="22"/>
        </w:rPr>
        <w:t xml:space="preserve">  do dnia  17</w:t>
      </w:r>
      <w:r w:rsidRPr="00A646AA">
        <w:rPr>
          <w:b w:val="0"/>
          <w:sz w:val="22"/>
          <w:szCs w:val="22"/>
        </w:rPr>
        <w:t xml:space="preserve">.08.2017 r. do godz. 09:00 </w:t>
      </w:r>
    </w:p>
    <w:p w:rsidR="00A646AA" w:rsidRPr="00A646AA" w:rsidRDefault="00A646AA" w:rsidP="00862F55">
      <w:pPr>
        <w:jc w:val="both"/>
        <w:rPr>
          <w:b w:val="0"/>
          <w:sz w:val="22"/>
          <w:szCs w:val="22"/>
        </w:rPr>
      </w:pPr>
      <w:r w:rsidRPr="00A646AA">
        <w:rPr>
          <w:b w:val="0"/>
          <w:sz w:val="22"/>
          <w:szCs w:val="22"/>
        </w:rPr>
        <w:t xml:space="preserve">     Publiczne otwarcie ofert nastąpi w siedzibie Zamawiającego w budynku Urzędu Gminy    </w:t>
      </w:r>
    </w:p>
    <w:p w:rsidR="00A646AA" w:rsidRPr="00A646AA" w:rsidRDefault="00A646AA" w:rsidP="00862F55">
      <w:pPr>
        <w:jc w:val="both"/>
        <w:rPr>
          <w:b w:val="0"/>
          <w:sz w:val="22"/>
          <w:szCs w:val="22"/>
        </w:rPr>
      </w:pPr>
      <w:r w:rsidRPr="00A646AA">
        <w:rPr>
          <w:b w:val="0"/>
          <w:sz w:val="22"/>
          <w:szCs w:val="22"/>
        </w:rPr>
        <w:t xml:space="preserve">     Wiązownica, ul. Warszawska 15, 37-522 Wiązownica</w:t>
      </w:r>
    </w:p>
    <w:p w:rsidR="00A646AA" w:rsidRPr="00A646AA" w:rsidRDefault="00A646AA" w:rsidP="00862F55">
      <w:pPr>
        <w:jc w:val="both"/>
        <w:rPr>
          <w:b w:val="0"/>
          <w:sz w:val="22"/>
          <w:szCs w:val="22"/>
        </w:rPr>
      </w:pPr>
      <w:r w:rsidRPr="00A646AA">
        <w:rPr>
          <w:b w:val="0"/>
          <w:sz w:val="22"/>
          <w:szCs w:val="22"/>
        </w:rPr>
        <w:t xml:space="preserve">     w </w:t>
      </w:r>
      <w:r>
        <w:rPr>
          <w:b w:val="0"/>
          <w:sz w:val="22"/>
          <w:szCs w:val="22"/>
        </w:rPr>
        <w:t>dniu 17</w:t>
      </w:r>
      <w:r w:rsidRPr="00A646AA">
        <w:rPr>
          <w:b w:val="0"/>
          <w:sz w:val="22"/>
          <w:szCs w:val="22"/>
        </w:rPr>
        <w:t>.08.2017 r. o godz. 09.30 w pokoju nr 25  I p. sala narad.</w:t>
      </w:r>
    </w:p>
    <w:p w:rsidR="00070A63" w:rsidRDefault="00070A63" w:rsidP="00862F55">
      <w:pPr>
        <w:jc w:val="both"/>
        <w:rPr>
          <w:b w:val="0"/>
          <w:sz w:val="22"/>
          <w:szCs w:val="22"/>
        </w:rPr>
      </w:pPr>
    </w:p>
    <w:p w:rsidR="00070A63" w:rsidRDefault="00070A63" w:rsidP="00862F55">
      <w:pPr>
        <w:ind w:left="3540" w:firstLine="708"/>
        <w:jc w:val="both"/>
        <w:rPr>
          <w:b w:val="0"/>
          <w:sz w:val="22"/>
          <w:szCs w:val="22"/>
        </w:rPr>
      </w:pPr>
    </w:p>
    <w:p w:rsidR="00070A63" w:rsidRDefault="00070A63" w:rsidP="00070A63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Wszystkie wprowadzone zmiany treści SIWZ są wiążące dla wszystkich Wykonawców i należy je uwzględnić w przygotowywanej ofercie.</w:t>
      </w:r>
    </w:p>
    <w:p w:rsidR="00070A63" w:rsidRDefault="00070A63" w:rsidP="00070A63">
      <w:pPr>
        <w:ind w:left="3540" w:firstLine="708"/>
        <w:rPr>
          <w:b w:val="0"/>
          <w:sz w:val="22"/>
          <w:szCs w:val="22"/>
        </w:rPr>
      </w:pPr>
    </w:p>
    <w:p w:rsidR="00070A63" w:rsidRDefault="00070A63" w:rsidP="00862F55">
      <w:pPr>
        <w:rPr>
          <w:b w:val="0"/>
          <w:sz w:val="22"/>
          <w:szCs w:val="22"/>
        </w:rPr>
      </w:pPr>
    </w:p>
    <w:p w:rsidR="00070A63" w:rsidRDefault="00070A63" w:rsidP="00070A63">
      <w:pPr>
        <w:ind w:left="3540" w:firstLine="708"/>
        <w:rPr>
          <w:b w:val="0"/>
          <w:sz w:val="22"/>
          <w:szCs w:val="22"/>
        </w:rPr>
      </w:pPr>
    </w:p>
    <w:p w:rsidR="00862F55" w:rsidRDefault="00070A63" w:rsidP="00862F55">
      <w:pPr>
        <w:widowControl w:val="0"/>
        <w:suppressAutoHyphens/>
        <w:autoSpaceDE w:val="0"/>
        <w:autoSpaceDN w:val="0"/>
        <w:adjustRightInd w:val="0"/>
        <w:ind w:right="1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</w:t>
      </w:r>
      <w:r w:rsidR="001929CC">
        <w:rPr>
          <w:b w:val="0"/>
          <w:sz w:val="22"/>
          <w:szCs w:val="22"/>
        </w:rPr>
        <w:t xml:space="preserve"> </w:t>
      </w:r>
      <w:r w:rsidR="00862F55">
        <w:rPr>
          <w:b w:val="0"/>
          <w:sz w:val="22"/>
          <w:szCs w:val="22"/>
        </w:rPr>
        <w:tab/>
      </w:r>
      <w:r w:rsidR="00862F55">
        <w:rPr>
          <w:b w:val="0"/>
          <w:sz w:val="22"/>
          <w:szCs w:val="22"/>
        </w:rPr>
        <w:tab/>
      </w:r>
      <w:r w:rsidR="00862F55">
        <w:rPr>
          <w:b w:val="0"/>
          <w:sz w:val="22"/>
          <w:szCs w:val="22"/>
        </w:rPr>
        <w:tab/>
      </w:r>
      <w:r w:rsidR="00862F55">
        <w:rPr>
          <w:b w:val="0"/>
          <w:sz w:val="22"/>
          <w:szCs w:val="22"/>
        </w:rPr>
        <w:tab/>
      </w:r>
      <w:r w:rsidR="00862F55">
        <w:rPr>
          <w:b w:val="0"/>
          <w:sz w:val="22"/>
          <w:szCs w:val="22"/>
        </w:rPr>
        <w:tab/>
      </w:r>
      <w:r w:rsidR="00862F55">
        <w:rPr>
          <w:b w:val="0"/>
          <w:sz w:val="22"/>
          <w:szCs w:val="22"/>
        </w:rPr>
        <w:tab/>
      </w:r>
      <w:r w:rsidR="00862F55">
        <w:rPr>
          <w:b w:val="0"/>
          <w:sz w:val="22"/>
          <w:szCs w:val="22"/>
        </w:rPr>
        <w:tab/>
      </w:r>
      <w:r w:rsidR="00862F55">
        <w:rPr>
          <w:b w:val="0"/>
          <w:sz w:val="22"/>
          <w:szCs w:val="22"/>
        </w:rPr>
        <w:tab/>
        <w:t xml:space="preserve">Kierownik </w:t>
      </w:r>
    </w:p>
    <w:p w:rsidR="00862F55" w:rsidRDefault="00862F55" w:rsidP="00862F55">
      <w:pPr>
        <w:widowControl w:val="0"/>
        <w:suppressAutoHyphens/>
        <w:autoSpaceDE w:val="0"/>
        <w:autoSpaceDN w:val="0"/>
        <w:adjustRightInd w:val="0"/>
        <w:ind w:left="4248" w:right="11" w:firstLine="708"/>
        <w:rPr>
          <w:sz w:val="22"/>
          <w:szCs w:val="22"/>
          <w:lang w:eastAsia="ar-SA"/>
        </w:rPr>
      </w:pPr>
      <w:r>
        <w:rPr>
          <w:color w:val="7030A0"/>
          <w:spacing w:val="1"/>
          <w:sz w:val="22"/>
          <w:szCs w:val="22"/>
          <w:lang w:eastAsia="ar-SA"/>
        </w:rPr>
        <w:t xml:space="preserve">CUW </w:t>
      </w:r>
      <w:r>
        <w:rPr>
          <w:sz w:val="22"/>
          <w:szCs w:val="22"/>
          <w:lang w:eastAsia="ar-SA"/>
        </w:rPr>
        <w:t>Gminy Wiązownica</w:t>
      </w:r>
    </w:p>
    <w:p w:rsidR="00862F55" w:rsidRPr="00E6239D" w:rsidRDefault="00862F55" w:rsidP="00862F55">
      <w:pPr>
        <w:widowControl w:val="0"/>
        <w:suppressAutoHyphens/>
        <w:autoSpaceDE w:val="0"/>
        <w:autoSpaceDN w:val="0"/>
        <w:adjustRightInd w:val="0"/>
        <w:ind w:left="4248" w:right="11" w:firstLine="708"/>
        <w:rPr>
          <w:sz w:val="22"/>
          <w:szCs w:val="22"/>
          <w:lang w:eastAsia="ar-SA"/>
        </w:rPr>
      </w:pPr>
      <w:r>
        <w:rPr>
          <w:color w:val="7030A0"/>
          <w:spacing w:val="1"/>
          <w:sz w:val="22"/>
          <w:szCs w:val="22"/>
          <w:lang w:eastAsia="ar-SA"/>
        </w:rPr>
        <w:t xml:space="preserve">    Maria </w:t>
      </w:r>
      <w:proofErr w:type="spellStart"/>
      <w:r>
        <w:rPr>
          <w:color w:val="7030A0"/>
          <w:spacing w:val="1"/>
          <w:sz w:val="22"/>
          <w:szCs w:val="22"/>
          <w:lang w:eastAsia="ar-SA"/>
        </w:rPr>
        <w:t>Tabin</w:t>
      </w:r>
      <w:proofErr w:type="spellEnd"/>
      <w:r>
        <w:rPr>
          <w:color w:val="7030A0"/>
          <w:spacing w:val="1"/>
          <w:sz w:val="22"/>
          <w:szCs w:val="22"/>
          <w:lang w:eastAsia="ar-SA"/>
        </w:rPr>
        <w:t xml:space="preserve"> - Matusz</w:t>
      </w:r>
    </w:p>
    <w:p w:rsidR="00862F55" w:rsidRPr="00E6239D" w:rsidRDefault="00862F55" w:rsidP="00862F55">
      <w:pPr>
        <w:widowControl w:val="0"/>
        <w:suppressAutoHyphens/>
        <w:autoSpaceDE w:val="0"/>
        <w:autoSpaceDN w:val="0"/>
        <w:adjustRightInd w:val="0"/>
        <w:ind w:left="3540" w:right="11" w:firstLine="708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</w:t>
      </w:r>
    </w:p>
    <w:p w:rsidR="00070A63" w:rsidRPr="00CF2B87" w:rsidRDefault="00070A63" w:rsidP="00862F55">
      <w:pPr>
        <w:ind w:left="3540" w:firstLine="708"/>
        <w:rPr>
          <w:b w:val="0"/>
          <w:sz w:val="22"/>
          <w:szCs w:val="22"/>
        </w:rPr>
      </w:pPr>
    </w:p>
    <w:p w:rsidR="00070A63" w:rsidRPr="00763C94" w:rsidRDefault="00070A63" w:rsidP="00070A63">
      <w:pPr>
        <w:rPr>
          <w:b w:val="0"/>
          <w:sz w:val="22"/>
          <w:szCs w:val="22"/>
          <w:u w:val="single"/>
        </w:rPr>
      </w:pPr>
      <w:r w:rsidRPr="00763C94">
        <w:rPr>
          <w:b w:val="0"/>
          <w:sz w:val="22"/>
          <w:szCs w:val="22"/>
          <w:u w:val="single"/>
        </w:rPr>
        <w:t>Otrzymują :</w:t>
      </w:r>
    </w:p>
    <w:p w:rsidR="00070A63" w:rsidRPr="00185F79" w:rsidRDefault="00070A63" w:rsidP="00070A63">
      <w:pPr>
        <w:rPr>
          <w:sz w:val="22"/>
          <w:szCs w:val="22"/>
        </w:rPr>
      </w:pPr>
      <w:r w:rsidRPr="00185F79">
        <w:rPr>
          <w:sz w:val="22"/>
          <w:szCs w:val="22"/>
        </w:rPr>
        <w:t xml:space="preserve">1.Adresat </w:t>
      </w:r>
    </w:p>
    <w:p w:rsidR="00070A63" w:rsidRDefault="00070A63" w:rsidP="00070A63">
      <w:pPr>
        <w:rPr>
          <w:sz w:val="22"/>
          <w:szCs w:val="22"/>
        </w:rPr>
      </w:pPr>
      <w:r w:rsidRPr="00185F79">
        <w:rPr>
          <w:sz w:val="22"/>
          <w:szCs w:val="22"/>
        </w:rPr>
        <w:t>2.</w:t>
      </w:r>
      <w:r>
        <w:rPr>
          <w:sz w:val="22"/>
          <w:szCs w:val="22"/>
        </w:rPr>
        <w:t>BIP Urzędu Gminy Wiązownica</w:t>
      </w:r>
    </w:p>
    <w:p w:rsidR="00070A63" w:rsidRPr="00185F79" w:rsidRDefault="00070A63" w:rsidP="00070A63">
      <w:pPr>
        <w:rPr>
          <w:sz w:val="22"/>
          <w:szCs w:val="22"/>
        </w:rPr>
      </w:pPr>
      <w:r>
        <w:rPr>
          <w:sz w:val="22"/>
          <w:szCs w:val="22"/>
        </w:rPr>
        <w:t>3. Tablica ogłoszeń urzędu</w:t>
      </w:r>
    </w:p>
    <w:p w:rsidR="00070A63" w:rsidRPr="00862F55" w:rsidRDefault="00070A63" w:rsidP="00151166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862F55">
        <w:rPr>
          <w:sz w:val="22"/>
          <w:szCs w:val="22"/>
        </w:rPr>
        <w:t>.a/a</w:t>
      </w:r>
    </w:p>
    <w:sectPr w:rsidR="00070A63" w:rsidRPr="00862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1C2C"/>
    <w:multiLevelType w:val="hybridMultilevel"/>
    <w:tmpl w:val="BAE0D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86F4A"/>
    <w:multiLevelType w:val="hybridMultilevel"/>
    <w:tmpl w:val="BAE0D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C47F1"/>
    <w:multiLevelType w:val="multilevel"/>
    <w:tmpl w:val="7DDCBD1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42" w:hanging="60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013E4E"/>
    <w:multiLevelType w:val="hybridMultilevel"/>
    <w:tmpl w:val="78000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55425"/>
    <w:multiLevelType w:val="hybridMultilevel"/>
    <w:tmpl w:val="AF00309A"/>
    <w:lvl w:ilvl="0" w:tplc="21C877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606DAA"/>
    <w:multiLevelType w:val="hybridMultilevel"/>
    <w:tmpl w:val="4FFCEC2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B4391"/>
    <w:multiLevelType w:val="hybridMultilevel"/>
    <w:tmpl w:val="4FFCE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58"/>
    <w:rsid w:val="00070A63"/>
    <w:rsid w:val="000777F9"/>
    <w:rsid w:val="000C6B94"/>
    <w:rsid w:val="00146A58"/>
    <w:rsid w:val="00151166"/>
    <w:rsid w:val="001808BF"/>
    <w:rsid w:val="001929CC"/>
    <w:rsid w:val="001A4AED"/>
    <w:rsid w:val="0036521E"/>
    <w:rsid w:val="003E7EB2"/>
    <w:rsid w:val="00571EF1"/>
    <w:rsid w:val="0068711E"/>
    <w:rsid w:val="006A1092"/>
    <w:rsid w:val="00721413"/>
    <w:rsid w:val="00746654"/>
    <w:rsid w:val="007914E5"/>
    <w:rsid w:val="00862F55"/>
    <w:rsid w:val="009941EF"/>
    <w:rsid w:val="00A04C9E"/>
    <w:rsid w:val="00A646AA"/>
    <w:rsid w:val="00BA5D3A"/>
    <w:rsid w:val="00C22F32"/>
    <w:rsid w:val="00C328B6"/>
    <w:rsid w:val="00CD4AE0"/>
    <w:rsid w:val="00DF6D94"/>
    <w:rsid w:val="00E95451"/>
    <w:rsid w:val="00F26BC2"/>
    <w:rsid w:val="00F8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728B6-3109-4B6F-80C6-6C6E2770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DF6D94"/>
    <w:pPr>
      <w:ind w:left="720"/>
      <w:contextualSpacing/>
    </w:pPr>
  </w:style>
  <w:style w:type="paragraph" w:customStyle="1" w:styleId="Osignicie">
    <w:name w:val="Osiągnięcie"/>
    <w:basedOn w:val="Normalny"/>
    <w:rsid w:val="00DF6D94"/>
    <w:pPr>
      <w:numPr>
        <w:numId w:val="2"/>
      </w:num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180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1660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18</cp:revision>
  <dcterms:created xsi:type="dcterms:W3CDTF">2017-08-09T05:08:00Z</dcterms:created>
  <dcterms:modified xsi:type="dcterms:W3CDTF">2017-08-11T08:03:00Z</dcterms:modified>
</cp:coreProperties>
</file>