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8246FC">
        <w:rPr>
          <w:rFonts w:cs="Gautami"/>
          <w:sz w:val="22"/>
          <w:szCs w:val="22"/>
        </w:rPr>
        <w:t>IZ.271.13</w:t>
      </w:r>
      <w:r w:rsidR="00315798">
        <w:rPr>
          <w:rFonts w:cs="Gautami"/>
          <w:sz w:val="22"/>
          <w:szCs w:val="22"/>
        </w:rPr>
        <w:t>.2017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6E7366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usług</w:t>
      </w:r>
      <w:r>
        <w:rPr>
          <w:rFonts w:cs="Tahoma"/>
          <w:sz w:val="22"/>
          <w:szCs w:val="22"/>
        </w:rPr>
        <w:t xml:space="preserve"> wykonanych, a w przypadku świadczeń okresowych lub ciągłych również wykonywanych,</w:t>
      </w:r>
      <w:r w:rsidR="0089289D"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 w:rsidR="0089289D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wiedzy i doświadczenia, wykonanych w okresie ostatnich 3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 w:rsidR="0089289D"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>dmiotów na rzecz których usługi</w:t>
      </w:r>
      <w:r w:rsidR="0089289D"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>zostały wykonane, oraz załączeniem  dowodów</w:t>
      </w:r>
      <w:r>
        <w:rPr>
          <w:rFonts w:cs="Tahoma"/>
          <w:sz w:val="22"/>
          <w:szCs w:val="22"/>
        </w:rPr>
        <w:t xml:space="preserve"> określających</w:t>
      </w:r>
      <w:r w:rsidR="00EF542A" w:rsidRPr="00EF542A">
        <w:rPr>
          <w:rFonts w:cs="Tahoma"/>
          <w:sz w:val="22"/>
          <w:szCs w:val="22"/>
        </w:rPr>
        <w:t xml:space="preserve">, czy </w:t>
      </w:r>
      <w:r>
        <w:rPr>
          <w:rFonts w:cs="Tahoma"/>
          <w:sz w:val="22"/>
          <w:szCs w:val="22"/>
        </w:rPr>
        <w:t xml:space="preserve">te usługi </w:t>
      </w:r>
      <w:r w:rsidR="00EF542A" w:rsidRPr="00EF542A">
        <w:rPr>
          <w:rFonts w:cs="Tahoma"/>
          <w:sz w:val="22"/>
          <w:szCs w:val="22"/>
        </w:rPr>
        <w:t xml:space="preserve">zostały wykonane </w:t>
      </w:r>
      <w:r>
        <w:rPr>
          <w:rFonts w:cs="Tahoma"/>
          <w:sz w:val="22"/>
          <w:szCs w:val="22"/>
        </w:rPr>
        <w:t xml:space="preserve">lub są wykonywane </w:t>
      </w:r>
      <w:r w:rsidR="00EF542A" w:rsidRPr="00EF542A">
        <w:rPr>
          <w:rFonts w:cs="Tahoma"/>
          <w:sz w:val="22"/>
          <w:szCs w:val="22"/>
        </w:rPr>
        <w:t>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36521E" w:rsidRPr="006E7366" w:rsidRDefault="00EF542A" w:rsidP="006E7366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  <w:bookmarkStart w:id="0" w:name="_GoBack"/>
      <w:bookmarkEnd w:id="0"/>
    </w:p>
    <w:sectPr w:rsidR="0036521E" w:rsidRPr="006E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542749"/>
    <w:rsid w:val="005C2E9F"/>
    <w:rsid w:val="006E7366"/>
    <w:rsid w:val="008246FC"/>
    <w:rsid w:val="0089289D"/>
    <w:rsid w:val="00A51167"/>
    <w:rsid w:val="00CF5567"/>
    <w:rsid w:val="00DF6E2E"/>
    <w:rsid w:val="00E6770A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2017-05-12T09:39:00Z</dcterms:created>
  <dcterms:modified xsi:type="dcterms:W3CDTF">2017-07-28T11:54:00Z</dcterms:modified>
</cp:coreProperties>
</file>