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9C" w:rsidRDefault="0045619C" w:rsidP="0045619C">
      <w:pPr>
        <w:jc w:val="right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Zał. do zapytania</w:t>
      </w:r>
    </w:p>
    <w:p w:rsidR="0045619C" w:rsidRDefault="0045619C" w:rsidP="0045619C">
      <w:pPr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>
        <w:rPr>
          <w:rFonts w:ascii="CG Omega" w:hAnsi="CG Omega" w:cs="Gautami"/>
          <w:b/>
          <w:sz w:val="22"/>
          <w:szCs w:val="22"/>
        </w:rPr>
        <w:t>IZ.271.I.7.2017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jc w:val="center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Przedmiar dostaw</w:t>
      </w:r>
    </w:p>
    <w:p w:rsidR="0045619C" w:rsidRDefault="0045619C" w:rsidP="0045619C">
      <w:pPr>
        <w:rPr>
          <w:rFonts w:ascii="CG Omega" w:hAnsi="CG Omega"/>
          <w:sz w:val="22"/>
          <w:szCs w:val="22"/>
          <w:u w:val="single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64"/>
        <w:gridCol w:w="992"/>
        <w:gridCol w:w="1419"/>
        <w:gridCol w:w="1336"/>
        <w:gridCol w:w="7"/>
        <w:gridCol w:w="926"/>
        <w:gridCol w:w="1534"/>
      </w:tblGrid>
      <w:tr w:rsidR="0045619C" w:rsidTr="004561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Lp.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Obmiar</w:t>
            </w:r>
          </w:p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(ton)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Wartość netto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VAT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Wartość brutto</w:t>
            </w:r>
          </w:p>
        </w:tc>
      </w:tr>
      <w:tr w:rsidR="0045619C" w:rsidTr="0045619C">
        <w:trPr>
          <w:trHeight w:val="680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CZĘŚĆ NR 1</w:t>
            </w:r>
          </w:p>
        </w:tc>
      </w:tr>
      <w:tr w:rsidR="0045619C" w:rsidTr="0045619C">
        <w:trPr>
          <w:trHeight w:val="6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 xml:space="preserve">Kruszywo łamane dolomitowe o frakcji </w:t>
            </w:r>
          </w:p>
          <w:p w:rsidR="0045619C" w:rsidRDefault="004561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 xml:space="preserve">0-64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350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45619C" w:rsidTr="0045619C">
        <w:trPr>
          <w:trHeight w:val="7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>Łamane dolomitowe o frakcji 0-31,5</w:t>
            </w:r>
          </w:p>
          <w:p w:rsidR="0045619C" w:rsidRDefault="0045619C">
            <w:pPr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45619C" w:rsidTr="0045619C">
        <w:trPr>
          <w:trHeight w:val="750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45619C" w:rsidTr="0045619C">
        <w:trPr>
          <w:trHeight w:val="291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CZĘŚĆ NR 2</w:t>
            </w:r>
          </w:p>
        </w:tc>
      </w:tr>
      <w:tr w:rsidR="0045619C" w:rsidTr="0045619C">
        <w:trPr>
          <w:trHeight w:val="29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>Kruszywo -  żużel paleniskowy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D028A7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45619C">
              <w:rPr>
                <w:rFonts w:ascii="CG Omega" w:hAnsi="CG Omega"/>
                <w:b/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45619C" w:rsidTr="0045619C">
        <w:trPr>
          <w:trHeight w:val="680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C" w:rsidRDefault="0045619C"/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C" w:rsidRDefault="0045619C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C" w:rsidRDefault="0045619C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C" w:rsidRDefault="0045619C"/>
        </w:tc>
      </w:tr>
      <w:tr w:rsidR="0045619C" w:rsidTr="0045619C">
        <w:trPr>
          <w:trHeight w:val="291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 w:rsidP="0025070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CZĘŚĆ NR 3</w:t>
            </w:r>
          </w:p>
        </w:tc>
      </w:tr>
      <w:tr w:rsidR="0045619C" w:rsidTr="0045619C">
        <w:trPr>
          <w:trHeight w:val="29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 w:rsidP="0025070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Pr="00440E37" w:rsidRDefault="0045619C" w:rsidP="0045619C">
            <w:pPr>
              <w:autoSpaceDE w:val="0"/>
              <w:autoSpaceDN w:val="0"/>
              <w:adjustRightInd w:val="0"/>
              <w:rPr>
                <w:rFonts w:ascii="CG Omega" w:hAnsi="CG Omega"/>
                <w:b/>
                <w:sz w:val="22"/>
                <w:szCs w:val="22"/>
              </w:rPr>
            </w:pPr>
            <w:r w:rsidRPr="00440E37">
              <w:rPr>
                <w:rFonts w:ascii="CG Omega" w:hAnsi="CG Omega"/>
                <w:b/>
                <w:sz w:val="22"/>
                <w:szCs w:val="22"/>
              </w:rPr>
              <w:t>Kruszywo - tłuczeń kolejowy o frakcji 20-63 mm.  (dopuszcza się    dostawę  tłucznia kolejowego z odzysku)</w:t>
            </w:r>
          </w:p>
          <w:p w:rsidR="0045619C" w:rsidRDefault="0045619C" w:rsidP="00250701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 w:rsidP="00250701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 w:rsidP="00250701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 w:rsidP="00250701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 w:rsidP="00250701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 w:rsidP="00250701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45619C" w:rsidTr="0045619C">
        <w:trPr>
          <w:trHeight w:val="680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C" w:rsidRDefault="0045619C" w:rsidP="00250701"/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C" w:rsidRDefault="0045619C" w:rsidP="00250701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C" w:rsidRDefault="0045619C" w:rsidP="00250701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C" w:rsidRDefault="0045619C" w:rsidP="00250701"/>
        </w:tc>
      </w:tr>
    </w:tbl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 xml:space="preserve">                                                                                                 ……………………………………….........................</w:t>
      </w:r>
    </w:p>
    <w:p w:rsidR="0045619C" w:rsidRDefault="0045619C" w:rsidP="0045619C">
      <w:pPr>
        <w:ind w:left="708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 xml:space="preserve">(data, imię i nazwisko) </w:t>
      </w:r>
    </w:p>
    <w:p w:rsidR="0045619C" w:rsidRDefault="0045619C" w:rsidP="0045619C">
      <w:pPr>
        <w:jc w:val="right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podpis uprawnionego przedstawiciela wykonawcy)</w:t>
      </w:r>
    </w:p>
    <w:p w:rsidR="0045619C" w:rsidRDefault="0045619C" w:rsidP="0045619C">
      <w:pPr>
        <w:jc w:val="right"/>
        <w:rPr>
          <w:rFonts w:ascii="CG Omega" w:hAnsi="CG Omega" w:cs="Gautami"/>
          <w:sz w:val="18"/>
          <w:szCs w:val="18"/>
        </w:rPr>
      </w:pPr>
    </w:p>
    <w:p w:rsidR="0045619C" w:rsidRDefault="0045619C" w:rsidP="0045619C">
      <w:pPr>
        <w:rPr>
          <w:rFonts w:ascii="CG Omega" w:hAnsi="CG Omega" w:cs="Gautami"/>
          <w:sz w:val="18"/>
          <w:szCs w:val="18"/>
        </w:rPr>
      </w:pPr>
    </w:p>
    <w:p w:rsidR="0045619C" w:rsidRDefault="0045619C" w:rsidP="0045619C">
      <w:pPr>
        <w:rPr>
          <w:rFonts w:ascii="CG Omega" w:hAnsi="CG Omega" w:cs="Gautami"/>
          <w:sz w:val="18"/>
          <w:szCs w:val="18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21"/>
    <w:rsid w:val="0036521E"/>
    <w:rsid w:val="00440E37"/>
    <w:rsid w:val="0045619C"/>
    <w:rsid w:val="00A31021"/>
    <w:rsid w:val="00D0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7265-C1A5-42B5-B6DC-3C907C4F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19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2017-03-29T08:39:00Z</dcterms:created>
  <dcterms:modified xsi:type="dcterms:W3CDTF">2017-03-29T08:55:00Z</dcterms:modified>
</cp:coreProperties>
</file>