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Default="00CB3963">
      <w:r>
        <w:t>Znak: IZ.271.16.2016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Wiązownica, 23.08.2016</w:t>
      </w:r>
    </w:p>
    <w:p w:rsidR="00CB3963" w:rsidRDefault="00CB3963"/>
    <w:p w:rsidR="00CB3963" w:rsidRDefault="00CB3963"/>
    <w:p w:rsidR="00CB3963" w:rsidRDefault="00CB3963"/>
    <w:p w:rsidR="00CB3963" w:rsidRPr="00CB3963" w:rsidRDefault="00CB396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963">
        <w:rPr>
          <w:b/>
        </w:rPr>
        <w:t>Otrzymują</w:t>
      </w:r>
    </w:p>
    <w:p w:rsidR="00CB3963" w:rsidRDefault="00CB3963">
      <w:pPr>
        <w:rPr>
          <w:b/>
        </w:rPr>
      </w:pPr>
      <w:r w:rsidRPr="00CB3963">
        <w:rPr>
          <w:b/>
        </w:rPr>
        <w:tab/>
      </w:r>
      <w:r w:rsidRPr="00CB3963">
        <w:rPr>
          <w:b/>
        </w:rPr>
        <w:tab/>
      </w:r>
      <w:r w:rsidRPr="00CB3963">
        <w:rPr>
          <w:b/>
        </w:rPr>
        <w:tab/>
      </w:r>
      <w:r w:rsidRPr="00CB3963">
        <w:rPr>
          <w:b/>
        </w:rPr>
        <w:tab/>
      </w:r>
      <w:r w:rsidRPr="00CB3963">
        <w:rPr>
          <w:b/>
        </w:rPr>
        <w:tab/>
      </w:r>
      <w:r w:rsidRPr="00CB3963">
        <w:rPr>
          <w:b/>
        </w:rPr>
        <w:tab/>
      </w:r>
      <w:r w:rsidRPr="00CB3963">
        <w:rPr>
          <w:b/>
        </w:rPr>
        <w:tab/>
      </w:r>
      <w:r w:rsidRPr="00CB3963">
        <w:rPr>
          <w:b/>
        </w:rPr>
        <w:tab/>
        <w:t>Wszyscy wykonawcy</w:t>
      </w:r>
    </w:p>
    <w:p w:rsidR="00CB3963" w:rsidRDefault="00CB3963">
      <w:pPr>
        <w:rPr>
          <w:b/>
        </w:rPr>
      </w:pPr>
    </w:p>
    <w:p w:rsidR="00CB3963" w:rsidRDefault="00CB3963">
      <w:pPr>
        <w:rPr>
          <w:b/>
        </w:rPr>
      </w:pPr>
    </w:p>
    <w:p w:rsidR="00CB3963" w:rsidRDefault="00CB3963">
      <w:pPr>
        <w:rPr>
          <w:rFonts w:ascii="CG Omega" w:hAnsi="CG Omega"/>
          <w:b/>
          <w:bCs/>
        </w:rPr>
      </w:pPr>
      <w:r>
        <w:rPr>
          <w:b/>
        </w:rPr>
        <w:t xml:space="preserve">Dot. postępowania o udzielenie zamówienia publicznego na </w:t>
      </w:r>
      <w:r>
        <w:rPr>
          <w:rFonts w:ascii="CG Omega" w:hAnsi="CG Omega"/>
          <w:b/>
          <w:bCs/>
        </w:rPr>
        <w:t>d</w:t>
      </w:r>
      <w:r w:rsidRPr="00CB3963">
        <w:rPr>
          <w:rFonts w:ascii="CG Omega" w:hAnsi="CG Omega"/>
          <w:b/>
          <w:bCs/>
        </w:rPr>
        <w:t xml:space="preserve">ożywianie uczniów szkół </w:t>
      </w:r>
      <w:r>
        <w:rPr>
          <w:rFonts w:ascii="CG Omega" w:hAnsi="CG Omega"/>
          <w:b/>
          <w:bCs/>
        </w:rPr>
        <w:t xml:space="preserve"> </w:t>
      </w:r>
    </w:p>
    <w:p w:rsidR="00CB3963" w:rsidRDefault="00CB3963">
      <w:pPr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 xml:space="preserve">       </w:t>
      </w:r>
      <w:r w:rsidRPr="00CB3963">
        <w:rPr>
          <w:rFonts w:ascii="CG Omega" w:hAnsi="CG Omega"/>
          <w:b/>
          <w:bCs/>
        </w:rPr>
        <w:t xml:space="preserve">podstawowych i gimnazjum w roku szkolnym  2016/2017 </w:t>
      </w:r>
      <w:r w:rsidRPr="00CB3963">
        <w:rPr>
          <w:rFonts w:ascii="CG Omega" w:hAnsi="CG Omega"/>
          <w:b/>
        </w:rPr>
        <w:t xml:space="preserve">oraz osób starszych, chorych,  </w:t>
      </w:r>
    </w:p>
    <w:p w:rsidR="00CB3963" w:rsidRDefault="00CB3963">
      <w:pPr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     </w:t>
      </w:r>
      <w:r w:rsidRPr="00CB3963">
        <w:rPr>
          <w:rFonts w:ascii="CG Omega" w:hAnsi="CG Omega"/>
          <w:b/>
        </w:rPr>
        <w:t>samotnych i niepełnosprawnych</w:t>
      </w:r>
      <w:r w:rsidRPr="00CB3963">
        <w:rPr>
          <w:rFonts w:ascii="CG Omega" w:hAnsi="CG Omega"/>
          <w:b/>
          <w:bCs/>
        </w:rPr>
        <w:t xml:space="preserve"> na terenie gminy Wiązownica.</w:t>
      </w:r>
    </w:p>
    <w:p w:rsidR="00CB3963" w:rsidRDefault="00CB3963">
      <w:pPr>
        <w:rPr>
          <w:rFonts w:ascii="CG Omega" w:hAnsi="CG Omega"/>
          <w:b/>
          <w:bCs/>
        </w:rPr>
      </w:pPr>
    </w:p>
    <w:p w:rsidR="00CB3963" w:rsidRDefault="00CB3963">
      <w:pPr>
        <w:rPr>
          <w:rFonts w:ascii="CG Omega" w:hAnsi="CG Omega"/>
          <w:b/>
          <w:bCs/>
        </w:rPr>
      </w:pPr>
    </w:p>
    <w:p w:rsidR="00CB3963" w:rsidRDefault="00CB3963" w:rsidP="00CB3963">
      <w:pPr>
        <w:spacing w:line="240" w:lineRule="auto"/>
        <w:ind w:firstLine="709"/>
        <w:jc w:val="both"/>
        <w:rPr>
          <w:rFonts w:ascii="CG Omega" w:hAnsi="CG Omega"/>
        </w:rPr>
      </w:pPr>
      <w:r w:rsidRPr="00CB3963">
        <w:rPr>
          <w:rFonts w:ascii="CG Omega" w:hAnsi="CG Omega"/>
          <w:bCs/>
        </w:rPr>
        <w:t>Działając na podstawie art. 38 ust. 4 ustawy z dnia</w:t>
      </w:r>
      <w:r>
        <w:rPr>
          <w:rFonts w:ascii="CG Omega" w:hAnsi="CG Omega"/>
          <w:b/>
          <w:bCs/>
        </w:rPr>
        <w:t xml:space="preserve"> </w:t>
      </w:r>
      <w:r w:rsidRPr="00CB3963">
        <w:rPr>
          <w:rFonts w:ascii="CG Omega" w:hAnsi="CG Omega"/>
        </w:rPr>
        <w:t>ustawy z dnia 29 stycznia 2004 r. Prawo zamówień publicznych (tekst jednolity: Dz. U. z 2015 r. poz. 2164</w:t>
      </w:r>
      <w:r>
        <w:rPr>
          <w:rFonts w:ascii="CG Omega" w:hAnsi="CG Omega"/>
        </w:rPr>
        <w:t xml:space="preserve"> ze zmianami</w:t>
      </w:r>
      <w:r w:rsidRPr="00CB3963">
        <w:rPr>
          <w:rFonts w:ascii="CG Omega" w:hAnsi="CG Omega"/>
        </w:rPr>
        <w:t>) zamawiający informuje, że dokonuje  korekty p</w:t>
      </w:r>
      <w:r>
        <w:rPr>
          <w:rFonts w:ascii="CG Omega" w:hAnsi="CG Omega"/>
        </w:rPr>
        <w:t>rzedmiotu zamówienia, poprzez zmniej</w:t>
      </w:r>
      <w:r w:rsidRPr="00CB3963">
        <w:rPr>
          <w:rFonts w:ascii="CG Omega" w:hAnsi="CG Omega"/>
        </w:rPr>
        <w:t xml:space="preserve">szenie </w:t>
      </w:r>
      <w:r>
        <w:rPr>
          <w:rFonts w:ascii="CG Omega" w:hAnsi="CG Omega"/>
        </w:rPr>
        <w:t xml:space="preserve">zakresu </w:t>
      </w:r>
      <w:r w:rsidRPr="00CB3963">
        <w:rPr>
          <w:rFonts w:ascii="CG Omega" w:hAnsi="CG Omega"/>
        </w:rPr>
        <w:t xml:space="preserve">przedmiotu zamówienia </w:t>
      </w:r>
      <w:r w:rsidR="00882B3F">
        <w:rPr>
          <w:rFonts w:ascii="CG Omega" w:hAnsi="CG Omega"/>
        </w:rPr>
        <w:t xml:space="preserve">o dowóz posiłków </w:t>
      </w:r>
      <w:r w:rsidR="0054244E">
        <w:rPr>
          <w:rFonts w:ascii="CG Omega" w:hAnsi="CG Omega"/>
        </w:rPr>
        <w:t>w celu świadczenia usługi</w:t>
      </w:r>
      <w:r w:rsidR="00AB60C9">
        <w:rPr>
          <w:rFonts w:ascii="CG Omega" w:hAnsi="CG Omega"/>
        </w:rPr>
        <w:t xml:space="preserve"> </w:t>
      </w:r>
      <w:r w:rsidR="0054244E">
        <w:rPr>
          <w:rFonts w:ascii="CG Omega" w:hAnsi="CG Omega"/>
        </w:rPr>
        <w:t xml:space="preserve">dożywiania </w:t>
      </w:r>
      <w:r w:rsidR="00882B3F">
        <w:rPr>
          <w:rFonts w:ascii="CG Omega" w:hAnsi="CG Omega"/>
        </w:rPr>
        <w:t xml:space="preserve"> dzie</w:t>
      </w:r>
      <w:r w:rsidR="0054244E">
        <w:rPr>
          <w:rFonts w:ascii="CG Omega" w:hAnsi="CG Omega"/>
        </w:rPr>
        <w:t xml:space="preserve">ci w klasach zamiejscowych w Radawie - filii  szkoły podstawowe we </w:t>
      </w:r>
      <w:proofErr w:type="spellStart"/>
      <w:r w:rsidR="0054244E">
        <w:rPr>
          <w:rFonts w:ascii="CG Omega" w:hAnsi="CG Omega"/>
        </w:rPr>
        <w:t>Mołodyczu</w:t>
      </w:r>
      <w:proofErr w:type="spellEnd"/>
      <w:r w:rsidR="0054244E">
        <w:rPr>
          <w:rFonts w:ascii="CG Omega" w:hAnsi="CG Omega"/>
        </w:rPr>
        <w:t>, w związku z likwidacją  klas zamiejscowych</w:t>
      </w:r>
      <w:r w:rsidR="00A405BC">
        <w:rPr>
          <w:rFonts w:ascii="CG Omega" w:hAnsi="CG Omega"/>
        </w:rPr>
        <w:t xml:space="preserve"> w Radawie.</w:t>
      </w:r>
    </w:p>
    <w:p w:rsidR="00A405BC" w:rsidRDefault="00A405BC" w:rsidP="00CB3963">
      <w:pPr>
        <w:spacing w:line="240" w:lineRule="auto"/>
        <w:ind w:firstLine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związku z powyższym do treści  </w:t>
      </w:r>
      <w:proofErr w:type="spellStart"/>
      <w:r>
        <w:rPr>
          <w:rFonts w:ascii="CG Omega" w:hAnsi="CG Omega"/>
        </w:rPr>
        <w:t>siwz</w:t>
      </w:r>
      <w:proofErr w:type="spellEnd"/>
      <w:r>
        <w:rPr>
          <w:rFonts w:ascii="CG Omega" w:hAnsi="CG Omega"/>
        </w:rPr>
        <w:t>. wprowadza się następujące zmiany:</w:t>
      </w:r>
    </w:p>
    <w:p w:rsidR="00A405BC" w:rsidRPr="00A405BC" w:rsidRDefault="00A405BC" w:rsidP="00A405BC">
      <w:pPr>
        <w:spacing w:line="240" w:lineRule="auto"/>
        <w:jc w:val="both"/>
        <w:rPr>
          <w:rFonts w:ascii="CG Omega" w:hAnsi="CG Omega"/>
          <w:b/>
        </w:rPr>
      </w:pPr>
      <w:r w:rsidRPr="00A405BC">
        <w:rPr>
          <w:rFonts w:ascii="CG Omega" w:hAnsi="CG Omega"/>
          <w:b/>
        </w:rPr>
        <w:t>W dziale III Opis przedmiotu zamówienia.</w:t>
      </w:r>
    </w:p>
    <w:p w:rsidR="00CB3963" w:rsidRDefault="00A405BC" w:rsidP="00CB3963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 xml:space="preserve">W pkt. 1 działu III </w:t>
      </w:r>
      <w:r w:rsidR="0080360E">
        <w:rPr>
          <w:rFonts w:ascii="CG Omega" w:hAnsi="CG Omega"/>
          <w:b/>
          <w:bCs/>
          <w:u w:val="single"/>
        </w:rPr>
        <w:t xml:space="preserve"> było</w:t>
      </w:r>
      <w:r>
        <w:rPr>
          <w:rFonts w:ascii="CG Omega" w:hAnsi="CG Omega"/>
          <w:b/>
          <w:bCs/>
          <w:u w:val="single"/>
        </w:rPr>
        <w:t>:</w:t>
      </w:r>
    </w:p>
    <w:p w:rsidR="00A405BC" w:rsidRDefault="00A405BC" w:rsidP="00A405BC">
      <w:pPr>
        <w:jc w:val="both"/>
        <w:rPr>
          <w:rFonts w:ascii="CG Omega" w:hAnsi="CG Omega"/>
          <w:b/>
          <w:smallCaps/>
        </w:rPr>
      </w:pPr>
      <w:r w:rsidRPr="00830BCB">
        <w:rPr>
          <w:rFonts w:ascii="CG Omega" w:hAnsi="CG Omega"/>
          <w:b/>
          <w:smallCaps/>
        </w:rPr>
        <w:t>Przedmiot zam</w:t>
      </w:r>
      <w:r>
        <w:rPr>
          <w:rFonts w:ascii="CG Omega" w:hAnsi="CG Omega"/>
          <w:b/>
          <w:smallCaps/>
        </w:rPr>
        <w:t>ówienia został podzielony na 3</w:t>
      </w:r>
      <w:r w:rsidRPr="00830BCB">
        <w:rPr>
          <w:rFonts w:ascii="CG Omega" w:hAnsi="CG Omega"/>
          <w:b/>
          <w:smallCaps/>
        </w:rPr>
        <w:t xml:space="preserve"> odrębne </w:t>
      </w:r>
      <w:r>
        <w:rPr>
          <w:rFonts w:ascii="CG Omega" w:hAnsi="CG Omega"/>
          <w:b/>
          <w:smallCaps/>
        </w:rPr>
        <w:t>części (</w:t>
      </w:r>
      <w:r w:rsidRPr="00830BCB">
        <w:rPr>
          <w:rFonts w:ascii="CG Omega" w:hAnsi="CG Omega"/>
          <w:b/>
          <w:smallCaps/>
        </w:rPr>
        <w:t>zadania</w:t>
      </w:r>
      <w:r>
        <w:rPr>
          <w:rFonts w:ascii="CG Omega" w:hAnsi="CG Omega"/>
          <w:b/>
          <w:smallCaps/>
        </w:rPr>
        <w:t>)</w:t>
      </w:r>
      <w:r w:rsidRPr="00830BCB">
        <w:rPr>
          <w:rFonts w:ascii="CG Omega" w:hAnsi="CG Omega"/>
          <w:b/>
          <w:smallCaps/>
        </w:rPr>
        <w:t>.</w:t>
      </w:r>
    </w:p>
    <w:p w:rsidR="00A405BC" w:rsidRPr="00830BCB" w:rsidRDefault="00A405BC" w:rsidP="00A405BC">
      <w:pPr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  Część (Zadanie) nr 1 </w:t>
      </w:r>
    </w:p>
    <w:p w:rsidR="00A405BC" w:rsidRPr="00523199" w:rsidRDefault="00A405BC" w:rsidP="00523199">
      <w:pPr>
        <w:ind w:left="708"/>
        <w:jc w:val="both"/>
        <w:rPr>
          <w:rFonts w:ascii="CG Omega" w:hAnsi="CG Omega"/>
        </w:rPr>
      </w:pPr>
      <w:r w:rsidRPr="00523199">
        <w:rPr>
          <w:rFonts w:ascii="CG Omega" w:hAnsi="CG Omega"/>
        </w:rPr>
        <w:t xml:space="preserve">Przygotowanie i wydawanie obiadów w stołówce szkolnej gimnazjum w Wiązownicy dla uczniów szkoły podstawowej i gimnazjum w Wiązownicy oraz przygotowanie i dowóz obiadów do szkół podstawowych </w:t>
      </w:r>
      <w:r w:rsidR="00523199">
        <w:rPr>
          <w:rFonts w:ascii="CG Omega" w:hAnsi="CG Omega"/>
        </w:rPr>
        <w:t>w Manasterzu, Radawie i Cetuli.</w:t>
      </w:r>
    </w:p>
    <w:p w:rsidR="00A405BC" w:rsidRDefault="00A405BC" w:rsidP="00A405BC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 xml:space="preserve">W pkt. 1 działu III </w:t>
      </w:r>
      <w:r>
        <w:rPr>
          <w:rFonts w:ascii="CG Omega" w:hAnsi="CG Omega"/>
          <w:b/>
          <w:bCs/>
          <w:u w:val="single"/>
        </w:rPr>
        <w:t xml:space="preserve"> winno być</w:t>
      </w:r>
      <w:r>
        <w:rPr>
          <w:rFonts w:ascii="CG Omega" w:hAnsi="CG Omega"/>
          <w:b/>
          <w:bCs/>
          <w:u w:val="single"/>
        </w:rPr>
        <w:t>:</w:t>
      </w:r>
    </w:p>
    <w:p w:rsidR="00A405BC" w:rsidRDefault="00A405BC" w:rsidP="00A405BC">
      <w:pPr>
        <w:jc w:val="both"/>
        <w:rPr>
          <w:rFonts w:ascii="CG Omega" w:hAnsi="CG Omega"/>
          <w:b/>
          <w:smallCaps/>
        </w:rPr>
      </w:pPr>
      <w:r w:rsidRPr="00830BCB">
        <w:rPr>
          <w:rFonts w:ascii="CG Omega" w:hAnsi="CG Omega"/>
          <w:b/>
          <w:smallCaps/>
        </w:rPr>
        <w:t>Przedmiot zam</w:t>
      </w:r>
      <w:r>
        <w:rPr>
          <w:rFonts w:ascii="CG Omega" w:hAnsi="CG Omega"/>
          <w:b/>
          <w:smallCaps/>
        </w:rPr>
        <w:t>ówienia został podzielony na 3</w:t>
      </w:r>
      <w:r w:rsidRPr="00830BCB">
        <w:rPr>
          <w:rFonts w:ascii="CG Omega" w:hAnsi="CG Omega"/>
          <w:b/>
          <w:smallCaps/>
        </w:rPr>
        <w:t xml:space="preserve"> odrębne </w:t>
      </w:r>
      <w:r>
        <w:rPr>
          <w:rFonts w:ascii="CG Omega" w:hAnsi="CG Omega"/>
          <w:b/>
          <w:smallCaps/>
        </w:rPr>
        <w:t>części (</w:t>
      </w:r>
      <w:r w:rsidRPr="00830BCB">
        <w:rPr>
          <w:rFonts w:ascii="CG Omega" w:hAnsi="CG Omega"/>
          <w:b/>
          <w:smallCaps/>
        </w:rPr>
        <w:t>zadania</w:t>
      </w:r>
      <w:r>
        <w:rPr>
          <w:rFonts w:ascii="CG Omega" w:hAnsi="CG Omega"/>
          <w:b/>
          <w:smallCaps/>
        </w:rPr>
        <w:t>)</w:t>
      </w:r>
      <w:r w:rsidRPr="00830BCB">
        <w:rPr>
          <w:rFonts w:ascii="CG Omega" w:hAnsi="CG Omega"/>
          <w:b/>
          <w:smallCaps/>
        </w:rPr>
        <w:t>.</w:t>
      </w:r>
    </w:p>
    <w:p w:rsidR="00A405BC" w:rsidRPr="00830BCB" w:rsidRDefault="00A405BC" w:rsidP="00A405BC">
      <w:pPr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  Część (Zadanie) nr 1 </w:t>
      </w:r>
    </w:p>
    <w:p w:rsidR="00A405BC" w:rsidRPr="00612EE6" w:rsidRDefault="00A405BC" w:rsidP="00A405BC">
      <w:pPr>
        <w:ind w:left="708"/>
        <w:jc w:val="both"/>
        <w:rPr>
          <w:rFonts w:ascii="CG Omega" w:hAnsi="CG Omega"/>
          <w:b/>
        </w:rPr>
      </w:pPr>
      <w:r w:rsidRPr="00612EE6">
        <w:rPr>
          <w:rFonts w:ascii="CG Omega" w:hAnsi="CG Omega"/>
          <w:b/>
        </w:rPr>
        <w:t xml:space="preserve">Przygotowanie </w:t>
      </w:r>
      <w:r>
        <w:rPr>
          <w:rFonts w:ascii="CG Omega" w:hAnsi="CG Omega"/>
          <w:b/>
        </w:rPr>
        <w:t xml:space="preserve">i wydawanie </w:t>
      </w:r>
      <w:r w:rsidRPr="00612EE6">
        <w:rPr>
          <w:rFonts w:ascii="CG Omega" w:hAnsi="CG Omega"/>
          <w:b/>
        </w:rPr>
        <w:t>obiadów w stołówce szkolnej gimnazjum w Wiązownicy dla uczniów szkoły podstawowej i gimnazjum w Wiązownicy oraz przygotowanie i dowóz obiadów do szkół pod</w:t>
      </w:r>
      <w:r>
        <w:rPr>
          <w:rFonts w:ascii="CG Omega" w:hAnsi="CG Omega"/>
          <w:b/>
        </w:rPr>
        <w:t xml:space="preserve">stawowych w Manasterzu </w:t>
      </w:r>
      <w:r w:rsidRPr="00612EE6">
        <w:rPr>
          <w:rFonts w:ascii="CG Omega" w:hAnsi="CG Omega"/>
          <w:b/>
        </w:rPr>
        <w:t>i Cetuli.</w:t>
      </w:r>
    </w:p>
    <w:p w:rsidR="00A405BC" w:rsidRDefault="00A405BC" w:rsidP="00CB3963">
      <w:pPr>
        <w:jc w:val="both"/>
        <w:rPr>
          <w:rFonts w:ascii="CG Omega" w:hAnsi="CG Omega"/>
          <w:b/>
          <w:bCs/>
          <w:u w:val="single"/>
        </w:rPr>
      </w:pPr>
    </w:p>
    <w:p w:rsidR="00A405BC" w:rsidRDefault="00A405BC" w:rsidP="00A405BC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W pkt. 8</w:t>
      </w:r>
      <w:r>
        <w:rPr>
          <w:rFonts w:ascii="CG Omega" w:hAnsi="CG Omega"/>
          <w:b/>
          <w:bCs/>
          <w:u w:val="single"/>
        </w:rPr>
        <w:t xml:space="preserve"> działu III </w:t>
      </w:r>
      <w:r>
        <w:rPr>
          <w:rFonts w:ascii="CG Omega" w:hAnsi="CG Omega"/>
          <w:b/>
          <w:bCs/>
          <w:u w:val="single"/>
        </w:rPr>
        <w:t xml:space="preserve"> - Przewidywana dzienna ilość posiłków do wydania wynosi: </w:t>
      </w:r>
      <w:r w:rsidR="0080360E">
        <w:rPr>
          <w:rFonts w:ascii="CG Omega" w:hAnsi="CG Omega"/>
          <w:b/>
          <w:bCs/>
          <w:u w:val="single"/>
        </w:rPr>
        <w:t>było</w:t>
      </w:r>
    </w:p>
    <w:p w:rsidR="00A405BC" w:rsidRPr="00FC37BC" w:rsidRDefault="00A405BC" w:rsidP="00A405BC">
      <w:pPr>
        <w:jc w:val="both"/>
        <w:rPr>
          <w:rFonts w:ascii="CG Omega" w:hAnsi="CG Omega"/>
        </w:rPr>
      </w:pPr>
      <w:r>
        <w:rPr>
          <w:rFonts w:ascii="CG Omega" w:hAnsi="CG Omega"/>
        </w:rPr>
        <w:t>dla części I  -    90 porcji</w:t>
      </w:r>
      <w:r w:rsidRPr="00FC37BC">
        <w:rPr>
          <w:rFonts w:ascii="CG Omega" w:hAnsi="CG Omega"/>
        </w:rPr>
        <w:t xml:space="preserve">  pełn</w:t>
      </w:r>
      <w:r>
        <w:rPr>
          <w:rFonts w:ascii="CG Omega" w:hAnsi="CG Omega"/>
        </w:rPr>
        <w:t>ych obiadów,</w:t>
      </w:r>
    </w:p>
    <w:p w:rsidR="00A405BC" w:rsidRPr="00523199" w:rsidRDefault="00A405BC" w:rsidP="00CB3963">
      <w:pPr>
        <w:jc w:val="both"/>
        <w:rPr>
          <w:rFonts w:ascii="CG Omega" w:hAnsi="CG Omega"/>
        </w:rPr>
      </w:pPr>
      <w:r w:rsidRPr="00FC37BC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               </w:t>
      </w:r>
      <w:r>
        <w:rPr>
          <w:rFonts w:ascii="CG Omega" w:hAnsi="CG Omega"/>
        </w:rPr>
        <w:t>40</w:t>
      </w:r>
      <w:r w:rsidRPr="00FC37BC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porcji </w:t>
      </w:r>
      <w:r w:rsidR="00523199">
        <w:rPr>
          <w:rFonts w:ascii="CG Omega" w:hAnsi="CG Omega"/>
        </w:rPr>
        <w:t xml:space="preserve">obiady jednodaniowe </w:t>
      </w:r>
    </w:p>
    <w:p w:rsidR="00A405BC" w:rsidRDefault="00A405BC" w:rsidP="00A405BC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 xml:space="preserve">W pkt. 8 działu III  - Przewidywana dzienna ilość posiłków do wydania wynosi: </w:t>
      </w:r>
      <w:r>
        <w:rPr>
          <w:rFonts w:ascii="CG Omega" w:hAnsi="CG Omega"/>
          <w:b/>
          <w:bCs/>
          <w:u w:val="single"/>
        </w:rPr>
        <w:t xml:space="preserve"> winno być</w:t>
      </w:r>
    </w:p>
    <w:p w:rsidR="00A405BC" w:rsidRPr="00FC37BC" w:rsidRDefault="00A405BC" w:rsidP="00A405BC">
      <w:pPr>
        <w:jc w:val="both"/>
        <w:rPr>
          <w:rFonts w:ascii="CG Omega" w:hAnsi="CG Omega"/>
        </w:rPr>
      </w:pPr>
      <w:r>
        <w:rPr>
          <w:rFonts w:ascii="CG Omega" w:hAnsi="CG Omega"/>
        </w:rPr>
        <w:t>dla części I  -    90 porcji</w:t>
      </w:r>
      <w:r w:rsidRPr="00FC37BC">
        <w:rPr>
          <w:rFonts w:ascii="CG Omega" w:hAnsi="CG Omega"/>
        </w:rPr>
        <w:t xml:space="preserve">  pełn</w:t>
      </w:r>
      <w:r>
        <w:rPr>
          <w:rFonts w:ascii="CG Omega" w:hAnsi="CG Omega"/>
        </w:rPr>
        <w:t>ych obiadów,</w:t>
      </w:r>
    </w:p>
    <w:p w:rsidR="00A405BC" w:rsidRPr="00FC37BC" w:rsidRDefault="00A405BC" w:rsidP="00A405BC">
      <w:pPr>
        <w:jc w:val="both"/>
        <w:rPr>
          <w:rFonts w:ascii="CG Omega" w:hAnsi="CG Omega"/>
        </w:rPr>
      </w:pPr>
      <w:r w:rsidRPr="00FC37BC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               </w:t>
      </w:r>
      <w:r>
        <w:rPr>
          <w:rFonts w:ascii="CG Omega" w:hAnsi="CG Omega"/>
        </w:rPr>
        <w:t>3</w:t>
      </w:r>
      <w:r>
        <w:rPr>
          <w:rFonts w:ascii="CG Omega" w:hAnsi="CG Omega"/>
        </w:rPr>
        <w:t>0</w:t>
      </w:r>
      <w:r w:rsidRPr="00FC37BC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porcji </w:t>
      </w:r>
      <w:r w:rsidRPr="00FC37BC">
        <w:rPr>
          <w:rFonts w:ascii="CG Omega" w:hAnsi="CG Omega"/>
        </w:rPr>
        <w:t xml:space="preserve">obiady jednodaniowe </w:t>
      </w:r>
    </w:p>
    <w:p w:rsidR="00A405BC" w:rsidRDefault="00A405BC" w:rsidP="00CB3963">
      <w:pPr>
        <w:jc w:val="both"/>
        <w:rPr>
          <w:rFonts w:ascii="CG Omega" w:hAnsi="CG Omega"/>
          <w:b/>
          <w:bCs/>
          <w:u w:val="single"/>
        </w:rPr>
      </w:pPr>
    </w:p>
    <w:p w:rsidR="00A405BC" w:rsidRDefault="00A405BC" w:rsidP="00A405BC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W pkt. 9</w:t>
      </w:r>
      <w:r>
        <w:rPr>
          <w:rFonts w:ascii="CG Omega" w:hAnsi="CG Omega"/>
          <w:b/>
          <w:bCs/>
          <w:u w:val="single"/>
        </w:rPr>
        <w:t xml:space="preserve"> działu III </w:t>
      </w:r>
      <w:r>
        <w:rPr>
          <w:rFonts w:ascii="CG Omega" w:hAnsi="CG Omega"/>
          <w:b/>
          <w:bCs/>
          <w:u w:val="single"/>
        </w:rPr>
        <w:t xml:space="preserve"> - Długość tras dowozu</w:t>
      </w:r>
      <w:r w:rsidR="0080360E">
        <w:rPr>
          <w:rFonts w:ascii="CG Omega" w:hAnsi="CG Omega"/>
          <w:b/>
          <w:bCs/>
          <w:u w:val="single"/>
        </w:rPr>
        <w:t>: było</w:t>
      </w:r>
    </w:p>
    <w:p w:rsidR="00A405BC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Część I </w:t>
      </w:r>
    </w:p>
    <w:p w:rsidR="00A405BC" w:rsidRPr="00371DED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1. </w:t>
      </w:r>
      <w:r w:rsidRPr="00371DED">
        <w:rPr>
          <w:rFonts w:ascii="CG Omega" w:hAnsi="CG Omega" w:cs="Tahoma"/>
          <w:sz w:val="22"/>
          <w:szCs w:val="22"/>
        </w:rPr>
        <w:t>Wiązownica</w:t>
      </w:r>
      <w:r>
        <w:rPr>
          <w:rFonts w:ascii="CG Omega" w:hAnsi="CG Omega" w:cs="Tahoma"/>
          <w:sz w:val="22"/>
          <w:szCs w:val="22"/>
        </w:rPr>
        <w:t xml:space="preserve"> </w:t>
      </w:r>
      <w:r w:rsidRPr="00371DED">
        <w:rPr>
          <w:rFonts w:ascii="CG Omega" w:hAnsi="CG Omega" w:cs="Tahoma"/>
          <w:sz w:val="22"/>
          <w:szCs w:val="22"/>
        </w:rPr>
        <w:t>-</w:t>
      </w:r>
      <w:r>
        <w:rPr>
          <w:rFonts w:ascii="CG Omega" w:hAnsi="CG Omega" w:cs="Tahoma"/>
          <w:sz w:val="22"/>
          <w:szCs w:val="22"/>
        </w:rPr>
        <w:t xml:space="preserve"> </w:t>
      </w:r>
      <w:r w:rsidRPr="00371DED">
        <w:rPr>
          <w:rFonts w:ascii="CG Omega" w:hAnsi="CG Omega" w:cs="Tahoma"/>
          <w:sz w:val="22"/>
          <w:szCs w:val="22"/>
        </w:rPr>
        <w:t xml:space="preserve">SP </w:t>
      </w:r>
      <w:r>
        <w:rPr>
          <w:rFonts w:ascii="CG Omega" w:hAnsi="CG Omega" w:cs="Tahoma"/>
          <w:sz w:val="22"/>
          <w:szCs w:val="22"/>
        </w:rPr>
        <w:t xml:space="preserve">Manasterz-Wiązownica = </w:t>
      </w:r>
      <w:smartTag w:uri="urn:schemas-microsoft-com:office:smarttags" w:element="metricconverter">
        <w:smartTagPr>
          <w:attr w:name="ProductID" w:val="14 km"/>
        </w:smartTagPr>
        <w:r>
          <w:rPr>
            <w:rFonts w:ascii="CG Omega" w:hAnsi="CG Omega" w:cs="Tahoma"/>
            <w:sz w:val="22"/>
            <w:szCs w:val="22"/>
          </w:rPr>
          <w:t>14 km</w:t>
        </w:r>
      </w:smartTag>
      <w:r>
        <w:rPr>
          <w:rFonts w:ascii="CG Omega" w:hAnsi="CG Omega" w:cs="Tahoma"/>
          <w:sz w:val="22"/>
          <w:szCs w:val="22"/>
        </w:rPr>
        <w:t xml:space="preserve">. </w:t>
      </w:r>
    </w:p>
    <w:p w:rsidR="00A405BC" w:rsidRPr="00371DED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2. </w:t>
      </w:r>
      <w:r w:rsidRPr="00371DED">
        <w:rPr>
          <w:rFonts w:ascii="CG Omega" w:hAnsi="CG Omega" w:cs="Tahoma"/>
          <w:sz w:val="22"/>
          <w:szCs w:val="22"/>
        </w:rPr>
        <w:t>Wiązownica</w:t>
      </w:r>
      <w:r>
        <w:rPr>
          <w:rFonts w:ascii="CG Omega" w:hAnsi="CG Omega" w:cs="Tahoma"/>
          <w:sz w:val="22"/>
          <w:szCs w:val="22"/>
        </w:rPr>
        <w:t xml:space="preserve"> </w:t>
      </w:r>
      <w:r w:rsidRPr="00371DED">
        <w:rPr>
          <w:rFonts w:ascii="CG Omega" w:hAnsi="CG Omega" w:cs="Tahoma"/>
          <w:sz w:val="22"/>
          <w:szCs w:val="22"/>
        </w:rPr>
        <w:t>-</w:t>
      </w:r>
      <w:r>
        <w:rPr>
          <w:rFonts w:ascii="CG Omega" w:hAnsi="CG Omega" w:cs="Tahoma"/>
          <w:sz w:val="22"/>
          <w:szCs w:val="22"/>
        </w:rPr>
        <w:t xml:space="preserve"> SP Radawa-Wiązownica = </w:t>
      </w:r>
      <w:smartTag w:uri="urn:schemas-microsoft-com:office:smarttags" w:element="metricconverter">
        <w:smartTagPr>
          <w:attr w:name="ProductID" w:val="16 km"/>
        </w:smartTagPr>
        <w:r>
          <w:rPr>
            <w:rFonts w:ascii="CG Omega" w:hAnsi="CG Omega" w:cs="Tahoma"/>
            <w:sz w:val="22"/>
            <w:szCs w:val="22"/>
          </w:rPr>
          <w:t>16 km</w:t>
        </w:r>
      </w:smartTag>
      <w:r>
        <w:rPr>
          <w:rFonts w:ascii="CG Omega" w:hAnsi="CG Omega" w:cs="Tahoma"/>
          <w:sz w:val="22"/>
          <w:szCs w:val="22"/>
        </w:rPr>
        <w:t xml:space="preserve">. </w:t>
      </w:r>
    </w:p>
    <w:p w:rsidR="00523199" w:rsidRDefault="00A405BC" w:rsidP="00523199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3. </w:t>
      </w:r>
      <w:r w:rsidRPr="00371DED">
        <w:rPr>
          <w:rFonts w:ascii="CG Omega" w:hAnsi="CG Omega" w:cs="Tahoma"/>
          <w:sz w:val="22"/>
          <w:szCs w:val="22"/>
        </w:rPr>
        <w:t>Wiąz</w:t>
      </w:r>
      <w:r>
        <w:rPr>
          <w:rFonts w:ascii="CG Omega" w:hAnsi="CG Omega" w:cs="Tahoma"/>
          <w:sz w:val="22"/>
          <w:szCs w:val="22"/>
        </w:rPr>
        <w:t xml:space="preserve">ownica - SP Cetula-Wiązownica =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CG Omega" w:hAnsi="CG Omega" w:cs="Tahoma"/>
            <w:sz w:val="22"/>
            <w:szCs w:val="22"/>
          </w:rPr>
          <w:t>22</w:t>
        </w:r>
        <w:r w:rsidRPr="00371DED">
          <w:rPr>
            <w:rFonts w:ascii="CG Omega" w:hAnsi="CG Omega" w:cs="Tahoma"/>
            <w:sz w:val="22"/>
            <w:szCs w:val="22"/>
          </w:rPr>
          <w:t xml:space="preserve"> km</w:t>
        </w:r>
      </w:smartTag>
      <w:r>
        <w:rPr>
          <w:rFonts w:ascii="CG Omega" w:hAnsi="CG Omega" w:cs="Tahoma"/>
          <w:sz w:val="22"/>
          <w:szCs w:val="22"/>
        </w:rPr>
        <w:t xml:space="preserve">. </w:t>
      </w:r>
    </w:p>
    <w:p w:rsidR="00A405BC" w:rsidRDefault="00A405BC" w:rsidP="00A405BC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 xml:space="preserve">W pkt. 9 działu III  - Długość tras dowozu: </w:t>
      </w:r>
      <w:r>
        <w:rPr>
          <w:rFonts w:ascii="CG Omega" w:hAnsi="CG Omega"/>
          <w:b/>
          <w:bCs/>
          <w:u w:val="single"/>
        </w:rPr>
        <w:t xml:space="preserve"> winno być</w:t>
      </w:r>
    </w:p>
    <w:p w:rsidR="00A405BC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Część I </w:t>
      </w:r>
    </w:p>
    <w:p w:rsidR="00A405BC" w:rsidRPr="00371DED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1. </w:t>
      </w:r>
      <w:r w:rsidRPr="00371DED">
        <w:rPr>
          <w:rFonts w:ascii="CG Omega" w:hAnsi="CG Omega" w:cs="Tahoma"/>
          <w:sz w:val="22"/>
          <w:szCs w:val="22"/>
        </w:rPr>
        <w:t>Wiązownica</w:t>
      </w:r>
      <w:r>
        <w:rPr>
          <w:rFonts w:ascii="CG Omega" w:hAnsi="CG Omega" w:cs="Tahoma"/>
          <w:sz w:val="22"/>
          <w:szCs w:val="22"/>
        </w:rPr>
        <w:t xml:space="preserve"> </w:t>
      </w:r>
      <w:r w:rsidRPr="00371DED">
        <w:rPr>
          <w:rFonts w:ascii="CG Omega" w:hAnsi="CG Omega" w:cs="Tahoma"/>
          <w:sz w:val="22"/>
          <w:szCs w:val="22"/>
        </w:rPr>
        <w:t>-</w:t>
      </w:r>
      <w:r>
        <w:rPr>
          <w:rFonts w:ascii="CG Omega" w:hAnsi="CG Omega" w:cs="Tahoma"/>
          <w:sz w:val="22"/>
          <w:szCs w:val="22"/>
        </w:rPr>
        <w:t xml:space="preserve"> </w:t>
      </w:r>
      <w:r w:rsidRPr="00371DED">
        <w:rPr>
          <w:rFonts w:ascii="CG Omega" w:hAnsi="CG Omega" w:cs="Tahoma"/>
          <w:sz w:val="22"/>
          <w:szCs w:val="22"/>
        </w:rPr>
        <w:t xml:space="preserve">SP </w:t>
      </w:r>
      <w:r>
        <w:rPr>
          <w:rFonts w:ascii="CG Omega" w:hAnsi="CG Omega" w:cs="Tahoma"/>
          <w:sz w:val="22"/>
          <w:szCs w:val="22"/>
        </w:rPr>
        <w:t xml:space="preserve">Manasterz-Wiązownica = </w:t>
      </w:r>
      <w:smartTag w:uri="urn:schemas-microsoft-com:office:smarttags" w:element="metricconverter">
        <w:smartTagPr>
          <w:attr w:name="ProductID" w:val="14 km"/>
        </w:smartTagPr>
        <w:r>
          <w:rPr>
            <w:rFonts w:ascii="CG Omega" w:hAnsi="CG Omega" w:cs="Tahoma"/>
            <w:sz w:val="22"/>
            <w:szCs w:val="22"/>
          </w:rPr>
          <w:t>14 km</w:t>
        </w:r>
      </w:smartTag>
      <w:r>
        <w:rPr>
          <w:rFonts w:ascii="CG Omega" w:hAnsi="CG Omega" w:cs="Tahoma"/>
          <w:sz w:val="22"/>
          <w:szCs w:val="22"/>
        </w:rPr>
        <w:t xml:space="preserve">. </w:t>
      </w:r>
    </w:p>
    <w:p w:rsidR="00A405BC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</w:t>
      </w:r>
      <w:r>
        <w:rPr>
          <w:rFonts w:ascii="CG Omega" w:hAnsi="CG Omega" w:cs="Tahoma"/>
          <w:sz w:val="22"/>
          <w:szCs w:val="22"/>
        </w:rPr>
        <w:t xml:space="preserve">. </w:t>
      </w:r>
      <w:r w:rsidRPr="00371DED">
        <w:rPr>
          <w:rFonts w:ascii="CG Omega" w:hAnsi="CG Omega" w:cs="Tahoma"/>
          <w:sz w:val="22"/>
          <w:szCs w:val="22"/>
        </w:rPr>
        <w:t>Wiąz</w:t>
      </w:r>
      <w:r>
        <w:rPr>
          <w:rFonts w:ascii="CG Omega" w:hAnsi="CG Omega" w:cs="Tahoma"/>
          <w:sz w:val="22"/>
          <w:szCs w:val="22"/>
        </w:rPr>
        <w:t xml:space="preserve">ownica - SP Cetula-Wiązownica =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CG Omega" w:hAnsi="CG Omega" w:cs="Tahoma"/>
            <w:sz w:val="22"/>
            <w:szCs w:val="22"/>
          </w:rPr>
          <w:t>22</w:t>
        </w:r>
        <w:r w:rsidRPr="00371DED">
          <w:rPr>
            <w:rFonts w:ascii="CG Omega" w:hAnsi="CG Omega" w:cs="Tahoma"/>
            <w:sz w:val="22"/>
            <w:szCs w:val="22"/>
          </w:rPr>
          <w:t xml:space="preserve"> km</w:t>
        </w:r>
      </w:smartTag>
      <w:r>
        <w:rPr>
          <w:rFonts w:ascii="CG Omega" w:hAnsi="CG Omega" w:cs="Tahoma"/>
          <w:sz w:val="22"/>
          <w:szCs w:val="22"/>
        </w:rPr>
        <w:t xml:space="preserve">. </w:t>
      </w:r>
    </w:p>
    <w:p w:rsidR="00A405BC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</w:p>
    <w:p w:rsidR="00A405BC" w:rsidRDefault="00A405BC" w:rsidP="00A405BC">
      <w:pPr>
        <w:pStyle w:val="Osignicie"/>
        <w:numPr>
          <w:ilvl w:val="0"/>
          <w:numId w:val="0"/>
        </w:numPr>
        <w:ind w:firstLine="426"/>
        <w:jc w:val="both"/>
        <w:rPr>
          <w:rFonts w:ascii="CG Omega" w:hAnsi="CG Omega" w:cs="Tahoma"/>
          <w:sz w:val="22"/>
          <w:szCs w:val="22"/>
        </w:rPr>
      </w:pPr>
    </w:p>
    <w:p w:rsidR="00523199" w:rsidRDefault="00523199" w:rsidP="00523199">
      <w:pPr>
        <w:spacing w:after="200" w:line="276" w:lineRule="auto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Uwzględniając powyższe  zmiany Zamawiający informuje, że  Wykonawca zobowiązany jest wprowadzić treść zmian do  następujących załączników </w:t>
      </w:r>
      <w:proofErr w:type="spellStart"/>
      <w:r>
        <w:rPr>
          <w:rFonts w:ascii="CG Omega" w:eastAsia="Calibri" w:hAnsi="CG Omega" w:cs="Times New Roman"/>
          <w:b/>
        </w:rPr>
        <w:t>siwz</w:t>
      </w:r>
      <w:proofErr w:type="spellEnd"/>
      <w:r>
        <w:rPr>
          <w:rFonts w:ascii="CG Omega" w:eastAsia="Calibri" w:hAnsi="CG Omega" w:cs="Times New Roman"/>
          <w:b/>
        </w:rPr>
        <w:t>:</w:t>
      </w:r>
    </w:p>
    <w:p w:rsidR="00523199" w:rsidRPr="00CB3963" w:rsidRDefault="00523199" w:rsidP="00523199">
      <w:pPr>
        <w:spacing w:after="200" w:line="276" w:lineRule="auto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- formularzu oferty w zakresie części nr 1.</w:t>
      </w:r>
    </w:p>
    <w:p w:rsidR="00A405BC" w:rsidRPr="00523199" w:rsidRDefault="00523199" w:rsidP="00CB3963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- kosztorysie/wycenie usług w zakresie dziennej ilości posiłków dla części nr 1</w:t>
      </w:r>
    </w:p>
    <w:p w:rsidR="00523199" w:rsidRPr="00CB3963" w:rsidRDefault="00523199" w:rsidP="00CB3963">
      <w:pPr>
        <w:jc w:val="both"/>
        <w:rPr>
          <w:rFonts w:ascii="CG Omega" w:hAnsi="CG Omega"/>
          <w:b/>
          <w:bCs/>
          <w:u w:val="single"/>
        </w:rPr>
      </w:pPr>
    </w:p>
    <w:p w:rsidR="00CB3963" w:rsidRDefault="00CB3963" w:rsidP="00CB3963">
      <w:pPr>
        <w:spacing w:after="200" w:line="276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 w:rsidRPr="00CB3963">
        <w:rPr>
          <w:rFonts w:ascii="CG Omega" w:eastAsia="Calibri" w:hAnsi="CG Omega" w:cs="Times New Roman"/>
        </w:rPr>
        <w:t>W związku z tym,  Zamawiający informuje, że w celu zachowania uczciwej konkurencji, jawności postępowania oraz umożliw</w:t>
      </w:r>
      <w:r w:rsidR="0054244E">
        <w:rPr>
          <w:rFonts w:ascii="CG Omega" w:eastAsia="Calibri" w:hAnsi="CG Omega" w:cs="Times New Roman"/>
        </w:rPr>
        <w:t>ienia wykonawcom</w:t>
      </w:r>
      <w:r w:rsidRPr="00CB3963">
        <w:rPr>
          <w:rFonts w:ascii="CG Omega" w:eastAsia="Calibri" w:hAnsi="CG Omega" w:cs="Times New Roman"/>
        </w:rPr>
        <w:t xml:space="preserve"> przygotowania dokumentacji przetargowej z uwzględnieniem ww. korekt  w ofertach, zamawiający informuje </w:t>
      </w:r>
      <w:r w:rsidRPr="00CB3963">
        <w:rPr>
          <w:rFonts w:ascii="CG Omega" w:eastAsia="Calibri" w:hAnsi="CG Omega" w:cs="Times New Roman"/>
          <w:b/>
        </w:rPr>
        <w:t>o przedłużeniu terminu składania ofert</w:t>
      </w:r>
      <w:r w:rsidRPr="00CB3963">
        <w:rPr>
          <w:rFonts w:ascii="CG Omega" w:eastAsia="Calibri" w:hAnsi="CG Omega" w:cs="Times New Roman"/>
        </w:rPr>
        <w:t xml:space="preserve"> do dnia </w:t>
      </w:r>
      <w:r w:rsidR="00523199">
        <w:rPr>
          <w:rFonts w:ascii="CG Omega" w:eastAsia="Calibri" w:hAnsi="CG Omega" w:cs="Times New Roman"/>
          <w:b/>
        </w:rPr>
        <w:t>29</w:t>
      </w:r>
      <w:r w:rsidRPr="00CB3963">
        <w:rPr>
          <w:rFonts w:ascii="CG Omega" w:eastAsia="Calibri" w:hAnsi="CG Omega" w:cs="Times New Roman"/>
          <w:b/>
        </w:rPr>
        <w:t>.08.2016 r. do godz. 09:00.</w:t>
      </w:r>
    </w:p>
    <w:p w:rsidR="00CB3963" w:rsidRPr="00CB3963" w:rsidRDefault="00CB3963" w:rsidP="00CB3963">
      <w:pPr>
        <w:spacing w:after="200" w:line="276" w:lineRule="auto"/>
        <w:ind w:firstLine="708"/>
        <w:contextualSpacing/>
        <w:jc w:val="both"/>
        <w:rPr>
          <w:rFonts w:ascii="CG Omega" w:eastAsia="Calibri" w:hAnsi="CG Omega" w:cs="Times New Roman"/>
        </w:rPr>
      </w:pPr>
    </w:p>
    <w:p w:rsidR="00CB3963" w:rsidRPr="00CB3963" w:rsidRDefault="00CB3963" w:rsidP="00CB3963">
      <w:pPr>
        <w:spacing w:after="200" w:line="276" w:lineRule="auto"/>
        <w:rPr>
          <w:rFonts w:ascii="CG Omega" w:eastAsia="Calibri" w:hAnsi="CG Omega" w:cs="Times New Roman"/>
          <w:b/>
        </w:rPr>
      </w:pPr>
      <w:r w:rsidRPr="00CB3963">
        <w:rPr>
          <w:rFonts w:ascii="CG Omega" w:eastAsia="Calibri" w:hAnsi="CG Omega" w:cs="Times New Roman"/>
          <w:b/>
        </w:rPr>
        <w:t xml:space="preserve">    W wyniku wprowadzonych modyfikacji, zmianie ulegają również zapisy rozdziału XIII pkt. 1 w sposób następujący:</w:t>
      </w:r>
    </w:p>
    <w:p w:rsidR="00CB3963" w:rsidRPr="00CB3963" w:rsidRDefault="00CB3963" w:rsidP="00CB3963">
      <w:pPr>
        <w:spacing w:after="200" w:line="240" w:lineRule="auto"/>
        <w:rPr>
          <w:rFonts w:ascii="CG Omega" w:eastAsia="Calibri" w:hAnsi="CG Omega" w:cs="Times New Roman"/>
          <w:b/>
        </w:rPr>
      </w:pPr>
      <w:r w:rsidRPr="00CB3963">
        <w:rPr>
          <w:rFonts w:ascii="CG Omega" w:eastAsia="Calibri" w:hAnsi="CG Omega" w:cs="Times New Roman"/>
          <w:b/>
        </w:rPr>
        <w:t xml:space="preserve">W rozdziale  XIII pkt. 1 było:   </w:t>
      </w:r>
    </w:p>
    <w:p w:rsidR="00CB3963" w:rsidRPr="00CB3963" w:rsidRDefault="00CB3963" w:rsidP="00CB3963">
      <w:pPr>
        <w:numPr>
          <w:ilvl w:val="0"/>
          <w:numId w:val="1"/>
        </w:numPr>
        <w:tabs>
          <w:tab w:val="num" w:pos="284"/>
        </w:tabs>
        <w:spacing w:after="200" w:line="240" w:lineRule="auto"/>
        <w:ind w:left="284" w:hanging="284"/>
        <w:jc w:val="both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Opakowanie i adresowanie oferty:</w:t>
      </w:r>
    </w:p>
    <w:p w:rsidR="0080360E" w:rsidRDefault="00CB3963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Ofertę należy umieścić w zamkniętym, nieprzejrzystym opakowaniu (kopercie) zaadresowanym i opisanym:                                                                                                                        Adresat: </w:t>
      </w:r>
      <w:r w:rsidR="0080360E">
        <w:rPr>
          <w:rFonts w:ascii="CG Omega" w:eastAsia="Calibri" w:hAnsi="CG Omega" w:cs="Times New Roman"/>
        </w:rPr>
        <w:t>GOPS</w:t>
      </w:r>
      <w:r w:rsidRPr="00CB3963">
        <w:rPr>
          <w:rFonts w:ascii="CG Omega" w:eastAsia="Calibri" w:hAnsi="CG Omega" w:cs="Times New Roman"/>
        </w:rPr>
        <w:t xml:space="preserve"> Wiązownica</w:t>
      </w:r>
    </w:p>
    <w:p w:rsidR="00CB3963" w:rsidRPr="00CB3963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ul. Warszawska 15</w:t>
      </w:r>
      <w:r w:rsidR="00CB3963" w:rsidRPr="00CB3963">
        <w:rPr>
          <w:rFonts w:ascii="CG Omega" w:eastAsia="Calibri" w:hAnsi="CG Omega" w:cs="Times New Roman"/>
        </w:rPr>
        <w:cr/>
      </w:r>
      <w:r>
        <w:rPr>
          <w:rFonts w:ascii="CG Omega" w:eastAsia="Calibri" w:hAnsi="CG Omega" w:cs="Times New Roman"/>
        </w:rPr>
        <w:t>37-522 Wiązownica</w:t>
      </w:r>
      <w:r w:rsidR="00CB3963" w:rsidRPr="00CB3963">
        <w:rPr>
          <w:rFonts w:ascii="CG Omega" w:eastAsia="Calibri" w:hAnsi="CG Omega" w:cs="Times New Roman"/>
        </w:rPr>
        <w:t xml:space="preserve">  </w:t>
      </w:r>
    </w:p>
    <w:p w:rsidR="00CB3963" w:rsidRPr="00CB3963" w:rsidRDefault="00CB3963" w:rsidP="00CB3963">
      <w:pPr>
        <w:spacing w:after="200" w:line="276" w:lineRule="auto"/>
        <w:ind w:left="284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OFERTA –</w:t>
      </w:r>
      <w:r w:rsidR="0080360E">
        <w:rPr>
          <w:rFonts w:ascii="CG Omega" w:eastAsia="Calibri" w:hAnsi="CG Omega" w:cs="Times New Roman"/>
        </w:rPr>
        <w:t xml:space="preserve"> na znak sprawy: IZ.271.16</w:t>
      </w:r>
      <w:r w:rsidRPr="00CB3963">
        <w:rPr>
          <w:rFonts w:ascii="CG Omega" w:eastAsia="Calibri" w:hAnsi="CG Omega" w:cs="Times New Roman"/>
        </w:rPr>
        <w:t>.2016</w:t>
      </w:r>
      <w:r w:rsidRPr="00CB3963">
        <w:rPr>
          <w:rFonts w:ascii="CG Omega" w:eastAsia="Calibri" w:hAnsi="CG Omega" w:cs="Times New Roman"/>
          <w:bCs/>
        </w:rPr>
        <w:t xml:space="preserve">                                                                                                     </w:t>
      </w:r>
      <w:r w:rsidRPr="00CB3963">
        <w:rPr>
          <w:rFonts w:ascii="CG Omega" w:eastAsia="Calibri" w:hAnsi="CG Omega" w:cs="Times New Roman"/>
        </w:rPr>
        <w:t xml:space="preserve">Nie otwierać przed terminem otwarcia ofert.                                      </w:t>
      </w:r>
      <w:r w:rsidR="0080360E">
        <w:rPr>
          <w:rFonts w:ascii="CG Omega" w:eastAsia="Calibri" w:hAnsi="CG Omega" w:cs="Times New Roman"/>
        </w:rPr>
        <w:t xml:space="preserve">                              26</w:t>
      </w:r>
      <w:r w:rsidRPr="00CB3963">
        <w:rPr>
          <w:rFonts w:ascii="CG Omega" w:eastAsia="Calibri" w:hAnsi="CG Omega" w:cs="Times New Roman"/>
        </w:rPr>
        <w:t>.08.2016 r. do godz. 09:30</w:t>
      </w:r>
    </w:p>
    <w:p w:rsidR="00CB3963" w:rsidRPr="00CB3963" w:rsidRDefault="00CB3963" w:rsidP="00CB3963">
      <w:pPr>
        <w:spacing w:after="200" w:line="276" w:lineRule="auto"/>
        <w:jc w:val="both"/>
        <w:rPr>
          <w:rFonts w:ascii="CG Omega" w:eastAsia="Calibri" w:hAnsi="CG Omega" w:cs="Times New Roman"/>
          <w:b/>
          <w:bCs/>
        </w:rPr>
      </w:pPr>
      <w:r w:rsidRPr="00CB3963">
        <w:rPr>
          <w:rFonts w:ascii="CG Omega" w:eastAsia="Calibri" w:hAnsi="CG Omega" w:cs="Times New Roman"/>
          <w:b/>
        </w:rPr>
        <w:t xml:space="preserve">  po zmianie w rozdziale  XIII pkt. 1 jest:</w:t>
      </w:r>
    </w:p>
    <w:p w:rsidR="00CB3963" w:rsidRPr="00CB3963" w:rsidRDefault="00CB3963" w:rsidP="00CB3963">
      <w:pPr>
        <w:numPr>
          <w:ilvl w:val="0"/>
          <w:numId w:val="3"/>
        </w:numPr>
        <w:spacing w:after="200" w:line="240" w:lineRule="auto"/>
        <w:jc w:val="both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Opakowanie i adresowanie oferty:</w:t>
      </w:r>
    </w:p>
    <w:p w:rsidR="0080360E" w:rsidRDefault="00CB3963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Ofertę należy umieścić w zamkniętym, nieprzejrzystym opakowaniu (kopercie) zaadresowanym i opisanym:                                                                                            Adresat: </w:t>
      </w:r>
      <w:r w:rsidR="0080360E">
        <w:rPr>
          <w:rFonts w:ascii="CG Omega" w:eastAsia="Calibri" w:hAnsi="CG Omega" w:cs="Times New Roman"/>
        </w:rPr>
        <w:t>GOPS</w:t>
      </w:r>
      <w:r w:rsidR="0080360E" w:rsidRPr="00CB3963">
        <w:rPr>
          <w:rFonts w:ascii="CG Omega" w:eastAsia="Calibri" w:hAnsi="CG Omega" w:cs="Times New Roman"/>
        </w:rPr>
        <w:t xml:space="preserve"> Wiązownica</w:t>
      </w:r>
    </w:p>
    <w:p w:rsidR="00CB3963" w:rsidRPr="00CB3963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ul. Warszawska 15</w:t>
      </w:r>
      <w:r w:rsidRPr="00CB3963">
        <w:rPr>
          <w:rFonts w:ascii="CG Omega" w:eastAsia="Calibri" w:hAnsi="CG Omega" w:cs="Times New Roman"/>
        </w:rPr>
        <w:cr/>
      </w:r>
      <w:r>
        <w:rPr>
          <w:rFonts w:ascii="CG Omega" w:eastAsia="Calibri" w:hAnsi="CG Omega" w:cs="Times New Roman"/>
        </w:rPr>
        <w:t>37-522 Wiązownica</w:t>
      </w:r>
      <w:r w:rsidRPr="00CB3963">
        <w:rPr>
          <w:rFonts w:ascii="CG Omega" w:eastAsia="Calibri" w:hAnsi="CG Omega" w:cs="Times New Roman"/>
        </w:rPr>
        <w:t xml:space="preserve">  </w:t>
      </w:r>
    </w:p>
    <w:p w:rsidR="00CB3963" w:rsidRPr="00CB3963" w:rsidRDefault="00CB3963" w:rsidP="00CB3963">
      <w:pPr>
        <w:spacing w:after="200" w:line="240" w:lineRule="auto"/>
        <w:ind w:left="284"/>
        <w:rPr>
          <w:rFonts w:ascii="CG Omega" w:eastAsia="Calibri" w:hAnsi="CG Omega" w:cs="Times New Roman"/>
          <w:b/>
          <w:bCs/>
        </w:rPr>
      </w:pPr>
      <w:r w:rsidRPr="00CB3963">
        <w:rPr>
          <w:rFonts w:ascii="CG Omega" w:eastAsia="Calibri" w:hAnsi="CG Omega" w:cs="Times New Roman"/>
        </w:rPr>
        <w:t>OFERTA –</w:t>
      </w:r>
      <w:r w:rsidR="0080360E">
        <w:rPr>
          <w:rFonts w:ascii="CG Omega" w:eastAsia="Calibri" w:hAnsi="CG Omega" w:cs="Times New Roman"/>
        </w:rPr>
        <w:t xml:space="preserve"> na znak sprawy: IZ.271.16</w:t>
      </w:r>
      <w:r w:rsidRPr="00CB3963">
        <w:rPr>
          <w:rFonts w:ascii="CG Omega" w:eastAsia="Calibri" w:hAnsi="CG Omega" w:cs="Times New Roman"/>
        </w:rPr>
        <w:t>.2016</w:t>
      </w:r>
      <w:r w:rsidRPr="00CB3963">
        <w:rPr>
          <w:rFonts w:ascii="CG Omega" w:eastAsia="Calibri" w:hAnsi="CG Omega" w:cs="Times New Roman"/>
          <w:bCs/>
        </w:rPr>
        <w:t xml:space="preserve">                                                                                 </w:t>
      </w:r>
      <w:r w:rsidRPr="00CB3963">
        <w:rPr>
          <w:rFonts w:ascii="CG Omega" w:eastAsia="Calibri" w:hAnsi="CG Omega" w:cs="Times New Roman"/>
        </w:rPr>
        <w:t xml:space="preserve">Nie otwierać przed terminem otwarcia ofert.   </w:t>
      </w:r>
      <w:r w:rsidRPr="00CB3963">
        <w:rPr>
          <w:rFonts w:ascii="CG Omega" w:eastAsia="Calibri" w:hAnsi="CG Omega" w:cs="Times New Roman"/>
          <w:bCs/>
        </w:rPr>
        <w:t xml:space="preserve">                                                                 </w:t>
      </w:r>
      <w:r w:rsidR="0080360E">
        <w:rPr>
          <w:rFonts w:ascii="CG Omega" w:eastAsia="Calibri" w:hAnsi="CG Omega" w:cs="Times New Roman"/>
          <w:b/>
        </w:rPr>
        <w:t>29</w:t>
      </w:r>
      <w:r w:rsidRPr="00CB3963">
        <w:rPr>
          <w:rFonts w:ascii="CG Omega" w:eastAsia="Calibri" w:hAnsi="CG Omega" w:cs="Times New Roman"/>
          <w:b/>
        </w:rPr>
        <w:t>.08.2016 r. do godz. 09:30</w:t>
      </w:r>
    </w:p>
    <w:p w:rsidR="00CB3963" w:rsidRPr="00CB3963" w:rsidRDefault="00CB3963" w:rsidP="00CB3963">
      <w:pPr>
        <w:spacing w:after="200" w:line="276" w:lineRule="auto"/>
        <w:rPr>
          <w:rFonts w:ascii="CG Omega" w:eastAsia="Calibri" w:hAnsi="CG Omega" w:cs="Times New Roman"/>
          <w:b/>
        </w:rPr>
      </w:pPr>
      <w:r w:rsidRPr="00CB3963">
        <w:rPr>
          <w:rFonts w:ascii="CG Omega" w:eastAsia="Calibri" w:hAnsi="CG Omega" w:cs="Times New Roman"/>
          <w:b/>
        </w:rPr>
        <w:t>W rozdziale XIV pkt. 1 i 3 było:</w:t>
      </w:r>
    </w:p>
    <w:p w:rsidR="00CB3963" w:rsidRPr="00CB3963" w:rsidRDefault="00CB3963" w:rsidP="0080360E">
      <w:pPr>
        <w:numPr>
          <w:ilvl w:val="0"/>
          <w:numId w:val="2"/>
        </w:numPr>
        <w:tabs>
          <w:tab w:val="num" w:pos="284"/>
        </w:tabs>
        <w:spacing w:line="240" w:lineRule="auto"/>
        <w:ind w:hanging="720"/>
        <w:jc w:val="both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Oferty należy składać w siedzibie  Zamawiającego</w:t>
      </w:r>
    </w:p>
    <w:p w:rsidR="0080360E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GOPS </w:t>
      </w:r>
      <w:r w:rsidR="00CB3963" w:rsidRPr="00CB3963">
        <w:rPr>
          <w:rFonts w:ascii="CG Omega" w:eastAsia="Calibri" w:hAnsi="CG Omega" w:cs="Times New Roman"/>
        </w:rPr>
        <w:t>Wiązownica</w:t>
      </w:r>
    </w:p>
    <w:p w:rsidR="0080360E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ul. Warszawska 15 </w:t>
      </w:r>
    </w:p>
    <w:p w:rsidR="0080360E" w:rsidRDefault="00CB3963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37-522 Wiązownica                                                                        </w:t>
      </w:r>
    </w:p>
    <w:p w:rsidR="0080360E" w:rsidRDefault="00CB3963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P</w:t>
      </w:r>
      <w:r w:rsidR="0080360E">
        <w:rPr>
          <w:rFonts w:ascii="CG Omega" w:eastAsia="Calibri" w:hAnsi="CG Omega" w:cs="Times New Roman"/>
        </w:rPr>
        <w:t>okój nr 9 parter</w:t>
      </w:r>
    </w:p>
    <w:p w:rsidR="00CB3963" w:rsidRPr="00CB3963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do dnia  26</w:t>
      </w:r>
      <w:r w:rsidR="00CB3963" w:rsidRPr="00CB3963">
        <w:rPr>
          <w:rFonts w:ascii="CG Omega" w:eastAsia="Calibri" w:hAnsi="CG Omega" w:cs="Times New Roman"/>
        </w:rPr>
        <w:t xml:space="preserve">.08.2016 r. do godz. 09:00 </w:t>
      </w:r>
    </w:p>
    <w:p w:rsidR="00CB3963" w:rsidRPr="00CB3963" w:rsidRDefault="00CB3963" w:rsidP="0080360E">
      <w:pPr>
        <w:spacing w:line="240" w:lineRule="auto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3. Otwarcie ofert nastąpi w siedzibie Zamawiającego.                                                                        </w:t>
      </w:r>
    </w:p>
    <w:p w:rsidR="00CB3963" w:rsidRPr="00CB3963" w:rsidRDefault="00CB3963" w:rsidP="0080360E">
      <w:pPr>
        <w:spacing w:line="240" w:lineRule="auto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     </w:t>
      </w:r>
      <w:r w:rsidR="0080360E">
        <w:rPr>
          <w:rFonts w:ascii="CG Omega" w:eastAsia="Calibri" w:hAnsi="CG Omega" w:cs="Times New Roman"/>
        </w:rPr>
        <w:t>Pokój nr 9 parter</w:t>
      </w:r>
      <w:r w:rsidRPr="00CB3963">
        <w:rPr>
          <w:rFonts w:ascii="CG Omega" w:eastAsia="Calibri" w:hAnsi="CG Omega" w:cs="Times New Roman"/>
        </w:rPr>
        <w:t xml:space="preserve">                                                                                                  </w:t>
      </w:r>
    </w:p>
    <w:p w:rsidR="00CB3963" w:rsidRPr="00CB3963" w:rsidRDefault="0080360E" w:rsidP="00CB3963">
      <w:pPr>
        <w:spacing w:after="20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  do dnia 26</w:t>
      </w:r>
      <w:r w:rsidR="00CB3963" w:rsidRPr="00CB3963">
        <w:rPr>
          <w:rFonts w:ascii="CG Omega" w:eastAsia="Calibri" w:hAnsi="CG Omega" w:cs="Times New Roman"/>
        </w:rPr>
        <w:t xml:space="preserve">.08.2016 o godz. 09:30 </w:t>
      </w:r>
    </w:p>
    <w:p w:rsidR="00CB3963" w:rsidRPr="00CB3963" w:rsidRDefault="00CB3963" w:rsidP="00CB3963">
      <w:pPr>
        <w:spacing w:after="200" w:line="276" w:lineRule="auto"/>
        <w:rPr>
          <w:rFonts w:ascii="CG Omega" w:eastAsia="Calibri" w:hAnsi="CG Omega" w:cs="Times New Roman"/>
          <w:b/>
        </w:rPr>
      </w:pPr>
      <w:r w:rsidRPr="00CB3963">
        <w:rPr>
          <w:rFonts w:ascii="CG Omega" w:eastAsia="Calibri" w:hAnsi="CG Omega" w:cs="Times New Roman"/>
          <w:b/>
        </w:rPr>
        <w:lastRenderedPageBreak/>
        <w:t>po zmianie w rozdziale  XIV pkt. 1 i 3 jest:</w:t>
      </w:r>
    </w:p>
    <w:p w:rsidR="0080360E" w:rsidRPr="00CB3963" w:rsidRDefault="0080360E" w:rsidP="0080360E">
      <w:pPr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Oferty należy składać w siedzibie  Zamawiającego</w:t>
      </w:r>
    </w:p>
    <w:p w:rsidR="0080360E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GOPS </w:t>
      </w:r>
      <w:r w:rsidRPr="00CB3963">
        <w:rPr>
          <w:rFonts w:ascii="CG Omega" w:eastAsia="Calibri" w:hAnsi="CG Omega" w:cs="Times New Roman"/>
        </w:rPr>
        <w:t>Wiązownica</w:t>
      </w:r>
    </w:p>
    <w:p w:rsidR="0080360E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ul. Warszawska 15 </w:t>
      </w:r>
    </w:p>
    <w:p w:rsidR="0080360E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37-522 Wiązownica                                                                        </w:t>
      </w:r>
    </w:p>
    <w:p w:rsidR="0080360E" w:rsidRDefault="0080360E" w:rsidP="0080360E">
      <w:pPr>
        <w:spacing w:line="240" w:lineRule="auto"/>
        <w:ind w:left="284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P</w:t>
      </w:r>
      <w:r>
        <w:rPr>
          <w:rFonts w:ascii="CG Omega" w:eastAsia="Calibri" w:hAnsi="CG Omega" w:cs="Times New Roman"/>
        </w:rPr>
        <w:t>okój nr 9 parter</w:t>
      </w:r>
    </w:p>
    <w:p w:rsidR="0080360E" w:rsidRPr="00CB3963" w:rsidRDefault="0080360E" w:rsidP="0080360E">
      <w:pPr>
        <w:spacing w:line="240" w:lineRule="auto"/>
        <w:ind w:left="284"/>
        <w:rPr>
          <w:rFonts w:ascii="CG Omega" w:eastAsia="Calibri" w:hAnsi="CG Omega" w:cs="Times New Roman"/>
          <w:b/>
        </w:rPr>
      </w:pPr>
      <w:r w:rsidRPr="0080360E">
        <w:rPr>
          <w:rFonts w:ascii="CG Omega" w:eastAsia="Calibri" w:hAnsi="CG Omega" w:cs="Times New Roman"/>
          <w:b/>
        </w:rPr>
        <w:t>do dnia  29</w:t>
      </w:r>
      <w:r w:rsidRPr="00CB3963">
        <w:rPr>
          <w:rFonts w:ascii="CG Omega" w:eastAsia="Calibri" w:hAnsi="CG Omega" w:cs="Times New Roman"/>
          <w:b/>
        </w:rPr>
        <w:t xml:space="preserve">.08.2016 r. do godz. 09:00 </w:t>
      </w:r>
    </w:p>
    <w:p w:rsidR="0080360E" w:rsidRPr="00CB3963" w:rsidRDefault="0080360E" w:rsidP="0080360E">
      <w:pPr>
        <w:spacing w:line="240" w:lineRule="auto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3. Otwarcie ofert nastąpi w siedzibie Zamawiającego.                                                                        </w:t>
      </w:r>
    </w:p>
    <w:p w:rsidR="0080360E" w:rsidRPr="00CB3963" w:rsidRDefault="0080360E" w:rsidP="0080360E">
      <w:pPr>
        <w:spacing w:line="240" w:lineRule="auto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 xml:space="preserve">     </w:t>
      </w:r>
      <w:r>
        <w:rPr>
          <w:rFonts w:ascii="CG Omega" w:eastAsia="Calibri" w:hAnsi="CG Omega" w:cs="Times New Roman"/>
        </w:rPr>
        <w:t>Pokój nr 9 parter</w:t>
      </w:r>
      <w:r w:rsidRPr="00CB3963">
        <w:rPr>
          <w:rFonts w:ascii="CG Omega" w:eastAsia="Calibri" w:hAnsi="CG Omega" w:cs="Times New Roman"/>
        </w:rPr>
        <w:t xml:space="preserve">                                                                                                  </w:t>
      </w:r>
    </w:p>
    <w:p w:rsidR="0080360E" w:rsidRDefault="0080360E" w:rsidP="0080360E">
      <w:pPr>
        <w:spacing w:line="240" w:lineRule="auto"/>
        <w:rPr>
          <w:rFonts w:ascii="CG Omega" w:eastAsia="Calibri" w:hAnsi="CG Omega" w:cs="Times New Roman"/>
          <w:b/>
        </w:rPr>
      </w:pPr>
      <w:r w:rsidRPr="0080360E">
        <w:rPr>
          <w:rFonts w:ascii="CG Omega" w:eastAsia="Calibri" w:hAnsi="CG Omega" w:cs="Times New Roman"/>
          <w:b/>
        </w:rPr>
        <w:t xml:space="preserve">     do dnia 29</w:t>
      </w:r>
      <w:r w:rsidRPr="00CB3963">
        <w:rPr>
          <w:rFonts w:ascii="CG Omega" w:eastAsia="Calibri" w:hAnsi="CG Omega" w:cs="Times New Roman"/>
          <w:b/>
        </w:rPr>
        <w:t xml:space="preserve">.08.2016 o godz. 09:30 </w:t>
      </w:r>
    </w:p>
    <w:p w:rsidR="0080360E" w:rsidRPr="00CB3963" w:rsidRDefault="0080360E" w:rsidP="0080360E">
      <w:pPr>
        <w:spacing w:line="240" w:lineRule="auto"/>
        <w:rPr>
          <w:rFonts w:ascii="CG Omega" w:eastAsia="Calibri" w:hAnsi="CG Omega" w:cs="Times New Roman"/>
          <w:b/>
        </w:rPr>
      </w:pPr>
    </w:p>
    <w:p w:rsidR="00CB3963" w:rsidRPr="00CB3963" w:rsidRDefault="00CB3963" w:rsidP="0080360E">
      <w:pPr>
        <w:spacing w:line="276" w:lineRule="auto"/>
        <w:rPr>
          <w:rFonts w:ascii="CG Omega" w:eastAsia="Calibri" w:hAnsi="CG Omega" w:cs="Times New Roman"/>
          <w:b/>
        </w:rPr>
      </w:pPr>
      <w:r w:rsidRPr="00CB3963">
        <w:rPr>
          <w:rFonts w:ascii="CG Omega" w:eastAsia="Calibri" w:hAnsi="CG Omega" w:cs="Times New Roman"/>
          <w:b/>
        </w:rPr>
        <w:t>Wszystkie wprowadzone zmiany treści SIWZ są wiążące dla wszystkich Wykonawców i należy je uwzględnić w przygotowywanej ofercie.</w:t>
      </w:r>
    </w:p>
    <w:p w:rsidR="00CB3963" w:rsidRPr="00CB3963" w:rsidRDefault="00CB3963" w:rsidP="00CB3963">
      <w:pPr>
        <w:spacing w:after="200" w:line="276" w:lineRule="auto"/>
        <w:ind w:left="3540" w:firstLine="708"/>
        <w:rPr>
          <w:rFonts w:ascii="CG Omega" w:eastAsia="Calibri" w:hAnsi="CG Omega" w:cs="Times New Roman"/>
          <w:b/>
        </w:rPr>
      </w:pPr>
    </w:p>
    <w:p w:rsidR="00CB3963" w:rsidRPr="00CB3963" w:rsidRDefault="00CB3963" w:rsidP="00CB3963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</w:p>
    <w:p w:rsidR="00CB3963" w:rsidRDefault="0080360E" w:rsidP="00CB3963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>Kierownik GOPS</w:t>
      </w:r>
    </w:p>
    <w:p w:rsidR="0080360E" w:rsidRPr="00CB3963" w:rsidRDefault="0080360E" w:rsidP="00CB3963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>Maria Tabin-Matusz</w:t>
      </w:r>
      <w:bookmarkStart w:id="0" w:name="_GoBack"/>
      <w:bookmarkEnd w:id="0"/>
    </w:p>
    <w:p w:rsidR="00CB3963" w:rsidRPr="00CB3963" w:rsidRDefault="00CB3963" w:rsidP="00CB3963">
      <w:pPr>
        <w:spacing w:after="200" w:line="276" w:lineRule="auto"/>
        <w:ind w:right="-711"/>
        <w:rPr>
          <w:rFonts w:ascii="CG Omega" w:eastAsia="Calibri" w:hAnsi="CG Omega" w:cs="Times New Roman"/>
          <w:b/>
          <w:u w:val="single"/>
        </w:rPr>
      </w:pPr>
      <w:r w:rsidRPr="00CB3963">
        <w:rPr>
          <w:rFonts w:ascii="CG Omega" w:eastAsia="Calibri" w:hAnsi="CG Omega" w:cs="Times New Roman"/>
          <w:b/>
          <w:u w:val="single"/>
        </w:rPr>
        <w:t xml:space="preserve">Otrzymują: </w:t>
      </w:r>
    </w:p>
    <w:p w:rsidR="00CB3963" w:rsidRPr="00CB3963" w:rsidRDefault="00CB3963" w:rsidP="00CB3963">
      <w:pPr>
        <w:spacing w:after="200" w:line="240" w:lineRule="auto"/>
        <w:ind w:right="-711"/>
        <w:rPr>
          <w:rFonts w:ascii="CG Omega" w:eastAsia="Calibri" w:hAnsi="CG Omega" w:cs="Times New Roman"/>
        </w:rPr>
      </w:pPr>
      <w:r w:rsidRPr="00CB3963">
        <w:rPr>
          <w:rFonts w:ascii="CG Omega" w:eastAsia="Calibri" w:hAnsi="CG Omega" w:cs="Times New Roman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CB3963" w:rsidRPr="00CB3963" w:rsidRDefault="00CB3963" w:rsidP="00CB3963">
      <w:pPr>
        <w:spacing w:line="240" w:lineRule="auto"/>
        <w:ind w:firstLine="708"/>
        <w:rPr>
          <w:rFonts w:ascii="Calibri" w:eastAsia="Calibri" w:hAnsi="Calibri" w:cs="Arial"/>
        </w:rPr>
      </w:pPr>
    </w:p>
    <w:p w:rsidR="00CB3963" w:rsidRPr="00CB3963" w:rsidRDefault="00CB3963" w:rsidP="00CB3963">
      <w:pPr>
        <w:spacing w:line="240" w:lineRule="auto"/>
        <w:ind w:firstLine="708"/>
        <w:rPr>
          <w:rFonts w:ascii="Calibri" w:eastAsia="Calibri" w:hAnsi="Calibri" w:cs="Arial"/>
        </w:rPr>
      </w:pPr>
    </w:p>
    <w:p w:rsidR="00CB3963" w:rsidRPr="00CB3963" w:rsidRDefault="00CB3963" w:rsidP="00CB3963">
      <w:pPr>
        <w:spacing w:line="240" w:lineRule="auto"/>
        <w:rPr>
          <w:rFonts w:ascii="Calibri" w:eastAsia="Calibri" w:hAnsi="Calibri" w:cs="Arial"/>
          <w:b/>
        </w:rPr>
      </w:pPr>
    </w:p>
    <w:p w:rsidR="00CB3963" w:rsidRPr="00CB3963" w:rsidRDefault="00CB3963" w:rsidP="00CB3963">
      <w:pPr>
        <w:spacing w:line="240" w:lineRule="auto"/>
        <w:rPr>
          <w:rFonts w:ascii="Calibri" w:eastAsia="Calibri" w:hAnsi="Calibri" w:cs="Arial"/>
          <w:b/>
        </w:rPr>
      </w:pPr>
    </w:p>
    <w:p w:rsidR="00CB3963" w:rsidRPr="00CB3963" w:rsidRDefault="00CB3963">
      <w:pPr>
        <w:rPr>
          <w:b/>
        </w:rPr>
      </w:pPr>
    </w:p>
    <w:sectPr w:rsidR="00CB3963" w:rsidRPr="00CB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9BC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3"/>
    <w:rsid w:val="0036521E"/>
    <w:rsid w:val="00523199"/>
    <w:rsid w:val="0054244E"/>
    <w:rsid w:val="0080360E"/>
    <w:rsid w:val="00882B3F"/>
    <w:rsid w:val="00A405BC"/>
    <w:rsid w:val="00AB60C9"/>
    <w:rsid w:val="00CB3963"/>
    <w:rsid w:val="00D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ABB1-4812-45CC-9D54-7BC2014D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ignicie">
    <w:name w:val="Osiągnięcie"/>
    <w:basedOn w:val="Normalny"/>
    <w:rsid w:val="00A405BC"/>
    <w:pPr>
      <w:numPr>
        <w:numId w:val="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2016-08-23T10:40:00Z</dcterms:created>
  <dcterms:modified xsi:type="dcterms:W3CDTF">2016-08-23T12:31:00Z</dcterms:modified>
</cp:coreProperties>
</file>