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A639CC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IZ.271.24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5024A1" w:rsidRDefault="00E45D6E" w:rsidP="005024A1">
      <w:pPr>
        <w:rPr>
          <w:rFonts w:ascii="CG Omega" w:hAnsi="CG Omega"/>
          <w:b/>
          <w:bCs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na okres korzystania z nich przy </w:t>
      </w:r>
      <w:r w:rsidR="005024A1">
        <w:rPr>
          <w:rFonts w:ascii="CG Omega" w:hAnsi="CG Omega"/>
          <w:sz w:val="22"/>
          <w:szCs w:val="22"/>
        </w:rPr>
        <w:t xml:space="preserve">wykonywaniu </w:t>
      </w:r>
      <w:r w:rsidRPr="000A00CB">
        <w:rPr>
          <w:rFonts w:ascii="CG Omega" w:hAnsi="CG Omega"/>
          <w:sz w:val="22"/>
          <w:szCs w:val="22"/>
        </w:rPr>
        <w:t xml:space="preserve"> zamówienia</w:t>
      </w:r>
      <w:r w:rsidR="005024A1">
        <w:rPr>
          <w:rFonts w:ascii="CG Omega" w:hAnsi="CG Omega"/>
          <w:sz w:val="22"/>
          <w:szCs w:val="22"/>
        </w:rPr>
        <w:t xml:space="preserve"> - </w:t>
      </w:r>
      <w:r w:rsidR="005024A1">
        <w:rPr>
          <w:rFonts w:ascii="CG Omega" w:hAnsi="CG Omega"/>
          <w:b/>
          <w:bCs/>
          <w:sz w:val="22"/>
          <w:szCs w:val="22"/>
        </w:rPr>
        <w:t>Dowóz  uczniów  z  terenu  gminy  Wiązownica  do</w:t>
      </w:r>
      <w:r w:rsidR="00A639CC">
        <w:rPr>
          <w:rFonts w:ascii="CG Omega" w:hAnsi="CG Omega"/>
          <w:b/>
          <w:bCs/>
          <w:sz w:val="22"/>
          <w:szCs w:val="22"/>
        </w:rPr>
        <w:t xml:space="preserve"> szkoły podstawowej w </w:t>
      </w:r>
      <w:proofErr w:type="spellStart"/>
      <w:r w:rsidR="00A639CC">
        <w:rPr>
          <w:rFonts w:ascii="CG Omega" w:hAnsi="CG Omega"/>
          <w:b/>
          <w:bCs/>
          <w:sz w:val="22"/>
          <w:szCs w:val="22"/>
        </w:rPr>
        <w:t>Mołodyczu</w:t>
      </w:r>
      <w:proofErr w:type="spellEnd"/>
      <w:r w:rsidR="00A639CC">
        <w:rPr>
          <w:rFonts w:ascii="CG Omega" w:hAnsi="CG Omega"/>
          <w:b/>
          <w:bCs/>
          <w:sz w:val="22"/>
          <w:szCs w:val="22"/>
        </w:rPr>
        <w:t xml:space="preserve"> </w:t>
      </w:r>
      <w:bookmarkStart w:id="0" w:name="_GoBack"/>
      <w:bookmarkEnd w:id="0"/>
      <w:r w:rsidR="005024A1">
        <w:rPr>
          <w:rFonts w:ascii="CG Omega" w:hAnsi="CG Omega"/>
          <w:b/>
          <w:bCs/>
          <w:sz w:val="22"/>
          <w:szCs w:val="22"/>
        </w:rPr>
        <w:t xml:space="preserve">w  roku szkolnym </w:t>
      </w:r>
      <w:r w:rsidR="005024A1">
        <w:rPr>
          <w:rFonts w:ascii="CG Omega" w:hAnsi="CG Omega"/>
          <w:b/>
          <w:bCs/>
          <w:smallCaps/>
          <w:sz w:val="22"/>
          <w:szCs w:val="22"/>
        </w:rPr>
        <w:t>2015/2016</w:t>
      </w:r>
      <w:r w:rsidR="005024A1" w:rsidRPr="00CB05BE">
        <w:rPr>
          <w:rFonts w:ascii="CG Omega" w:hAnsi="CG Omega"/>
          <w:b/>
          <w:bCs/>
          <w:smallCaps/>
          <w:sz w:val="22"/>
          <w:szCs w:val="22"/>
        </w:rPr>
        <w:t xml:space="preserve"> </w:t>
      </w:r>
      <w:r w:rsidR="005024A1">
        <w:rPr>
          <w:rFonts w:ascii="CG Omega" w:hAnsi="CG Omega"/>
          <w:b/>
          <w:bCs/>
          <w:smallCaps/>
          <w:sz w:val="22"/>
          <w:szCs w:val="22"/>
        </w:rPr>
        <w:t xml:space="preserve"> </w:t>
      </w:r>
      <w:r w:rsidR="005024A1">
        <w:rPr>
          <w:rFonts w:ascii="CG Omega" w:hAnsi="CG Omega"/>
          <w:b/>
          <w:bCs/>
          <w:sz w:val="22"/>
          <w:szCs w:val="22"/>
        </w:rPr>
        <w:t>wraz z zapewnieniem opieki w czasie trwania dowozu.</w:t>
      </w:r>
      <w:r w:rsidRPr="000A00CB">
        <w:rPr>
          <w:rFonts w:ascii="CG Omega" w:hAnsi="CG Omega"/>
          <w:sz w:val="22"/>
          <w:szCs w:val="22"/>
        </w:rPr>
        <w:t>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05" w:rsidRDefault="002E3F05" w:rsidP="00E45D6E">
      <w:r>
        <w:separator/>
      </w:r>
    </w:p>
  </w:endnote>
  <w:endnote w:type="continuationSeparator" w:id="0">
    <w:p w:rsidR="002E3F05" w:rsidRDefault="002E3F0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E3F0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E3F0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05" w:rsidRDefault="002E3F05" w:rsidP="00E45D6E">
      <w:r>
        <w:separator/>
      </w:r>
    </w:p>
  </w:footnote>
  <w:footnote w:type="continuationSeparator" w:id="0">
    <w:p w:rsidR="002E3F05" w:rsidRDefault="002E3F0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E3F0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E3F0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84813"/>
    <w:rsid w:val="000A00CB"/>
    <w:rsid w:val="00253608"/>
    <w:rsid w:val="002E3F05"/>
    <w:rsid w:val="0036521E"/>
    <w:rsid w:val="003B2FCB"/>
    <w:rsid w:val="005024A1"/>
    <w:rsid w:val="00532457"/>
    <w:rsid w:val="00647E15"/>
    <w:rsid w:val="007539FE"/>
    <w:rsid w:val="00753B80"/>
    <w:rsid w:val="00792EF1"/>
    <w:rsid w:val="00996D7A"/>
    <w:rsid w:val="009C68F4"/>
    <w:rsid w:val="00A07A6A"/>
    <w:rsid w:val="00A639CC"/>
    <w:rsid w:val="00A905AB"/>
    <w:rsid w:val="00AB4CE4"/>
    <w:rsid w:val="00C028DD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2015-01-09T09:20:00Z</dcterms:created>
  <dcterms:modified xsi:type="dcterms:W3CDTF">2015-08-19T06:04:00Z</dcterms:modified>
</cp:coreProperties>
</file>